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633" w:rsidRDefault="00AF5D3D" w:rsidP="00AF5D3D">
      <w:pPr>
        <w:pStyle w:val="ConsPlusTitle"/>
        <w:tabs>
          <w:tab w:val="right" w:pos="0"/>
          <w:tab w:val="right" w:pos="284"/>
          <w:tab w:val="left" w:pos="1456"/>
        </w:tabs>
        <w:rPr>
          <w:rFonts w:ascii="Times New Roman" w:hAnsi="Times New Roman" w:cs="Times New Roman"/>
          <w:b w:val="0"/>
          <w:sz w:val="28"/>
          <w:szCs w:val="28"/>
        </w:rPr>
      </w:pP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sidR="00F426EF">
        <w:rPr>
          <w:rFonts w:ascii="Times New Roman" w:hAnsi="Times New Roman" w:cs="Times New Roman"/>
          <w:b w:val="0"/>
          <w:sz w:val="28"/>
          <w:szCs w:val="28"/>
        </w:rPr>
        <w:t>Утверждено</w:t>
      </w:r>
    </w:p>
    <w:p w:rsidR="004D28B7" w:rsidRDefault="00AF5D3D" w:rsidP="00AF5D3D">
      <w:pPr>
        <w:pStyle w:val="ConsPlusTitle"/>
        <w:tabs>
          <w:tab w:val="right" w:pos="0"/>
          <w:tab w:val="right" w:pos="284"/>
          <w:tab w:val="left" w:pos="1456"/>
        </w:tabs>
        <w:rPr>
          <w:rFonts w:ascii="Times New Roman" w:hAnsi="Times New Roman" w:cs="Times New Roman"/>
          <w:b w:val="0"/>
          <w:sz w:val="28"/>
          <w:szCs w:val="28"/>
        </w:rPr>
      </w:pP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sidR="004D28B7">
        <w:rPr>
          <w:rFonts w:ascii="Times New Roman" w:hAnsi="Times New Roman" w:cs="Times New Roman"/>
          <w:b w:val="0"/>
          <w:sz w:val="28"/>
          <w:szCs w:val="28"/>
        </w:rPr>
        <w:t>решени</w:t>
      </w:r>
      <w:r w:rsidR="00F426EF">
        <w:rPr>
          <w:rFonts w:ascii="Times New Roman" w:hAnsi="Times New Roman" w:cs="Times New Roman"/>
          <w:b w:val="0"/>
          <w:sz w:val="28"/>
          <w:szCs w:val="28"/>
        </w:rPr>
        <w:t>ем</w:t>
      </w:r>
      <w:r w:rsidR="004D28B7">
        <w:rPr>
          <w:rFonts w:ascii="Times New Roman" w:hAnsi="Times New Roman" w:cs="Times New Roman"/>
          <w:b w:val="0"/>
          <w:sz w:val="28"/>
          <w:szCs w:val="28"/>
        </w:rPr>
        <w:t xml:space="preserve"> Совета депутатов </w:t>
      </w:r>
    </w:p>
    <w:p w:rsidR="004D28B7" w:rsidRDefault="00AF5D3D" w:rsidP="00AF5D3D">
      <w:pPr>
        <w:pStyle w:val="ConsPlusTitle"/>
        <w:tabs>
          <w:tab w:val="right" w:pos="0"/>
          <w:tab w:val="right" w:pos="284"/>
          <w:tab w:val="left" w:pos="1456"/>
        </w:tabs>
        <w:rPr>
          <w:rFonts w:ascii="Times New Roman" w:hAnsi="Times New Roman" w:cs="Times New Roman"/>
          <w:b w:val="0"/>
          <w:sz w:val="28"/>
          <w:szCs w:val="28"/>
        </w:rPr>
      </w:pP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sidR="004D28B7">
        <w:rPr>
          <w:rFonts w:ascii="Times New Roman" w:hAnsi="Times New Roman" w:cs="Times New Roman"/>
          <w:b w:val="0"/>
          <w:sz w:val="28"/>
          <w:szCs w:val="28"/>
        </w:rPr>
        <w:t xml:space="preserve">городского </w:t>
      </w:r>
      <w:r w:rsidR="00F426EF">
        <w:rPr>
          <w:rFonts w:ascii="Times New Roman" w:hAnsi="Times New Roman" w:cs="Times New Roman"/>
          <w:b w:val="0"/>
          <w:sz w:val="28"/>
          <w:szCs w:val="28"/>
        </w:rPr>
        <w:t>о</w:t>
      </w:r>
      <w:r w:rsidR="004D28B7">
        <w:rPr>
          <w:rFonts w:ascii="Times New Roman" w:hAnsi="Times New Roman" w:cs="Times New Roman"/>
          <w:b w:val="0"/>
          <w:sz w:val="28"/>
          <w:szCs w:val="28"/>
        </w:rPr>
        <w:t>круга Домодедово</w:t>
      </w:r>
    </w:p>
    <w:p w:rsidR="004D28B7" w:rsidRDefault="00AF5D3D" w:rsidP="00AF5D3D">
      <w:pPr>
        <w:pStyle w:val="ConsPlusTitle"/>
        <w:tabs>
          <w:tab w:val="right" w:pos="0"/>
          <w:tab w:val="right" w:pos="284"/>
          <w:tab w:val="left" w:pos="1456"/>
        </w:tabs>
        <w:rPr>
          <w:rFonts w:ascii="Times New Roman" w:hAnsi="Times New Roman" w:cs="Times New Roman"/>
          <w:b w:val="0"/>
          <w:sz w:val="28"/>
          <w:szCs w:val="28"/>
        </w:rPr>
      </w:pP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sidR="002E6719">
        <w:rPr>
          <w:rFonts w:ascii="Times New Roman" w:hAnsi="Times New Roman" w:cs="Times New Roman"/>
          <w:b w:val="0"/>
          <w:sz w:val="28"/>
          <w:szCs w:val="28"/>
        </w:rPr>
        <w:t xml:space="preserve">от  </w:t>
      </w:r>
      <w:r w:rsidR="002E6719" w:rsidRPr="002E6719">
        <w:rPr>
          <w:rFonts w:ascii="Times New Roman" w:hAnsi="Times New Roman" w:cs="Times New Roman"/>
          <w:b w:val="0"/>
          <w:sz w:val="28"/>
          <w:szCs w:val="28"/>
          <w:u w:val="single"/>
        </w:rPr>
        <w:t>24.05.2017</w:t>
      </w:r>
      <w:r w:rsidR="002E6719">
        <w:rPr>
          <w:rFonts w:ascii="Times New Roman" w:hAnsi="Times New Roman" w:cs="Times New Roman"/>
          <w:b w:val="0"/>
          <w:sz w:val="28"/>
          <w:szCs w:val="28"/>
        </w:rPr>
        <w:t xml:space="preserve">  №  </w:t>
      </w:r>
      <w:r w:rsidR="002E6719" w:rsidRPr="002E6719">
        <w:rPr>
          <w:rFonts w:ascii="Times New Roman" w:hAnsi="Times New Roman" w:cs="Times New Roman"/>
          <w:b w:val="0"/>
          <w:sz w:val="28"/>
          <w:szCs w:val="28"/>
          <w:u w:val="single"/>
        </w:rPr>
        <w:t>1-4/802</w:t>
      </w:r>
    </w:p>
    <w:p w:rsidR="00514633" w:rsidRDefault="00514633" w:rsidP="00514633">
      <w:pPr>
        <w:pStyle w:val="ConsPlusTitle"/>
        <w:tabs>
          <w:tab w:val="right" w:pos="0"/>
          <w:tab w:val="right" w:pos="284"/>
          <w:tab w:val="left" w:pos="1456"/>
        </w:tabs>
        <w:jc w:val="center"/>
        <w:rPr>
          <w:rFonts w:ascii="Times New Roman" w:hAnsi="Times New Roman" w:cs="Times New Roman"/>
          <w:b w:val="0"/>
          <w:sz w:val="28"/>
          <w:szCs w:val="28"/>
        </w:rPr>
      </w:pPr>
    </w:p>
    <w:p w:rsidR="00854ECC" w:rsidRPr="00B72C77" w:rsidRDefault="00854ECC" w:rsidP="00514633">
      <w:pPr>
        <w:pStyle w:val="ConsPlusTitle"/>
        <w:tabs>
          <w:tab w:val="right" w:pos="0"/>
          <w:tab w:val="right" w:pos="284"/>
          <w:tab w:val="left" w:pos="1456"/>
        </w:tabs>
        <w:jc w:val="center"/>
        <w:rPr>
          <w:rFonts w:ascii="Times New Roman" w:hAnsi="Times New Roman" w:cs="Times New Roman"/>
          <w:b w:val="0"/>
          <w:sz w:val="28"/>
          <w:szCs w:val="28"/>
        </w:rPr>
      </w:pPr>
    </w:p>
    <w:p w:rsidR="00BD39BB" w:rsidRPr="006615E4"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8"/>
          <w:szCs w:val="28"/>
          <w:lang w:eastAsia="ru-RU"/>
        </w:rPr>
      </w:pPr>
      <w:bookmarkStart w:id="0" w:name="_GoBack"/>
      <w:bookmarkEnd w:id="0"/>
    </w:p>
    <w:p w:rsidR="00BD39BB" w:rsidRPr="006615E4"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ПОЛОЖЕНИЕ</w:t>
      </w:r>
    </w:p>
    <w:p w:rsidR="00BD39BB" w:rsidRPr="006615E4" w:rsidRDefault="00BD39BB" w:rsidP="00B34279">
      <w:pPr>
        <w:widowControl w:val="0"/>
        <w:tabs>
          <w:tab w:val="right" w:pos="0"/>
          <w:tab w:val="right" w:pos="284"/>
          <w:tab w:val="left" w:pos="1456"/>
        </w:tabs>
        <w:autoSpaceDE w:val="0"/>
        <w:autoSpaceDN w:val="0"/>
        <w:spacing w:after="0" w:line="240" w:lineRule="auto"/>
        <w:jc w:val="center"/>
        <w:rPr>
          <w:rFonts w:ascii="Times New Roman" w:hAnsi="Times New Roman" w:cs="Times New Roman"/>
          <w:sz w:val="28"/>
          <w:szCs w:val="28"/>
        </w:rPr>
      </w:pPr>
      <w:r w:rsidRPr="006615E4">
        <w:rPr>
          <w:rFonts w:ascii="Times New Roman" w:eastAsia="Times New Roman" w:hAnsi="Times New Roman" w:cs="Times New Roman"/>
          <w:sz w:val="28"/>
          <w:szCs w:val="28"/>
          <w:lang w:eastAsia="ru-RU"/>
        </w:rPr>
        <w:t xml:space="preserve">об организации и проведении открытого аукциона в электронной форме </w:t>
      </w:r>
      <w:r w:rsidRPr="006615E4">
        <w:rPr>
          <w:rFonts w:ascii="Times New Roman" w:hAnsi="Times New Roman" w:cs="Times New Roman"/>
          <w:sz w:val="28"/>
          <w:szCs w:val="28"/>
        </w:rPr>
        <w:t xml:space="preserve">на право заключения договора на установку и эксплуатацию рекламной </w:t>
      </w:r>
      <w:r w:rsidR="00E13ACA" w:rsidRPr="006615E4">
        <w:rPr>
          <w:rFonts w:ascii="Times New Roman" w:hAnsi="Times New Roman" w:cs="Times New Roman"/>
          <w:sz w:val="28"/>
          <w:szCs w:val="28"/>
        </w:rPr>
        <w:t>конструкции на земельном участке, здании или ином недвижимом имуществе, находящемся в муниципальной собственности</w:t>
      </w:r>
      <w:r w:rsidR="004D28B7">
        <w:rPr>
          <w:rFonts w:ascii="Times New Roman" w:hAnsi="Times New Roman" w:cs="Times New Roman"/>
          <w:sz w:val="28"/>
          <w:szCs w:val="28"/>
        </w:rPr>
        <w:t xml:space="preserve"> городского округа Домодедово</w:t>
      </w:r>
      <w:r w:rsidR="00E13ACA" w:rsidRPr="006615E4">
        <w:rPr>
          <w:rFonts w:ascii="Times New Roman" w:hAnsi="Times New Roman" w:cs="Times New Roman"/>
          <w:sz w:val="28"/>
          <w:szCs w:val="28"/>
        </w:rPr>
        <w:t>, а также земельном участке, государственная собственность на который не разграничена</w:t>
      </w:r>
    </w:p>
    <w:p w:rsidR="001E5C56" w:rsidRDefault="001E5C56"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8"/>
          <w:szCs w:val="28"/>
          <w:lang w:eastAsia="ru-RU"/>
        </w:rPr>
      </w:pPr>
    </w:p>
    <w:p w:rsidR="00854ECC" w:rsidRPr="00B72C77" w:rsidRDefault="00854ECC"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8"/>
          <w:szCs w:val="28"/>
          <w:lang w:eastAsia="ru-RU"/>
        </w:rPr>
      </w:pPr>
    </w:p>
    <w:p w:rsidR="00BD39BB" w:rsidRPr="006615E4"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1. Общие положения </w:t>
      </w:r>
    </w:p>
    <w:p w:rsidR="00BD39BB" w:rsidRDefault="00BD39BB" w:rsidP="00BD39BB">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8"/>
          <w:szCs w:val="28"/>
          <w:lang w:eastAsia="ru-RU"/>
        </w:rPr>
      </w:pPr>
    </w:p>
    <w:p w:rsidR="00854ECC" w:rsidRDefault="00854ECC" w:rsidP="00BD39BB">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8"/>
          <w:szCs w:val="28"/>
          <w:lang w:eastAsia="ru-RU"/>
        </w:rPr>
      </w:pPr>
    </w:p>
    <w:p w:rsidR="004D28B7" w:rsidRDefault="00BD39BB" w:rsidP="004D28B7">
      <w:pPr>
        <w:widowControl w:val="0"/>
        <w:tabs>
          <w:tab w:val="right" w:pos="0"/>
          <w:tab w:val="right" w:pos="284"/>
          <w:tab w:val="left" w:pos="709"/>
        </w:tabs>
        <w:autoSpaceDE w:val="0"/>
        <w:autoSpaceDN w:val="0"/>
        <w:spacing w:after="0" w:line="240" w:lineRule="auto"/>
        <w:jc w:val="both"/>
        <w:rPr>
          <w:rFonts w:ascii="Times New Roman" w:hAnsi="Times New Roman" w:cs="Times New Roman"/>
          <w:sz w:val="28"/>
          <w:szCs w:val="28"/>
        </w:rPr>
      </w:pPr>
      <w:r w:rsidRPr="006615E4">
        <w:rPr>
          <w:rFonts w:ascii="Times New Roman" w:eastAsia="Times New Roman" w:hAnsi="Times New Roman" w:cs="Times New Roman"/>
          <w:sz w:val="28"/>
          <w:szCs w:val="28"/>
          <w:lang w:eastAsia="ru-RU"/>
        </w:rPr>
        <w:tab/>
      </w:r>
      <w:r w:rsidRPr="006615E4">
        <w:rPr>
          <w:rFonts w:ascii="Times New Roman" w:eastAsia="Times New Roman" w:hAnsi="Times New Roman" w:cs="Times New Roman"/>
          <w:sz w:val="28"/>
          <w:szCs w:val="28"/>
          <w:lang w:eastAsia="ru-RU"/>
        </w:rPr>
        <w:tab/>
        <w:t>1.1. Настоящее П</w:t>
      </w:r>
      <w:r w:rsidRPr="006615E4">
        <w:rPr>
          <w:rFonts w:ascii="Times New Roman" w:eastAsia="Times New Roman" w:hAnsi="Times New Roman" w:cs="Times New Roman"/>
          <w:bCs/>
          <w:sz w:val="28"/>
          <w:szCs w:val="28"/>
          <w:lang w:eastAsia="ru-RU"/>
        </w:rPr>
        <w:t xml:space="preserve">оложение </w:t>
      </w:r>
      <w:r w:rsidRPr="006615E4">
        <w:rPr>
          <w:rFonts w:ascii="Times New Roman" w:eastAsia="Times New Roman" w:hAnsi="Times New Roman" w:cs="Times New Roman"/>
          <w:sz w:val="28"/>
          <w:szCs w:val="28"/>
          <w:lang w:eastAsia="ru-RU"/>
        </w:rPr>
        <w:t>определяет порядок организации и проведения</w:t>
      </w:r>
      <w:r w:rsidRPr="006615E4">
        <w:rPr>
          <w:rFonts w:ascii="Times New Roman" w:eastAsia="Times New Roman" w:hAnsi="Times New Roman" w:cs="Times New Roman"/>
          <w:bCs/>
          <w:sz w:val="28"/>
          <w:szCs w:val="28"/>
          <w:lang w:eastAsia="ru-RU"/>
        </w:rPr>
        <w:t xml:space="preserve"> открытого аукциона в электронной форме (далее – Электронный аукцион) </w:t>
      </w:r>
      <w:r w:rsidRPr="006615E4">
        <w:rPr>
          <w:rFonts w:ascii="Times New Roman" w:hAnsi="Times New Roman" w:cs="Times New Roman"/>
          <w:sz w:val="28"/>
          <w:szCs w:val="28"/>
        </w:rPr>
        <w:t>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004D28B7" w:rsidRPr="004D28B7">
        <w:rPr>
          <w:rFonts w:ascii="Times New Roman" w:hAnsi="Times New Roman" w:cs="Times New Roman"/>
          <w:sz w:val="28"/>
          <w:szCs w:val="28"/>
        </w:rPr>
        <w:t xml:space="preserve"> </w:t>
      </w:r>
      <w:r w:rsidR="004D28B7">
        <w:rPr>
          <w:rFonts w:ascii="Times New Roman" w:hAnsi="Times New Roman" w:cs="Times New Roman"/>
          <w:sz w:val="28"/>
          <w:szCs w:val="28"/>
        </w:rPr>
        <w:t xml:space="preserve">городского округа Домодедово, </w:t>
      </w:r>
      <w:r w:rsidRPr="006615E4">
        <w:rPr>
          <w:rFonts w:ascii="Times New Roman" w:hAnsi="Times New Roman" w:cs="Times New Roman"/>
          <w:sz w:val="28"/>
          <w:szCs w:val="28"/>
        </w:rPr>
        <w:t>а также земельном участке, государственная собственность на который не разграничена</w:t>
      </w:r>
      <w:r w:rsidR="004D28B7">
        <w:rPr>
          <w:rFonts w:ascii="Times New Roman" w:hAnsi="Times New Roman" w:cs="Times New Roman"/>
          <w:sz w:val="28"/>
          <w:szCs w:val="28"/>
        </w:rPr>
        <w:t>.</w:t>
      </w:r>
    </w:p>
    <w:p w:rsidR="00BD39BB" w:rsidRDefault="00BD39BB" w:rsidP="004D28B7">
      <w:pPr>
        <w:widowControl w:val="0"/>
        <w:tabs>
          <w:tab w:val="right" w:pos="0"/>
          <w:tab w:val="right" w:pos="284"/>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ab/>
      </w:r>
      <w:r w:rsidRPr="006615E4">
        <w:rPr>
          <w:rFonts w:ascii="Times New Roman" w:eastAsia="Times New Roman" w:hAnsi="Times New Roman" w:cs="Times New Roman"/>
          <w:sz w:val="28"/>
          <w:szCs w:val="28"/>
          <w:lang w:eastAsia="ru-RU"/>
        </w:rPr>
        <w:tab/>
        <w:t xml:space="preserve">1.2. Положение разработано в соответствии с Гражданским кодексом Российской Федерации, </w:t>
      </w:r>
      <w:r w:rsidRPr="006615E4">
        <w:rPr>
          <w:rFonts w:ascii="Times New Roman" w:hAnsi="Times New Roman" w:cs="Times New Roman"/>
          <w:sz w:val="28"/>
          <w:szCs w:val="28"/>
        </w:rPr>
        <w:t xml:space="preserve">Федеральным законом от 13.03.2006 № 38-ФЗ «О рекламе», </w:t>
      </w:r>
      <w:r w:rsidRPr="006615E4">
        <w:rPr>
          <w:rFonts w:ascii="Times New Roman" w:eastAsia="Times New Roman" w:hAnsi="Times New Roman" w:cs="Times New Roman"/>
          <w:sz w:val="28"/>
          <w:szCs w:val="28"/>
          <w:lang w:eastAsia="ru-RU"/>
        </w:rPr>
        <w:t xml:space="preserve">Федеральным </w:t>
      </w:r>
      <w:hyperlink r:id="rId9" w:history="1">
        <w:r w:rsidRPr="006615E4">
          <w:rPr>
            <w:rFonts w:ascii="Times New Roman" w:eastAsia="Times New Roman" w:hAnsi="Times New Roman" w:cs="Times New Roman"/>
            <w:sz w:val="28"/>
            <w:szCs w:val="28"/>
            <w:lang w:eastAsia="ru-RU"/>
          </w:rPr>
          <w:t>законом</w:t>
        </w:r>
      </w:hyperlink>
      <w:r w:rsidRPr="006615E4">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Федеральным </w:t>
      </w:r>
      <w:hyperlink r:id="rId10" w:history="1">
        <w:r w:rsidRPr="006615E4">
          <w:rPr>
            <w:rFonts w:ascii="Times New Roman" w:eastAsia="Times New Roman" w:hAnsi="Times New Roman" w:cs="Times New Roman"/>
            <w:sz w:val="28"/>
            <w:szCs w:val="28"/>
            <w:lang w:eastAsia="ru-RU"/>
          </w:rPr>
          <w:t>законом</w:t>
        </w:r>
      </w:hyperlink>
      <w:r w:rsidRPr="006615E4">
        <w:rPr>
          <w:rFonts w:ascii="Times New Roman" w:eastAsia="Times New Roman" w:hAnsi="Times New Roman" w:cs="Times New Roman"/>
          <w:sz w:val="28"/>
          <w:szCs w:val="28"/>
          <w:lang w:eastAsia="ru-RU"/>
        </w:rPr>
        <w:t xml:space="preserve"> от 26.07.2006 № 135-ФЗ «О защите конкуренции», </w:t>
      </w:r>
      <w:r w:rsidR="007977B7" w:rsidRPr="00177D3E">
        <w:rPr>
          <w:rFonts w:ascii="Times New Roman" w:eastAsia="Times New Roman" w:hAnsi="Times New Roman" w:cs="Times New Roman"/>
          <w:sz w:val="28"/>
          <w:szCs w:val="28"/>
          <w:lang w:eastAsia="ru-RU"/>
        </w:rPr>
        <w:t>Уставом городского округа Домодедово Московской области</w:t>
      </w:r>
      <w:r w:rsidR="004D28B7" w:rsidRPr="00177D3E">
        <w:rPr>
          <w:rFonts w:ascii="Times New Roman" w:eastAsia="Times New Roman" w:hAnsi="Times New Roman" w:cs="Times New Roman"/>
          <w:sz w:val="28"/>
          <w:szCs w:val="28"/>
          <w:lang w:eastAsia="ru-RU"/>
        </w:rPr>
        <w:t>.</w:t>
      </w:r>
    </w:p>
    <w:p w:rsidR="0076779A" w:rsidRDefault="0076779A" w:rsidP="0076779A">
      <w:pPr>
        <w:widowControl w:val="0"/>
        <w:autoSpaceDE w:val="0"/>
        <w:autoSpaceDN w:val="0"/>
        <w:adjustRightInd w:val="0"/>
        <w:spacing w:after="0"/>
        <w:ind w:firstLine="700"/>
        <w:jc w:val="both"/>
        <w:rPr>
          <w:rFonts w:ascii="Times New Roman" w:hAnsi="Times New Roman" w:cs="Times New Roman"/>
          <w:sz w:val="28"/>
          <w:szCs w:val="28"/>
        </w:rPr>
      </w:pPr>
      <w:r w:rsidRPr="000D61CD">
        <w:rPr>
          <w:rFonts w:ascii="Times New Roman" w:hAnsi="Times New Roman" w:cs="Times New Roman"/>
          <w:sz w:val="28"/>
          <w:szCs w:val="28"/>
        </w:rPr>
        <w:t>1.</w:t>
      </w:r>
      <w:r>
        <w:rPr>
          <w:rFonts w:ascii="Times New Roman" w:hAnsi="Times New Roman" w:cs="Times New Roman"/>
          <w:sz w:val="28"/>
          <w:szCs w:val="28"/>
        </w:rPr>
        <w:t>3</w:t>
      </w:r>
      <w:r w:rsidRPr="000D61CD">
        <w:rPr>
          <w:rFonts w:ascii="Times New Roman" w:hAnsi="Times New Roman" w:cs="Times New Roman"/>
          <w:sz w:val="28"/>
          <w:szCs w:val="28"/>
        </w:rPr>
        <w:t xml:space="preserve">. </w:t>
      </w:r>
      <w:r>
        <w:rPr>
          <w:rFonts w:ascii="Times New Roman" w:hAnsi="Times New Roman" w:cs="Times New Roman"/>
          <w:sz w:val="28"/>
          <w:szCs w:val="28"/>
        </w:rPr>
        <w:t>Электронный аукцион</w:t>
      </w:r>
      <w:r w:rsidRPr="000D61CD">
        <w:rPr>
          <w:rFonts w:ascii="Times New Roman" w:hAnsi="Times New Roman" w:cs="Times New Roman"/>
          <w:sz w:val="28"/>
          <w:szCs w:val="28"/>
        </w:rPr>
        <w:t xml:space="preserve"> провод</w:t>
      </w:r>
      <w:r>
        <w:rPr>
          <w:rFonts w:ascii="Times New Roman" w:hAnsi="Times New Roman" w:cs="Times New Roman"/>
          <w:sz w:val="28"/>
          <w:szCs w:val="28"/>
        </w:rPr>
        <w:t>и</w:t>
      </w:r>
      <w:r w:rsidRPr="000D61CD">
        <w:rPr>
          <w:rFonts w:ascii="Times New Roman" w:hAnsi="Times New Roman" w:cs="Times New Roman"/>
          <w:sz w:val="28"/>
          <w:szCs w:val="28"/>
        </w:rPr>
        <w:t>тся после утверждения</w:t>
      </w:r>
      <w:r>
        <w:rPr>
          <w:rFonts w:ascii="Times New Roman" w:hAnsi="Times New Roman" w:cs="Times New Roman"/>
          <w:sz w:val="28"/>
          <w:szCs w:val="28"/>
        </w:rPr>
        <w:t xml:space="preserve"> в установленном порядке</w:t>
      </w:r>
      <w:r w:rsidRPr="000D61CD">
        <w:rPr>
          <w:rFonts w:ascii="Times New Roman" w:hAnsi="Times New Roman" w:cs="Times New Roman"/>
          <w:sz w:val="28"/>
          <w:szCs w:val="28"/>
        </w:rPr>
        <w:t xml:space="preserve"> </w:t>
      </w:r>
      <w:r>
        <w:rPr>
          <w:rFonts w:ascii="Times New Roman" w:hAnsi="Times New Roman" w:cs="Times New Roman"/>
          <w:sz w:val="28"/>
          <w:szCs w:val="28"/>
        </w:rPr>
        <w:t>С</w:t>
      </w:r>
      <w:r w:rsidRPr="000D61CD">
        <w:rPr>
          <w:rFonts w:ascii="Times New Roman" w:hAnsi="Times New Roman" w:cs="Times New Roman"/>
          <w:sz w:val="28"/>
          <w:szCs w:val="28"/>
        </w:rPr>
        <w:t>хемы размещения рекламных конструкций на территории городского округа  Домодедово</w:t>
      </w:r>
      <w:r>
        <w:rPr>
          <w:rFonts w:ascii="Times New Roman" w:hAnsi="Times New Roman" w:cs="Times New Roman"/>
          <w:sz w:val="28"/>
          <w:szCs w:val="28"/>
        </w:rPr>
        <w:t xml:space="preserve"> только в отношении рекламных конструкций, указанных в данной Схеме,</w:t>
      </w:r>
      <w:r w:rsidRPr="000D61CD">
        <w:rPr>
          <w:rFonts w:ascii="Times New Roman" w:hAnsi="Times New Roman" w:cs="Times New Roman"/>
          <w:sz w:val="28"/>
          <w:szCs w:val="28"/>
        </w:rPr>
        <w:t xml:space="preserve"> и в случае </w:t>
      </w:r>
      <w:r>
        <w:rPr>
          <w:rFonts w:ascii="Times New Roman" w:hAnsi="Times New Roman" w:cs="Times New Roman"/>
          <w:sz w:val="28"/>
          <w:szCs w:val="28"/>
        </w:rPr>
        <w:t>истечения</w:t>
      </w:r>
      <w:r w:rsidRPr="000D61CD">
        <w:rPr>
          <w:rFonts w:ascii="Times New Roman" w:hAnsi="Times New Roman" w:cs="Times New Roman"/>
          <w:sz w:val="28"/>
          <w:szCs w:val="28"/>
        </w:rPr>
        <w:t xml:space="preserve"> срока действия ранее заключенных договоров на установку и эксплуатацию рекламной конструкции.</w:t>
      </w:r>
    </w:p>
    <w:p w:rsidR="0076779A" w:rsidRPr="0078549E" w:rsidRDefault="0076779A" w:rsidP="00854ECC">
      <w:pPr>
        <w:widowControl w:val="0"/>
        <w:autoSpaceDE w:val="0"/>
        <w:autoSpaceDN w:val="0"/>
        <w:adjustRightInd w:val="0"/>
        <w:spacing w:after="0"/>
        <w:ind w:firstLine="700"/>
        <w:jc w:val="both"/>
        <w:rPr>
          <w:rFonts w:ascii="Times New Roman" w:hAnsi="Times New Roman" w:cs="Times New Roman"/>
          <w:sz w:val="28"/>
          <w:szCs w:val="28"/>
        </w:rPr>
      </w:pPr>
      <w:r w:rsidRPr="000D61CD">
        <w:rPr>
          <w:rFonts w:ascii="Times New Roman" w:hAnsi="Times New Roman" w:cs="Times New Roman"/>
          <w:sz w:val="28"/>
          <w:szCs w:val="28"/>
        </w:rPr>
        <w:t>1.</w:t>
      </w:r>
      <w:r>
        <w:rPr>
          <w:rFonts w:ascii="Times New Roman" w:hAnsi="Times New Roman" w:cs="Times New Roman"/>
          <w:sz w:val="28"/>
          <w:szCs w:val="28"/>
        </w:rPr>
        <w:t>4</w:t>
      </w:r>
      <w:r w:rsidRPr="000D61CD">
        <w:rPr>
          <w:rFonts w:ascii="Times New Roman" w:hAnsi="Times New Roman" w:cs="Times New Roman"/>
          <w:sz w:val="28"/>
          <w:szCs w:val="28"/>
        </w:rPr>
        <w:t xml:space="preserve">. </w:t>
      </w:r>
      <w:r w:rsidRPr="0078549E">
        <w:rPr>
          <w:rFonts w:ascii="Times New Roman" w:hAnsi="Times New Roman" w:cs="Times New Roman"/>
          <w:sz w:val="28"/>
          <w:szCs w:val="28"/>
        </w:rPr>
        <w:t xml:space="preserve">Для организации </w:t>
      </w:r>
      <w:r>
        <w:rPr>
          <w:rFonts w:ascii="Times New Roman" w:hAnsi="Times New Roman" w:cs="Times New Roman"/>
          <w:sz w:val="28"/>
          <w:szCs w:val="28"/>
        </w:rPr>
        <w:t>Электронного аукциона</w:t>
      </w:r>
      <w:r w:rsidRPr="0078549E">
        <w:rPr>
          <w:rFonts w:ascii="Times New Roman" w:hAnsi="Times New Roman" w:cs="Times New Roman"/>
          <w:sz w:val="28"/>
          <w:szCs w:val="28"/>
        </w:rPr>
        <w:t xml:space="preserve"> формируется лот (лоты). </w:t>
      </w:r>
      <w:proofErr w:type="gramStart"/>
      <w:r w:rsidRPr="0078549E">
        <w:rPr>
          <w:rFonts w:ascii="Times New Roman" w:hAnsi="Times New Roman" w:cs="Times New Roman"/>
          <w:sz w:val="28"/>
          <w:szCs w:val="28"/>
        </w:rPr>
        <w:t xml:space="preserve">Управление строительства и городской инфраструктуры Администрации городского округа Домодедово </w:t>
      </w:r>
      <w:r>
        <w:rPr>
          <w:rFonts w:ascii="Times New Roman" w:hAnsi="Times New Roman" w:cs="Times New Roman"/>
          <w:sz w:val="28"/>
          <w:szCs w:val="28"/>
        </w:rPr>
        <w:t>в соответствии со</w:t>
      </w:r>
      <w:r w:rsidRPr="0078549E">
        <w:rPr>
          <w:rFonts w:ascii="Times New Roman" w:hAnsi="Times New Roman" w:cs="Times New Roman"/>
          <w:sz w:val="28"/>
          <w:szCs w:val="28"/>
        </w:rPr>
        <w:t xml:space="preserve"> </w:t>
      </w:r>
      <w:r>
        <w:rPr>
          <w:rFonts w:ascii="Times New Roman" w:hAnsi="Times New Roman" w:cs="Times New Roman"/>
          <w:sz w:val="28"/>
          <w:szCs w:val="28"/>
        </w:rPr>
        <w:t>С</w:t>
      </w:r>
      <w:r w:rsidRPr="0078549E">
        <w:rPr>
          <w:rFonts w:ascii="Times New Roman" w:hAnsi="Times New Roman" w:cs="Times New Roman"/>
          <w:sz w:val="28"/>
          <w:szCs w:val="28"/>
        </w:rPr>
        <w:t>хемой размещения рекламных конструкций на территории городского округа Домодедово готовит письменное заключение</w:t>
      </w:r>
      <w:r>
        <w:rPr>
          <w:rFonts w:ascii="Times New Roman" w:hAnsi="Times New Roman" w:cs="Times New Roman"/>
          <w:sz w:val="28"/>
          <w:szCs w:val="28"/>
        </w:rPr>
        <w:t xml:space="preserve"> на каждый лот</w:t>
      </w:r>
      <w:r w:rsidRPr="0078549E">
        <w:rPr>
          <w:rFonts w:ascii="Times New Roman" w:hAnsi="Times New Roman" w:cs="Times New Roman"/>
          <w:sz w:val="28"/>
          <w:szCs w:val="28"/>
        </w:rPr>
        <w:t>, в которо</w:t>
      </w:r>
      <w:r>
        <w:rPr>
          <w:rFonts w:ascii="Times New Roman" w:hAnsi="Times New Roman" w:cs="Times New Roman"/>
          <w:sz w:val="28"/>
          <w:szCs w:val="28"/>
        </w:rPr>
        <w:t>м</w:t>
      </w:r>
      <w:r w:rsidRPr="0078549E">
        <w:rPr>
          <w:rFonts w:ascii="Times New Roman" w:hAnsi="Times New Roman" w:cs="Times New Roman"/>
          <w:sz w:val="28"/>
          <w:szCs w:val="28"/>
        </w:rPr>
        <w:t xml:space="preserve"> указыва</w:t>
      </w:r>
      <w:r>
        <w:rPr>
          <w:rFonts w:ascii="Times New Roman" w:hAnsi="Times New Roman" w:cs="Times New Roman"/>
          <w:sz w:val="28"/>
          <w:szCs w:val="28"/>
        </w:rPr>
        <w:t>ются</w:t>
      </w:r>
      <w:r w:rsidRPr="0078549E">
        <w:rPr>
          <w:rFonts w:ascii="Times New Roman" w:hAnsi="Times New Roman" w:cs="Times New Roman"/>
          <w:sz w:val="28"/>
          <w:szCs w:val="28"/>
        </w:rPr>
        <w:t xml:space="preserve"> технические характеристики рекламной конструкции, соответствие </w:t>
      </w:r>
      <w:r w:rsidRPr="0078549E">
        <w:rPr>
          <w:rFonts w:ascii="Times New Roman" w:hAnsi="Times New Roman" w:cs="Times New Roman"/>
          <w:bCs/>
          <w:iCs/>
          <w:sz w:val="28"/>
          <w:szCs w:val="28"/>
        </w:rPr>
        <w:t>внешнему архитектурному облику сложившейся застройки городского округа</w:t>
      </w:r>
      <w:r>
        <w:rPr>
          <w:rFonts w:ascii="Times New Roman" w:hAnsi="Times New Roman" w:cs="Times New Roman"/>
          <w:bCs/>
          <w:iCs/>
          <w:sz w:val="28"/>
          <w:szCs w:val="28"/>
        </w:rPr>
        <w:t xml:space="preserve"> Домодедово</w:t>
      </w:r>
      <w:r w:rsidRPr="0078549E">
        <w:rPr>
          <w:rFonts w:ascii="Times New Roman" w:hAnsi="Times New Roman" w:cs="Times New Roman"/>
          <w:bCs/>
          <w:iCs/>
          <w:sz w:val="28"/>
          <w:szCs w:val="28"/>
        </w:rPr>
        <w:t xml:space="preserve">, предельный срок, на который может заключаться договор в зависимости от типа и вида рекламной конструкции и </w:t>
      </w:r>
      <w:r w:rsidRPr="0078549E">
        <w:rPr>
          <w:rFonts w:ascii="Times New Roman" w:hAnsi="Times New Roman" w:cs="Times New Roman"/>
          <w:bCs/>
          <w:iCs/>
          <w:sz w:val="28"/>
          <w:szCs w:val="28"/>
        </w:rPr>
        <w:lastRenderedPageBreak/>
        <w:t>применяемых</w:t>
      </w:r>
      <w:proofErr w:type="gramEnd"/>
      <w:r w:rsidRPr="0078549E">
        <w:rPr>
          <w:rFonts w:ascii="Times New Roman" w:hAnsi="Times New Roman" w:cs="Times New Roman"/>
          <w:bCs/>
          <w:iCs/>
          <w:sz w:val="28"/>
          <w:szCs w:val="28"/>
        </w:rPr>
        <w:t xml:space="preserve"> технологий демонстрации рекламы в границах соответствующих предельных сроков согласно действующему законодательству.</w:t>
      </w:r>
    </w:p>
    <w:p w:rsidR="00BD39BB" w:rsidRPr="006615E4" w:rsidRDefault="00BD39BB" w:rsidP="00BD39BB">
      <w:pPr>
        <w:widowControl w:val="0"/>
        <w:tabs>
          <w:tab w:val="right" w:pos="0"/>
          <w:tab w:val="right" w:pos="284"/>
          <w:tab w:val="left" w:pos="709"/>
        </w:tabs>
        <w:autoSpaceDE w:val="0"/>
        <w:autoSpaceDN w:val="0"/>
        <w:spacing w:after="0" w:line="240" w:lineRule="auto"/>
        <w:jc w:val="both"/>
        <w:rPr>
          <w:rFonts w:ascii="Times New Roman" w:eastAsia="Times New Roman" w:hAnsi="Times New Roman" w:cs="Times New Roman"/>
          <w:szCs w:val="28"/>
          <w:vertAlign w:val="subscript"/>
          <w:lang w:eastAsia="ru-RU"/>
        </w:rPr>
      </w:pPr>
      <w:r w:rsidRPr="006615E4">
        <w:rPr>
          <w:rFonts w:ascii="Times New Roman" w:eastAsia="Times New Roman" w:hAnsi="Times New Roman" w:cs="Times New Roman"/>
          <w:sz w:val="28"/>
          <w:szCs w:val="28"/>
          <w:lang w:eastAsia="ru-RU"/>
        </w:rPr>
        <w:tab/>
      </w:r>
      <w:r w:rsidRPr="006615E4">
        <w:rPr>
          <w:rFonts w:ascii="Times New Roman" w:eastAsia="Times New Roman" w:hAnsi="Times New Roman" w:cs="Times New Roman"/>
          <w:sz w:val="28"/>
          <w:szCs w:val="28"/>
          <w:lang w:eastAsia="ru-RU"/>
        </w:rPr>
        <w:tab/>
        <w:t>1.</w:t>
      </w:r>
      <w:r w:rsidR="0076779A">
        <w:rPr>
          <w:rFonts w:ascii="Times New Roman" w:eastAsia="Times New Roman" w:hAnsi="Times New Roman" w:cs="Times New Roman"/>
          <w:sz w:val="28"/>
          <w:szCs w:val="28"/>
          <w:lang w:eastAsia="ru-RU"/>
        </w:rPr>
        <w:t>5</w:t>
      </w:r>
      <w:r w:rsidRPr="006615E4">
        <w:rPr>
          <w:rFonts w:ascii="Times New Roman" w:eastAsia="Times New Roman" w:hAnsi="Times New Roman" w:cs="Times New Roman"/>
          <w:sz w:val="28"/>
          <w:szCs w:val="28"/>
          <w:lang w:eastAsia="ru-RU"/>
        </w:rPr>
        <w:t xml:space="preserve">. Предметом Электронного аукциона является право </w:t>
      </w:r>
      <w:r w:rsidRPr="006615E4">
        <w:rPr>
          <w:rFonts w:ascii="Times New Roman" w:hAnsi="Times New Roman" w:cs="Times New Roman"/>
          <w:sz w:val="28"/>
          <w:szCs w:val="28"/>
        </w:rPr>
        <w:t xml:space="preserve">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земельном участке, государственная собственность на который не разграничена </w:t>
      </w:r>
      <w:r w:rsidRPr="006615E4">
        <w:rPr>
          <w:rFonts w:ascii="Times New Roman" w:eastAsia="Times New Roman" w:hAnsi="Times New Roman" w:cs="Times New Roman"/>
          <w:sz w:val="28"/>
          <w:szCs w:val="28"/>
          <w:lang w:eastAsia="ru-RU"/>
        </w:rPr>
        <w:t xml:space="preserve">(далее – Договор). </w:t>
      </w:r>
    </w:p>
    <w:p w:rsidR="00BD39BB"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1.</w:t>
      </w:r>
      <w:r w:rsidR="0076779A">
        <w:rPr>
          <w:rFonts w:ascii="Times New Roman" w:eastAsia="Times New Roman" w:hAnsi="Times New Roman" w:cs="Times New Roman"/>
          <w:sz w:val="28"/>
          <w:szCs w:val="28"/>
          <w:lang w:eastAsia="ru-RU"/>
        </w:rPr>
        <w:t>6</w:t>
      </w:r>
      <w:r w:rsidRPr="006615E4">
        <w:rPr>
          <w:rFonts w:ascii="Times New Roman" w:eastAsia="Times New Roman" w:hAnsi="Times New Roman" w:cs="Times New Roman"/>
          <w:sz w:val="28"/>
          <w:szCs w:val="28"/>
          <w:lang w:eastAsia="ru-RU"/>
        </w:rPr>
        <w:t>. Основные понятия и определения, используемые в настоящем Положении:</w:t>
      </w:r>
    </w:p>
    <w:p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Аукционная комиссия </w:t>
      </w:r>
      <w:r w:rsidRPr="006615E4">
        <w:rPr>
          <w:rFonts w:ascii="Times New Roman" w:eastAsia="Times New Roman" w:hAnsi="Times New Roman" w:cs="Times New Roman"/>
          <w:sz w:val="28"/>
          <w:szCs w:val="28"/>
          <w:lang w:eastAsia="ru-RU"/>
        </w:rPr>
        <w:noBreakHyphen/>
        <w:t xml:space="preserve"> </w:t>
      </w:r>
      <w:proofErr w:type="spellStart"/>
      <w:r w:rsidRPr="006615E4">
        <w:rPr>
          <w:rFonts w:ascii="Times New Roman" w:eastAsia="Times New Roman" w:hAnsi="Times New Roman" w:cs="Times New Roman"/>
          <w:sz w:val="28"/>
          <w:szCs w:val="28"/>
          <w:lang w:eastAsia="ru-RU"/>
        </w:rPr>
        <w:t>комиссия</w:t>
      </w:r>
      <w:proofErr w:type="spellEnd"/>
      <w:r w:rsidRPr="006615E4">
        <w:rPr>
          <w:rFonts w:ascii="Times New Roman" w:eastAsia="Times New Roman" w:hAnsi="Times New Roman" w:cs="Times New Roman"/>
          <w:sz w:val="28"/>
          <w:szCs w:val="28"/>
          <w:lang w:eastAsia="ru-RU"/>
        </w:rPr>
        <w:t>, создаваемая Организатором Электронного аукциона в целях обеспечения организации и проведения Электронного аукциона;</w:t>
      </w:r>
    </w:p>
    <w:p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том числе индивидуальный предприниматель, подавшие заявку на участие в Электронном аукционе, зарегистрированное и аккредитованное на Электронной площадке;</w:t>
      </w:r>
    </w:p>
    <w:p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Заявка на участие в Электронном аукционе (далее - Заявка) </w:t>
      </w:r>
      <w:r w:rsidRPr="006615E4">
        <w:rPr>
          <w:rFonts w:ascii="Times New Roman" w:eastAsia="Times New Roman" w:hAnsi="Times New Roman" w:cs="Times New Roman"/>
          <w:sz w:val="28"/>
          <w:szCs w:val="28"/>
          <w:lang w:eastAsia="ru-RU"/>
        </w:rPr>
        <w:noBreakHyphen/>
        <w:t xml:space="preserve"> сведения и документы, представленные Заявителем для участия в Электронном аукционе. Заявка состоит из двух частей;</w:t>
      </w:r>
    </w:p>
    <w:p w:rsidR="00BD39BB" w:rsidRPr="006615E4" w:rsidRDefault="00BD39BB" w:rsidP="00BD39BB">
      <w:pPr>
        <w:autoSpaceDE w:val="0"/>
        <w:autoSpaceDN w:val="0"/>
        <w:adjustRightInd w:val="0"/>
        <w:spacing w:after="0" w:line="240" w:lineRule="auto"/>
        <w:ind w:firstLine="709"/>
        <w:jc w:val="both"/>
        <w:rPr>
          <w:rFonts w:ascii="Times New Roman" w:hAnsi="Times New Roman" w:cs="Times New Roman"/>
          <w:sz w:val="28"/>
          <w:szCs w:val="28"/>
        </w:rPr>
      </w:pPr>
      <w:r w:rsidRPr="006615E4">
        <w:rPr>
          <w:rFonts w:ascii="Times New Roman" w:hAnsi="Times New Roman" w:cs="Times New Roman"/>
          <w:sz w:val="28"/>
          <w:szCs w:val="28"/>
        </w:rPr>
        <w:t>Лот (предмет Электронного аукциона) - право заключения Договора, реализуемое в ходе проведения одной процедуры Электронного аукциона.</w:t>
      </w:r>
    </w:p>
    <w:p w:rsidR="00BD39BB" w:rsidRPr="006615E4" w:rsidDel="00096774" w:rsidRDefault="00BD39BB" w:rsidP="00BD39BB">
      <w:pPr>
        <w:pStyle w:val="ConsPlusJurTerm"/>
        <w:tabs>
          <w:tab w:val="right" w:pos="0"/>
          <w:tab w:val="right" w:pos="284"/>
          <w:tab w:val="left" w:pos="1456"/>
        </w:tabs>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Начальная (минимальная) цена лота (НМЦ) </w:t>
      </w:r>
      <w:r w:rsidRPr="006615E4">
        <w:rPr>
          <w:rFonts w:ascii="Times New Roman" w:eastAsia="Times New Roman" w:hAnsi="Times New Roman" w:cs="Times New Roman"/>
          <w:sz w:val="28"/>
          <w:szCs w:val="28"/>
          <w:lang w:eastAsia="ru-RU"/>
        </w:rPr>
        <w:noBreakHyphen/>
        <w:t xml:space="preserve"> определенный Организатором Электронного аукциона минимальный размер платы, по которой Организатор Электронного аукциона готов продать предмет торгов (лот), определяется в размере годовой платы по договору за установку и эксплуатацию рекламной конструкции;</w:t>
      </w:r>
    </w:p>
    <w:p w:rsidR="00BD39BB" w:rsidRPr="00A72759" w:rsidRDefault="00A72759" w:rsidP="00BD39BB">
      <w:pPr>
        <w:autoSpaceDE w:val="0"/>
        <w:autoSpaceDN w:val="0"/>
        <w:adjustRightInd w:val="0"/>
        <w:spacing w:after="0" w:line="240" w:lineRule="auto"/>
        <w:ind w:firstLine="709"/>
        <w:jc w:val="both"/>
        <w:rPr>
          <w:rFonts w:ascii="Times New Roman" w:hAnsi="Times New Roman" w:cs="Times New Roman"/>
          <w:sz w:val="28"/>
          <w:szCs w:val="28"/>
        </w:rPr>
      </w:pPr>
      <w:r w:rsidRPr="00A72759">
        <w:rPr>
          <w:rFonts w:ascii="Times New Roman" w:hAnsi="Times New Roman" w:cs="Times New Roman"/>
          <w:sz w:val="28"/>
          <w:szCs w:val="28"/>
        </w:rPr>
        <w:t>Обеспечение заявки (з</w:t>
      </w:r>
      <w:r w:rsidR="00BD39BB" w:rsidRPr="00A72759">
        <w:rPr>
          <w:rFonts w:ascii="Times New Roman" w:hAnsi="Times New Roman" w:cs="Times New Roman"/>
          <w:sz w:val="28"/>
          <w:szCs w:val="28"/>
        </w:rPr>
        <w:t>адаток</w:t>
      </w:r>
      <w:r w:rsidRPr="00A72759">
        <w:rPr>
          <w:rFonts w:ascii="Times New Roman" w:hAnsi="Times New Roman" w:cs="Times New Roman"/>
          <w:sz w:val="28"/>
          <w:szCs w:val="28"/>
        </w:rPr>
        <w:t>)</w:t>
      </w:r>
      <w:r w:rsidR="00BD39BB" w:rsidRPr="00A72759">
        <w:rPr>
          <w:rFonts w:ascii="Times New Roman" w:hAnsi="Times New Roman" w:cs="Times New Roman"/>
          <w:sz w:val="28"/>
          <w:szCs w:val="28"/>
        </w:rPr>
        <w:t xml:space="preserve"> - денежные средства, предоставляемые Заявителем в качестве обеспечения участия в Электронном аукционе;</w:t>
      </w:r>
    </w:p>
    <w:p w:rsidR="00BD39BB" w:rsidRPr="006615E4" w:rsidRDefault="00BD39BB" w:rsidP="00BD39BB">
      <w:pPr>
        <w:pStyle w:val="ConsPlusNormal"/>
        <w:tabs>
          <w:tab w:val="right" w:pos="0"/>
          <w:tab w:val="right" w:pos="284"/>
          <w:tab w:val="left" w:pos="1456"/>
        </w:tabs>
        <w:ind w:firstLine="709"/>
        <w:jc w:val="both"/>
      </w:pPr>
      <w:r w:rsidRPr="00304A36">
        <w:t xml:space="preserve">Оператор </w:t>
      </w:r>
      <w:r w:rsidRPr="006615E4">
        <w:t xml:space="preserve">Электронной площадки </w:t>
      </w:r>
      <w:r w:rsidRPr="006615E4">
        <w:noBreakHyphen/>
        <w:t xml:space="preserve">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аукционов в электронной форме в соответствии с законодательством Российской Федерации;</w:t>
      </w:r>
    </w:p>
    <w:p w:rsidR="00BD39BB" w:rsidRPr="009865AE" w:rsidRDefault="00BD39BB" w:rsidP="00A2065B">
      <w:pPr>
        <w:pStyle w:val="ConsPlusJurTerm"/>
        <w:tabs>
          <w:tab w:val="right" w:pos="0"/>
          <w:tab w:val="right" w:pos="284"/>
          <w:tab w:val="left" w:pos="1456"/>
        </w:tabs>
        <w:ind w:firstLine="709"/>
        <w:jc w:val="both"/>
        <w:rPr>
          <w:rFonts w:ascii="Times New Roman" w:hAnsi="Times New Roman" w:cs="Times New Roman"/>
          <w:sz w:val="28"/>
          <w:szCs w:val="28"/>
          <w:lang w:eastAsia="ru-RU"/>
        </w:rPr>
      </w:pPr>
      <w:r w:rsidRPr="006615E4">
        <w:rPr>
          <w:rFonts w:ascii="Times New Roman" w:hAnsi="Times New Roman" w:cs="Times New Roman"/>
          <w:sz w:val="28"/>
          <w:lang w:eastAsia="ru-RU"/>
        </w:rPr>
        <w:t>Организатор Электронного аукциона –</w:t>
      </w:r>
      <w:r w:rsidR="00F364C3">
        <w:rPr>
          <w:rFonts w:ascii="Times New Roman" w:hAnsi="Times New Roman" w:cs="Times New Roman"/>
          <w:sz w:val="28"/>
          <w:lang w:eastAsia="ru-RU"/>
        </w:rPr>
        <w:t xml:space="preserve"> </w:t>
      </w:r>
      <w:r w:rsidR="00910EE2" w:rsidRPr="009865AE">
        <w:rPr>
          <w:rFonts w:ascii="Times New Roman" w:hAnsi="Times New Roman" w:cs="Times New Roman"/>
          <w:sz w:val="28"/>
          <w:szCs w:val="28"/>
        </w:rPr>
        <w:t>Комитет по управлению имуществом Администрации городского округа Домодедово Московской области</w:t>
      </w:r>
      <w:r w:rsidR="001153F2">
        <w:rPr>
          <w:rFonts w:ascii="Times New Roman" w:hAnsi="Times New Roman" w:cs="Times New Roman"/>
          <w:sz w:val="28"/>
          <w:szCs w:val="28"/>
        </w:rPr>
        <w:t>, уполномоченный на</w:t>
      </w:r>
      <w:r w:rsidR="00910EE2" w:rsidRPr="009865AE">
        <w:rPr>
          <w:rFonts w:ascii="Times New Roman" w:hAnsi="Times New Roman" w:cs="Times New Roman"/>
          <w:sz w:val="28"/>
          <w:szCs w:val="28"/>
        </w:rPr>
        <w:t xml:space="preserve"> </w:t>
      </w:r>
      <w:r w:rsidR="00B72C77" w:rsidRPr="009865AE">
        <w:rPr>
          <w:rFonts w:ascii="Times New Roman" w:hAnsi="Times New Roman" w:cs="Times New Roman"/>
          <w:sz w:val="28"/>
          <w:szCs w:val="28"/>
        </w:rPr>
        <w:t>организаци</w:t>
      </w:r>
      <w:r w:rsidR="001153F2">
        <w:rPr>
          <w:rFonts w:ascii="Times New Roman" w:hAnsi="Times New Roman" w:cs="Times New Roman"/>
          <w:sz w:val="28"/>
          <w:szCs w:val="28"/>
        </w:rPr>
        <w:t>ю</w:t>
      </w:r>
      <w:r w:rsidR="00B72C77" w:rsidRPr="009865AE">
        <w:rPr>
          <w:rFonts w:ascii="Times New Roman" w:hAnsi="Times New Roman" w:cs="Times New Roman"/>
          <w:sz w:val="28"/>
          <w:szCs w:val="28"/>
        </w:rPr>
        <w:t xml:space="preserve"> и проведени</w:t>
      </w:r>
      <w:r w:rsidR="001153F2">
        <w:rPr>
          <w:rFonts w:ascii="Times New Roman" w:hAnsi="Times New Roman" w:cs="Times New Roman"/>
          <w:sz w:val="28"/>
          <w:szCs w:val="28"/>
        </w:rPr>
        <w:t>е</w:t>
      </w:r>
      <w:r w:rsidR="00B72C77" w:rsidRPr="009865AE">
        <w:rPr>
          <w:rFonts w:ascii="Times New Roman" w:hAnsi="Times New Roman" w:cs="Times New Roman"/>
          <w:sz w:val="28"/>
          <w:szCs w:val="28"/>
        </w:rPr>
        <w:t xml:space="preserve"> </w:t>
      </w:r>
      <w:r w:rsidR="007977B7">
        <w:rPr>
          <w:rFonts w:ascii="Times New Roman" w:hAnsi="Times New Roman" w:cs="Times New Roman"/>
          <w:sz w:val="28"/>
          <w:szCs w:val="28"/>
        </w:rPr>
        <w:t>Электронного аукциона</w:t>
      </w:r>
      <w:r w:rsidRPr="009865AE">
        <w:rPr>
          <w:rFonts w:ascii="Times New Roman" w:eastAsia="Times New Roman" w:hAnsi="Times New Roman" w:cs="Times New Roman"/>
          <w:sz w:val="28"/>
          <w:szCs w:val="28"/>
          <w:lang w:eastAsia="ru-RU"/>
        </w:rPr>
        <w:t>;</w:t>
      </w:r>
    </w:p>
    <w:p w:rsidR="00BD39BB" w:rsidRPr="00BA3FC2" w:rsidRDefault="00BD39BB" w:rsidP="00BD39BB">
      <w:pPr>
        <w:autoSpaceDE w:val="0"/>
        <w:autoSpaceDN w:val="0"/>
        <w:adjustRightInd w:val="0"/>
        <w:spacing w:after="0" w:line="240" w:lineRule="auto"/>
        <w:ind w:firstLine="709"/>
        <w:jc w:val="both"/>
        <w:rPr>
          <w:rFonts w:ascii="Times New Roman" w:hAnsi="Times New Roman" w:cs="Times New Roman"/>
          <w:sz w:val="28"/>
          <w:szCs w:val="28"/>
        </w:rPr>
      </w:pPr>
      <w:r w:rsidRPr="006615E4">
        <w:rPr>
          <w:rFonts w:ascii="Times New Roman" w:hAnsi="Times New Roman" w:cs="Times New Roman"/>
          <w:sz w:val="28"/>
          <w:szCs w:val="28"/>
        </w:rPr>
        <w:t xml:space="preserve">Официальный сайт торгов - официальный сайт Российской Федерации в информационно-телекоммуникационной сети Интернет для размещения информации о проведении торгов </w:t>
      </w:r>
      <w:r w:rsidRPr="00C91866">
        <w:rPr>
          <w:rFonts w:ascii="Times New Roman" w:hAnsi="Times New Roman" w:cs="Times New Roman"/>
          <w:sz w:val="28"/>
          <w:szCs w:val="28"/>
        </w:rPr>
        <w:t>по адресу www.torgi.gov.ru;</w:t>
      </w:r>
    </w:p>
    <w:p w:rsidR="00BA3FC2" w:rsidRPr="00BA3FC2" w:rsidRDefault="00BA3FC2" w:rsidP="00BD39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w:t>
      </w:r>
      <w:r w:rsidRPr="00BA3FC2">
        <w:rPr>
          <w:rFonts w:ascii="Times New Roman" w:eastAsia="Times New Roman" w:hAnsi="Times New Roman" w:cs="Times New Roman"/>
          <w:sz w:val="28"/>
          <w:szCs w:val="28"/>
          <w:lang w:eastAsia="ru-RU"/>
        </w:rPr>
        <w:t>фициальный сайт</w:t>
      </w:r>
      <w:r w:rsidR="00D93584">
        <w:rPr>
          <w:rFonts w:ascii="Times New Roman" w:eastAsia="Times New Roman" w:hAnsi="Times New Roman" w:cs="Times New Roman"/>
          <w:sz w:val="28"/>
          <w:szCs w:val="28"/>
          <w:lang w:eastAsia="ru-RU"/>
        </w:rPr>
        <w:t xml:space="preserve"> </w:t>
      </w:r>
      <w:r w:rsidR="00D93584" w:rsidRPr="00BA3FC2">
        <w:rPr>
          <w:rFonts w:ascii="Times New Roman" w:eastAsia="Times New Roman" w:hAnsi="Times New Roman" w:cs="Times New Roman"/>
          <w:sz w:val="28"/>
          <w:szCs w:val="28"/>
          <w:lang w:eastAsia="ru-RU"/>
        </w:rPr>
        <w:t>городского округа Домодедово</w:t>
      </w:r>
      <w:r>
        <w:rPr>
          <w:rFonts w:ascii="Times New Roman" w:eastAsia="Times New Roman" w:hAnsi="Times New Roman" w:cs="Times New Roman"/>
          <w:sz w:val="28"/>
          <w:szCs w:val="28"/>
          <w:lang w:eastAsia="ru-RU"/>
        </w:rPr>
        <w:t xml:space="preserve"> -</w:t>
      </w:r>
      <w:r w:rsidRPr="00BA3FC2">
        <w:rPr>
          <w:rFonts w:ascii="Times New Roman" w:eastAsia="Times New Roman" w:hAnsi="Times New Roman" w:cs="Times New Roman"/>
          <w:sz w:val="28"/>
          <w:szCs w:val="28"/>
          <w:lang w:eastAsia="ru-RU"/>
        </w:rPr>
        <w:t xml:space="preserve"> официальный сайт городского округа Домодедово</w:t>
      </w:r>
      <w:r>
        <w:rPr>
          <w:rFonts w:eastAsia="Times New Roman"/>
          <w:lang w:eastAsia="ru-RU"/>
        </w:rPr>
        <w:t xml:space="preserve"> </w:t>
      </w:r>
      <w:r w:rsidRPr="006615E4">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w:t>
      </w:r>
      <w:proofErr w:type="spellStart"/>
      <w:r w:rsidRPr="00BA3FC2">
        <w:rPr>
          <w:rFonts w:ascii="Times New Roman" w:hAnsi="Times New Roman" w:cs="Times New Roman"/>
          <w:sz w:val="28"/>
          <w:szCs w:val="28"/>
        </w:rPr>
        <w:t>www</w:t>
      </w:r>
      <w:proofErr w:type="spellEnd"/>
      <w:r w:rsidRPr="00BA3FC2">
        <w:rPr>
          <w:rFonts w:ascii="Times New Roman" w:hAnsi="Times New Roman" w:cs="Times New Roman"/>
          <w:sz w:val="28"/>
          <w:szCs w:val="28"/>
        </w:rPr>
        <w:t>.</w:t>
      </w:r>
      <w:proofErr w:type="spellStart"/>
      <w:r w:rsidRPr="00BA3FC2">
        <w:rPr>
          <w:rFonts w:ascii="Times New Roman" w:hAnsi="Times New Roman" w:cs="Times New Roman"/>
          <w:sz w:val="28"/>
          <w:szCs w:val="28"/>
          <w:lang w:val="en-US"/>
        </w:rPr>
        <w:t>domod</w:t>
      </w:r>
      <w:proofErr w:type="spellEnd"/>
      <w:r w:rsidRPr="00BA3FC2">
        <w:rPr>
          <w:rFonts w:ascii="Times New Roman" w:hAnsi="Times New Roman" w:cs="Times New Roman"/>
          <w:sz w:val="28"/>
          <w:szCs w:val="28"/>
        </w:rPr>
        <w:t>.</w:t>
      </w:r>
      <w:proofErr w:type="spellStart"/>
      <w:r w:rsidRPr="00BA3FC2">
        <w:rPr>
          <w:rFonts w:ascii="Times New Roman" w:hAnsi="Times New Roman" w:cs="Times New Roman"/>
          <w:sz w:val="28"/>
          <w:szCs w:val="28"/>
        </w:rPr>
        <w:t>ru</w:t>
      </w:r>
      <w:proofErr w:type="spellEnd"/>
      <w:r>
        <w:rPr>
          <w:rFonts w:ascii="Times New Roman" w:hAnsi="Times New Roman" w:cs="Times New Roman"/>
          <w:sz w:val="28"/>
          <w:szCs w:val="28"/>
        </w:rPr>
        <w:t>);</w:t>
      </w:r>
    </w:p>
    <w:p w:rsidR="00BD39BB" w:rsidRPr="00C91866" w:rsidRDefault="00BD39BB" w:rsidP="00BD39BB">
      <w:pPr>
        <w:pStyle w:val="ConsPlusNormal"/>
        <w:ind w:firstLine="709"/>
        <w:jc w:val="both"/>
      </w:pPr>
      <w:r w:rsidRPr="00C91866">
        <w:rPr>
          <w:rFonts w:eastAsia="Times New Roman"/>
          <w:lang w:eastAsia="ru-RU"/>
        </w:rPr>
        <w:t xml:space="preserve">Победитель Электронного аукциона – участник Электронного аукциона, предложивший наиболее высокую плату за право заключения договора на установку </w:t>
      </w:r>
      <w:r w:rsidRPr="00C91866">
        <w:rPr>
          <w:rFonts w:eastAsia="Times New Roman"/>
          <w:lang w:eastAsia="ru-RU"/>
        </w:rPr>
        <w:lastRenderedPageBreak/>
        <w:t xml:space="preserve">и эксплуатацию рекламной конструкции, соответствующий предъявляемым к Участникам требованиям, а также </w:t>
      </w:r>
      <w:proofErr w:type="gramStart"/>
      <w:r w:rsidRPr="00C91866">
        <w:rPr>
          <w:rFonts w:eastAsia="Times New Roman"/>
          <w:lang w:eastAsia="ru-RU"/>
        </w:rPr>
        <w:t>Заявка</w:t>
      </w:r>
      <w:proofErr w:type="gramEnd"/>
      <w:r w:rsidRPr="00C91866">
        <w:rPr>
          <w:rFonts w:eastAsia="Times New Roman"/>
          <w:lang w:eastAsia="ru-RU"/>
        </w:rPr>
        <w:t xml:space="preserve"> которого</w:t>
      </w:r>
      <w:r w:rsidRPr="00C91866">
        <w:t xml:space="preserve"> соответствует требованиям, предъявляемым к Заявке;</w:t>
      </w:r>
    </w:p>
    <w:p w:rsidR="00BD39BB" w:rsidRPr="00C91866" w:rsidRDefault="00BD39BB" w:rsidP="00BD39BB">
      <w:pPr>
        <w:pStyle w:val="ConsPlusNormal"/>
        <w:tabs>
          <w:tab w:val="right" w:pos="-1701"/>
          <w:tab w:val="right" w:pos="0"/>
        </w:tabs>
        <w:ind w:firstLine="709"/>
        <w:jc w:val="both"/>
      </w:pPr>
      <w:r w:rsidRPr="00C91866">
        <w:t>Регламент Электронной площадки – документ, определяющий процесс работы Электронной площадки, ее использования и проведения на ней аукционов в электронной форме;</w:t>
      </w:r>
    </w:p>
    <w:p w:rsidR="00BD39BB" w:rsidRDefault="00BD39BB" w:rsidP="00C91866">
      <w:pPr>
        <w:pStyle w:val="21"/>
      </w:pPr>
      <w:r w:rsidRPr="00C91866">
        <w:t xml:space="preserve">Сайт ЕПТ МО </w:t>
      </w:r>
      <w:r w:rsidRPr="00C91866">
        <w:noBreakHyphen/>
        <w:t xml:space="preserve"> сайт в информационно-телекоммуникационной сети Интернет (www.torgi.mosreg.ru), определенный в качестве единого портала торгов Московской области для размещения информации о проведении конкурентных процедур в Московской области;</w:t>
      </w:r>
    </w:p>
    <w:p w:rsidR="00BD39BB" w:rsidRPr="006615E4" w:rsidRDefault="00BD39BB" w:rsidP="00BD39BB">
      <w:pPr>
        <w:pStyle w:val="ConsPlusNormal"/>
        <w:ind w:firstLine="709"/>
        <w:jc w:val="both"/>
        <w:rPr>
          <w:rFonts w:eastAsia="Times New Roman"/>
          <w:lang w:eastAsia="ru-RU"/>
        </w:rPr>
      </w:pPr>
      <w:r w:rsidRPr="006615E4">
        <w:rPr>
          <w:rFonts w:eastAsia="Times New Roman"/>
          <w:lang w:eastAsia="ru-RU"/>
        </w:rPr>
        <w:t xml:space="preserve">Участник </w:t>
      </w:r>
      <w:r w:rsidRPr="006615E4">
        <w:rPr>
          <w:rFonts w:eastAsia="Times New Roman"/>
          <w:lang w:eastAsia="ru-RU"/>
        </w:rPr>
        <w:noBreakHyphen/>
        <w:t xml:space="preserve"> Заявитель, допущенный к участию в Электронном аукционе;</w:t>
      </w:r>
    </w:p>
    <w:p w:rsidR="00BD39BB" w:rsidRPr="006615E4" w:rsidRDefault="00BD39BB" w:rsidP="00BD39BB">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6615E4">
        <w:rPr>
          <w:rFonts w:ascii="Times New Roman" w:hAnsi="Times New Roman" w:cs="Times New Roman"/>
          <w:sz w:val="28"/>
          <w:szCs w:val="28"/>
        </w:rPr>
        <w:t xml:space="preserve">Цена Лота </w:t>
      </w:r>
      <w:r w:rsidRPr="006615E4">
        <w:rPr>
          <w:rFonts w:ascii="Times New Roman" w:hAnsi="Times New Roman" w:cs="Times New Roman"/>
          <w:sz w:val="28"/>
          <w:szCs w:val="28"/>
        </w:rPr>
        <w:noBreakHyphen/>
        <w:t xml:space="preserve"> итоговый размер платы за право заключения договора на установку и эксплуатацию рекламной конструкции, определенный по результатам Электронного аукциона;</w:t>
      </w:r>
    </w:p>
    <w:p w:rsidR="00BD39BB" w:rsidRPr="006615E4" w:rsidRDefault="00BD39BB" w:rsidP="00BD39BB">
      <w:pPr>
        <w:pStyle w:val="ConsPlusJurTerm"/>
        <w:tabs>
          <w:tab w:val="right" w:pos="0"/>
          <w:tab w:val="right" w:pos="284"/>
          <w:tab w:val="left" w:pos="1456"/>
        </w:tabs>
        <w:ind w:firstLine="709"/>
        <w:jc w:val="both"/>
        <w:rPr>
          <w:rFonts w:ascii="Times New Roman" w:hAnsi="Times New Roman" w:cs="Times New Roman"/>
          <w:sz w:val="28"/>
          <w:szCs w:val="28"/>
        </w:rPr>
      </w:pPr>
      <w:r w:rsidRPr="006615E4">
        <w:rPr>
          <w:rFonts w:ascii="Times New Roman" w:hAnsi="Times New Roman" w:cs="Times New Roman"/>
          <w:sz w:val="28"/>
          <w:szCs w:val="28"/>
        </w:rPr>
        <w:t xml:space="preserve">Шаг Электронного аукциона – величина повышения </w:t>
      </w:r>
      <w:r w:rsidRPr="006615E4">
        <w:rPr>
          <w:rFonts w:ascii="Times New Roman" w:eastAsia="Times New Roman" w:hAnsi="Times New Roman" w:cs="Times New Roman"/>
          <w:sz w:val="28"/>
          <w:szCs w:val="28"/>
          <w:lang w:eastAsia="ru-RU"/>
        </w:rPr>
        <w:t>НМЦ</w:t>
      </w:r>
      <w:r w:rsidRPr="006615E4">
        <w:rPr>
          <w:rFonts w:ascii="Times New Roman" w:hAnsi="Times New Roman" w:cs="Times New Roman"/>
          <w:sz w:val="28"/>
          <w:szCs w:val="28"/>
        </w:rPr>
        <w:t xml:space="preserve">; </w:t>
      </w:r>
    </w:p>
    <w:p w:rsidR="00BD39BB" w:rsidRPr="006615E4" w:rsidRDefault="00BD39BB" w:rsidP="00BD39BB">
      <w:pPr>
        <w:pStyle w:val="ConsPlusNormal"/>
        <w:ind w:firstLine="709"/>
        <w:jc w:val="both"/>
        <w:rPr>
          <w:rFonts w:eastAsia="Times New Roman"/>
          <w:lang w:eastAsia="ru-RU"/>
        </w:rPr>
      </w:pPr>
      <w:r w:rsidRPr="006615E4">
        <w:rPr>
          <w:rFonts w:eastAsia="Times New Roman"/>
          <w:lang w:eastAsia="ru-RU"/>
        </w:rPr>
        <w:t xml:space="preserve">Электронная площадка </w:t>
      </w:r>
      <w:r w:rsidRPr="006615E4">
        <w:rPr>
          <w:rFonts w:eastAsia="Times New Roman"/>
          <w:lang w:eastAsia="ru-RU"/>
        </w:rPr>
        <w:noBreakHyphen/>
        <w:t xml:space="preserve"> сайт в информационно-телекоммуникационной сети Интернет, определенный для проведения Электронного аукциона, на котором могут проводиться аукционы в электронной форме, и для размещения информации об Электронном аукционе;</w:t>
      </w:r>
    </w:p>
    <w:p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36"/>
          <w:szCs w:val="28"/>
          <w:lang w:eastAsia="ru-RU"/>
        </w:rPr>
      </w:pPr>
      <w:r w:rsidRPr="006615E4">
        <w:rPr>
          <w:rFonts w:ascii="Times New Roman" w:eastAsia="Times New Roman" w:hAnsi="Times New Roman" w:cs="Times New Roman"/>
          <w:sz w:val="28"/>
          <w:szCs w:val="28"/>
          <w:lang w:eastAsia="ru-RU"/>
        </w:rPr>
        <w:t>Электронный аукцион – форма торгов на право заключения Договора, победителем которых признается участник, предложивший наиболее высокую плату за право заключения договора на установку и эксплуатацию рекламной конструкции, проводимый Оператором Электронной площадки на Электронной площадке;</w:t>
      </w:r>
    </w:p>
    <w:p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hAnsi="Times New Roman" w:cs="Times New Roman"/>
          <w:sz w:val="28"/>
        </w:rPr>
        <w:t>Электронный журнал – совокупность автоматически сгенерированных с помощью программно-аппаратных средств Оператора электронной площадки документов и экранных форм, которые содержат информацию о количестве, наименовании Участников, о сделанных Участниками ценовых предложениях и о времени их подачи.</w:t>
      </w:r>
    </w:p>
    <w:p w:rsidR="000D61CD" w:rsidRPr="006615E4" w:rsidRDefault="000D61CD" w:rsidP="000D61CD">
      <w:pPr>
        <w:pStyle w:val="ConsPlusNormal"/>
        <w:tabs>
          <w:tab w:val="right" w:pos="0"/>
          <w:tab w:val="right" w:pos="284"/>
          <w:tab w:val="left" w:pos="1456"/>
        </w:tabs>
        <w:ind w:firstLine="709"/>
        <w:jc w:val="both"/>
      </w:pPr>
    </w:p>
    <w:p w:rsidR="00BD39BB" w:rsidRPr="006615E4" w:rsidRDefault="00BD39BB" w:rsidP="00BD39BB">
      <w:pPr>
        <w:widowControl w:val="0"/>
        <w:tabs>
          <w:tab w:val="right" w:pos="0"/>
          <w:tab w:val="right" w:pos="284"/>
          <w:tab w:val="left" w:pos="709"/>
          <w:tab w:val="left" w:pos="1456"/>
        </w:tabs>
        <w:autoSpaceDE w:val="0"/>
        <w:autoSpaceDN w:val="0"/>
        <w:spacing w:after="0" w:line="240" w:lineRule="auto"/>
        <w:jc w:val="center"/>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2. Функции Организатора Электронного аукциона</w:t>
      </w:r>
    </w:p>
    <w:p w:rsidR="00BD39BB" w:rsidRPr="006615E4" w:rsidRDefault="00BD39BB" w:rsidP="00BD39BB">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8"/>
          <w:szCs w:val="28"/>
          <w:lang w:eastAsia="ru-RU"/>
        </w:rPr>
      </w:pPr>
    </w:p>
    <w:p w:rsidR="00BD39BB" w:rsidRPr="006615E4" w:rsidRDefault="00BD39BB" w:rsidP="000E724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2.1. Организатором Электронного аукциона является </w:t>
      </w:r>
      <w:r w:rsidR="00AC039C">
        <w:rPr>
          <w:rFonts w:ascii="Times New Roman" w:eastAsia="Times New Roman" w:hAnsi="Times New Roman" w:cs="Times New Roman"/>
          <w:sz w:val="28"/>
          <w:szCs w:val="28"/>
          <w:lang w:eastAsia="ru-RU"/>
        </w:rPr>
        <w:t>Комитет по управлению имуществом Администрации городского округа Домодедово.</w:t>
      </w:r>
    </w:p>
    <w:p w:rsidR="004357D9" w:rsidRPr="006615E4" w:rsidRDefault="00BD39BB" w:rsidP="000E724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2.2. Организатор электронного аукциона осуществляет следующие функции:</w:t>
      </w:r>
    </w:p>
    <w:p w:rsidR="000E7244" w:rsidRDefault="00214C11" w:rsidP="000E7244">
      <w:pPr>
        <w:pStyle w:val="ConsPlusNormal"/>
        <w:numPr>
          <w:ilvl w:val="0"/>
          <w:numId w:val="1"/>
        </w:numPr>
        <w:tabs>
          <w:tab w:val="left" w:pos="-1701"/>
          <w:tab w:val="right" w:pos="0"/>
          <w:tab w:val="right" w:pos="284"/>
        </w:tabs>
        <w:ind w:left="0" w:firstLine="709"/>
        <w:jc w:val="both"/>
        <w:rPr>
          <w:rFonts w:eastAsia="Times New Roman"/>
          <w:lang w:eastAsia="ru-RU"/>
        </w:rPr>
      </w:pPr>
      <w:r>
        <w:t>П</w:t>
      </w:r>
      <w:r w:rsidR="005920FC" w:rsidRPr="005920FC">
        <w:t xml:space="preserve">ринимает решение о проведении </w:t>
      </w:r>
      <w:r w:rsidR="005920FC" w:rsidRPr="005920FC">
        <w:rPr>
          <w:rFonts w:eastAsia="Times New Roman"/>
          <w:lang w:eastAsia="ru-RU"/>
        </w:rPr>
        <w:t>Электронного аукциона</w:t>
      </w:r>
      <w:r w:rsidR="005920FC" w:rsidRPr="005920FC">
        <w:t xml:space="preserve"> в виде распоряжения Комитета по управлению имуществом Администрации городского округа Домодедово</w:t>
      </w:r>
      <w:r>
        <w:rPr>
          <w:rFonts w:eastAsia="Times New Roman"/>
          <w:lang w:eastAsia="ru-RU"/>
        </w:rPr>
        <w:t>.</w:t>
      </w:r>
    </w:p>
    <w:p w:rsidR="000E7244" w:rsidRPr="000E7244" w:rsidRDefault="00214C11" w:rsidP="000E7244">
      <w:pPr>
        <w:pStyle w:val="ConsPlusNormal"/>
        <w:numPr>
          <w:ilvl w:val="0"/>
          <w:numId w:val="1"/>
        </w:numPr>
        <w:tabs>
          <w:tab w:val="left" w:pos="-1701"/>
          <w:tab w:val="right" w:pos="0"/>
          <w:tab w:val="right" w:pos="284"/>
        </w:tabs>
        <w:ind w:left="0" w:firstLine="709"/>
        <w:jc w:val="both"/>
        <w:rPr>
          <w:rFonts w:eastAsia="Times New Roman"/>
          <w:lang w:eastAsia="ru-RU"/>
        </w:rPr>
      </w:pPr>
      <w:r>
        <w:rPr>
          <w:rFonts w:eastAsia="Times New Roman"/>
          <w:lang w:eastAsia="ru-RU"/>
        </w:rPr>
        <w:t>О</w:t>
      </w:r>
      <w:r w:rsidR="002B6C81" w:rsidRPr="000E7244">
        <w:rPr>
          <w:rFonts w:eastAsia="Times New Roman"/>
          <w:lang w:eastAsia="ru-RU"/>
        </w:rPr>
        <w:t xml:space="preserve">пределяет Электронную площадку, на которой будет </w:t>
      </w:r>
      <w:r>
        <w:rPr>
          <w:rFonts w:eastAsia="Times New Roman"/>
          <w:lang w:eastAsia="ru-RU"/>
        </w:rPr>
        <w:t>проводиться Электронный аукцион.</w:t>
      </w:r>
    </w:p>
    <w:p w:rsidR="00D56770" w:rsidRDefault="00214C11" w:rsidP="00E43F97">
      <w:pPr>
        <w:pStyle w:val="ConsPlusNormal"/>
        <w:numPr>
          <w:ilvl w:val="2"/>
          <w:numId w:val="9"/>
        </w:numPr>
        <w:tabs>
          <w:tab w:val="left" w:pos="-1701"/>
          <w:tab w:val="left" w:pos="0"/>
          <w:tab w:val="right" w:pos="284"/>
          <w:tab w:val="left" w:pos="993"/>
          <w:tab w:val="left" w:pos="1276"/>
        </w:tabs>
        <w:ind w:left="0" w:firstLine="709"/>
        <w:jc w:val="both"/>
        <w:rPr>
          <w:rFonts w:eastAsia="Times New Roman"/>
          <w:lang w:eastAsia="ru-RU"/>
        </w:rPr>
      </w:pPr>
      <w:r>
        <w:rPr>
          <w:rFonts w:eastAsia="Times New Roman"/>
          <w:lang w:eastAsia="ru-RU"/>
        </w:rPr>
        <w:t>Р</w:t>
      </w:r>
      <w:r w:rsidR="00BD39BB" w:rsidRPr="006615E4">
        <w:rPr>
          <w:rFonts w:eastAsia="Times New Roman"/>
          <w:lang w:eastAsia="ru-RU"/>
        </w:rPr>
        <w:t>азрабатывает и утверждает Извещение о проведении Электронного аукциона (далее – Извещение), принимает реше</w:t>
      </w:r>
      <w:r>
        <w:rPr>
          <w:rFonts w:eastAsia="Times New Roman"/>
          <w:lang w:eastAsia="ru-RU"/>
        </w:rPr>
        <w:t>ние о внесении изменений в него.</w:t>
      </w:r>
    </w:p>
    <w:p w:rsidR="00BD39BB" w:rsidRPr="00D56770" w:rsidRDefault="00214C11" w:rsidP="00EC0EE0">
      <w:pPr>
        <w:pStyle w:val="ConsPlusNormal"/>
        <w:numPr>
          <w:ilvl w:val="2"/>
          <w:numId w:val="9"/>
        </w:numPr>
        <w:tabs>
          <w:tab w:val="left" w:pos="-1701"/>
          <w:tab w:val="right" w:pos="0"/>
          <w:tab w:val="right" w:pos="284"/>
          <w:tab w:val="left" w:pos="1134"/>
          <w:tab w:val="left" w:pos="1560"/>
        </w:tabs>
        <w:ind w:left="0" w:firstLine="709"/>
        <w:jc w:val="both"/>
        <w:rPr>
          <w:rFonts w:eastAsia="Times New Roman"/>
          <w:lang w:eastAsia="ru-RU"/>
        </w:rPr>
      </w:pPr>
      <w:r>
        <w:t>П</w:t>
      </w:r>
      <w:r w:rsidR="00BD39BB" w:rsidRPr="00D56770">
        <w:t>о запросу Заявителей разъясняет положения Извещения в порядке и сроки, предусмотренные Из</w:t>
      </w:r>
      <w:r>
        <w:t>вещением и настоящим Положением.</w:t>
      </w:r>
    </w:p>
    <w:p w:rsidR="00E43F97" w:rsidRDefault="00214C11" w:rsidP="00E43F97">
      <w:pPr>
        <w:pStyle w:val="ConsPlusNormal"/>
        <w:numPr>
          <w:ilvl w:val="2"/>
          <w:numId w:val="9"/>
        </w:numPr>
        <w:tabs>
          <w:tab w:val="left" w:pos="-1701"/>
          <w:tab w:val="right" w:pos="0"/>
          <w:tab w:val="right" w:pos="284"/>
          <w:tab w:val="left" w:pos="1560"/>
        </w:tabs>
        <w:ind w:left="0" w:firstLine="850"/>
        <w:jc w:val="both"/>
        <w:rPr>
          <w:rFonts w:eastAsia="Times New Roman"/>
          <w:lang w:eastAsia="ru-RU"/>
        </w:rPr>
      </w:pPr>
      <w:r>
        <w:rPr>
          <w:rFonts w:eastAsia="Times New Roman"/>
          <w:lang w:eastAsia="ru-RU"/>
        </w:rPr>
        <w:lastRenderedPageBreak/>
        <w:t>Ф</w:t>
      </w:r>
      <w:r w:rsidR="00BD39BB" w:rsidRPr="006615E4">
        <w:rPr>
          <w:rFonts w:eastAsia="Times New Roman"/>
          <w:lang w:eastAsia="ru-RU"/>
        </w:rPr>
        <w:t>ормирует состав Аукционной комиссии, назначает ее председателя, заместителя п</w:t>
      </w:r>
      <w:r>
        <w:rPr>
          <w:rFonts w:eastAsia="Times New Roman"/>
          <w:lang w:eastAsia="ru-RU"/>
        </w:rPr>
        <w:t>редседателя и секретаря.</w:t>
      </w:r>
    </w:p>
    <w:p w:rsidR="00E43F97" w:rsidRDefault="00214C11" w:rsidP="00E43F97">
      <w:pPr>
        <w:pStyle w:val="ConsPlusNormal"/>
        <w:numPr>
          <w:ilvl w:val="2"/>
          <w:numId w:val="9"/>
        </w:numPr>
        <w:tabs>
          <w:tab w:val="left" w:pos="-1701"/>
          <w:tab w:val="right" w:pos="0"/>
          <w:tab w:val="right" w:pos="284"/>
          <w:tab w:val="left" w:pos="1560"/>
        </w:tabs>
        <w:ind w:left="0" w:firstLine="850"/>
        <w:jc w:val="both"/>
        <w:rPr>
          <w:rFonts w:eastAsia="Times New Roman"/>
          <w:lang w:eastAsia="ru-RU"/>
        </w:rPr>
      </w:pPr>
      <w:r>
        <w:rPr>
          <w:rFonts w:eastAsia="Times New Roman"/>
          <w:lang w:eastAsia="ru-RU"/>
        </w:rPr>
        <w:t>П</w:t>
      </w:r>
      <w:r w:rsidR="00BD39BB" w:rsidRPr="00E43F97">
        <w:rPr>
          <w:rFonts w:eastAsia="Times New Roman"/>
          <w:lang w:eastAsia="ru-RU"/>
        </w:rPr>
        <w:t>ринимает решение об отказе от проведения Электронного аукциона</w:t>
      </w:r>
      <w:r w:rsidR="004D17F8" w:rsidRPr="00E43F97">
        <w:rPr>
          <w:rFonts w:eastAsia="Times New Roman"/>
          <w:lang w:eastAsia="ru-RU"/>
        </w:rPr>
        <w:t xml:space="preserve"> </w:t>
      </w:r>
      <w:r w:rsidR="002F6838" w:rsidRPr="002F6838">
        <w:t>(в случае проведения торгов по нескольким лотам - от проведения т</w:t>
      </w:r>
      <w:r w:rsidR="00A00D2A">
        <w:t>оргов в отношении каждого лота)</w:t>
      </w:r>
      <w:r>
        <w:rPr>
          <w:rFonts w:eastAsia="Times New Roman"/>
          <w:lang w:eastAsia="ru-RU"/>
        </w:rPr>
        <w:t>.</w:t>
      </w:r>
    </w:p>
    <w:p w:rsidR="00E43F97" w:rsidRDefault="00214C11" w:rsidP="00E43F97">
      <w:pPr>
        <w:pStyle w:val="ConsPlusNormal"/>
        <w:numPr>
          <w:ilvl w:val="2"/>
          <w:numId w:val="9"/>
        </w:numPr>
        <w:tabs>
          <w:tab w:val="left" w:pos="-1701"/>
          <w:tab w:val="right" w:pos="0"/>
          <w:tab w:val="right" w:pos="284"/>
          <w:tab w:val="left" w:pos="1560"/>
        </w:tabs>
        <w:ind w:left="0" w:firstLine="850"/>
        <w:jc w:val="both"/>
        <w:rPr>
          <w:rFonts w:eastAsia="Times New Roman"/>
          <w:lang w:eastAsia="ru-RU"/>
        </w:rPr>
      </w:pPr>
      <w:r>
        <w:rPr>
          <w:rFonts w:eastAsia="Times New Roman"/>
          <w:lang w:eastAsia="ru-RU"/>
        </w:rPr>
        <w:t>Р</w:t>
      </w:r>
      <w:r w:rsidR="00BD39BB" w:rsidRPr="00E43F97">
        <w:rPr>
          <w:rFonts w:eastAsia="Times New Roman"/>
          <w:lang w:eastAsia="ru-RU"/>
        </w:rPr>
        <w:t xml:space="preserve">азмещает Извещение и иную необходимую информацию, связанную с проведением Электронного аукциона - в информационно-коммуникационной сети Интернет на </w:t>
      </w:r>
      <w:r w:rsidR="00BA3FC2" w:rsidRPr="00E43F97">
        <w:rPr>
          <w:rFonts w:eastAsia="Times New Roman"/>
          <w:lang w:eastAsia="ru-RU"/>
        </w:rPr>
        <w:t xml:space="preserve">официальном </w:t>
      </w:r>
      <w:r w:rsidR="00BD39BB" w:rsidRPr="00E43F97">
        <w:rPr>
          <w:rFonts w:eastAsia="Times New Roman"/>
          <w:lang w:eastAsia="ru-RU"/>
        </w:rPr>
        <w:t xml:space="preserve">сайте </w:t>
      </w:r>
      <w:r w:rsidR="006C71EC" w:rsidRPr="00E43F97">
        <w:rPr>
          <w:rFonts w:eastAsia="Times New Roman"/>
          <w:lang w:eastAsia="ru-RU"/>
        </w:rPr>
        <w:t>городского округа Домодедово</w:t>
      </w:r>
      <w:r w:rsidR="00BD39BB" w:rsidRPr="00E43F97">
        <w:rPr>
          <w:rFonts w:eastAsia="Times New Roman"/>
          <w:lang w:eastAsia="ru-RU"/>
        </w:rPr>
        <w:t>, на Официальном сайте торгов, обеспечивает их размещение на сай</w:t>
      </w:r>
      <w:r>
        <w:rPr>
          <w:rFonts w:eastAsia="Times New Roman"/>
          <w:lang w:eastAsia="ru-RU"/>
        </w:rPr>
        <w:t>те ЕПТ МО, Электронной площадке.</w:t>
      </w:r>
    </w:p>
    <w:p w:rsidR="00BD39BB" w:rsidRPr="00E43F97" w:rsidRDefault="00214C11" w:rsidP="00E43F97">
      <w:pPr>
        <w:pStyle w:val="ConsPlusNormal"/>
        <w:numPr>
          <w:ilvl w:val="2"/>
          <w:numId w:val="9"/>
        </w:numPr>
        <w:tabs>
          <w:tab w:val="left" w:pos="-1701"/>
          <w:tab w:val="right" w:pos="0"/>
          <w:tab w:val="right" w:pos="284"/>
          <w:tab w:val="left" w:pos="1560"/>
        </w:tabs>
        <w:ind w:left="0" w:firstLine="850"/>
        <w:jc w:val="both"/>
        <w:rPr>
          <w:rFonts w:eastAsia="Times New Roman"/>
          <w:lang w:eastAsia="ru-RU"/>
        </w:rPr>
      </w:pPr>
      <w:r>
        <w:t>В</w:t>
      </w:r>
      <w:r w:rsidR="00BD39BB" w:rsidRPr="006615E4">
        <w:t>ыполняет иные функции, предусмотренные настоящим Положением и Извещением.</w:t>
      </w:r>
    </w:p>
    <w:p w:rsidR="005765F0" w:rsidRPr="006615E4" w:rsidRDefault="005765F0" w:rsidP="00BD39BB">
      <w:pPr>
        <w:pStyle w:val="ConsPlusNormal"/>
        <w:tabs>
          <w:tab w:val="left" w:pos="-1701"/>
          <w:tab w:val="right" w:pos="0"/>
          <w:tab w:val="right" w:pos="284"/>
        </w:tabs>
        <w:ind w:left="1069"/>
        <w:jc w:val="both"/>
        <w:rPr>
          <w:rFonts w:eastAsia="Times New Roman"/>
          <w:lang w:eastAsia="ru-RU"/>
        </w:rPr>
      </w:pPr>
    </w:p>
    <w:p w:rsidR="00BD39BB" w:rsidRPr="006615E4" w:rsidRDefault="00BD39BB" w:rsidP="00BD39BB">
      <w:pPr>
        <w:pStyle w:val="ConsPlusNormal"/>
        <w:tabs>
          <w:tab w:val="right" w:pos="0"/>
          <w:tab w:val="right" w:pos="284"/>
          <w:tab w:val="left" w:pos="1456"/>
        </w:tabs>
        <w:ind w:firstLine="540"/>
        <w:jc w:val="center"/>
        <w:rPr>
          <w:rFonts w:eastAsia="Times New Roman"/>
          <w:lang w:eastAsia="ru-RU"/>
        </w:rPr>
      </w:pPr>
      <w:r w:rsidRPr="006615E4">
        <w:rPr>
          <w:rFonts w:eastAsia="Times New Roman"/>
          <w:lang w:eastAsia="ru-RU"/>
        </w:rPr>
        <w:t>3. Функц</w:t>
      </w:r>
      <w:proofErr w:type="gramStart"/>
      <w:r w:rsidRPr="006615E4">
        <w:rPr>
          <w:rFonts w:eastAsia="Times New Roman"/>
          <w:lang w:eastAsia="ru-RU"/>
        </w:rPr>
        <w:t>ии Ау</w:t>
      </w:r>
      <w:proofErr w:type="gramEnd"/>
      <w:r w:rsidRPr="006615E4">
        <w:rPr>
          <w:rFonts w:eastAsia="Times New Roman"/>
          <w:lang w:eastAsia="ru-RU"/>
        </w:rPr>
        <w:t>кционной комиссии</w:t>
      </w:r>
    </w:p>
    <w:p w:rsidR="00BD39BB" w:rsidRPr="006615E4" w:rsidRDefault="00BD39BB" w:rsidP="00BD39BB">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8"/>
          <w:szCs w:val="28"/>
          <w:lang w:eastAsia="ru-RU"/>
        </w:rPr>
      </w:pPr>
    </w:p>
    <w:p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3.1. Для обеспечения организации и проведения Электронного аукциона Организатором Электронного аукциона создается Аукционная комиссия. </w:t>
      </w:r>
    </w:p>
    <w:p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3.2. Число членов Аукционной комиссии должно составлять не менее пяти человек.</w:t>
      </w:r>
    </w:p>
    <w:p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3.3. </w:t>
      </w:r>
      <w:proofErr w:type="gramStart"/>
      <w:r w:rsidRPr="006615E4">
        <w:rPr>
          <w:rFonts w:ascii="Times New Roman" w:eastAsia="Times New Roman" w:hAnsi="Times New Roman" w:cs="Times New Roman"/>
          <w:sz w:val="28"/>
          <w:szCs w:val="28"/>
          <w:lang w:eastAsia="ru-RU"/>
        </w:rPr>
        <w:t>Членами Аукционной комиссии не могут быть физические лица, лично заинтересованные в результатах Электронного аукциона (в том числе физические лица, состоящие в штате организаций, подавших заявки на участие в Электронном аукционе), либо физические лица, на которых способны оказывать влияние участники Электронного аукциона и лица, подавшие Заявки на участие в Электронном аукционе (в том числе являющиеся участниками (акционерами) этих организаций, членами их</w:t>
      </w:r>
      <w:proofErr w:type="gramEnd"/>
      <w:r w:rsidRPr="006615E4">
        <w:rPr>
          <w:rFonts w:ascii="Times New Roman" w:eastAsia="Times New Roman" w:hAnsi="Times New Roman" w:cs="Times New Roman"/>
          <w:sz w:val="28"/>
          <w:szCs w:val="28"/>
          <w:lang w:eastAsia="ru-RU"/>
        </w:rPr>
        <w:t xml:space="preserve"> органов управления, кредиторами участников Электронного аукциона). В случае выявления в составе Аукционной комиссии указанных лиц, Организатор Электронного аукциона обязан незамедлительно заменить их иными физическими лицами.</w:t>
      </w:r>
    </w:p>
    <w:p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85"/>
      <w:bookmarkEnd w:id="1"/>
      <w:r w:rsidRPr="006615E4">
        <w:rPr>
          <w:rFonts w:ascii="Times New Roman" w:eastAsia="Times New Roman" w:hAnsi="Times New Roman" w:cs="Times New Roman"/>
          <w:sz w:val="28"/>
          <w:szCs w:val="28"/>
          <w:lang w:eastAsia="ru-RU"/>
        </w:rPr>
        <w:t>3.4. Аукционная комиссия осуществляет следующие функции:</w:t>
      </w:r>
    </w:p>
    <w:p w:rsidR="00BD39BB" w:rsidRPr="006615E4" w:rsidRDefault="00214C11" w:rsidP="00BD39BB">
      <w:pPr>
        <w:pStyle w:val="a6"/>
        <w:widowControl w:val="0"/>
        <w:numPr>
          <w:ilvl w:val="0"/>
          <w:numId w:val="2"/>
        </w:numPr>
        <w:tabs>
          <w:tab w:val="left" w:pos="-5245"/>
          <w:tab w:val="right"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BD39BB" w:rsidRPr="006615E4">
        <w:rPr>
          <w:rFonts w:ascii="Times New Roman" w:eastAsia="Times New Roman" w:hAnsi="Times New Roman" w:cs="Times New Roman"/>
          <w:sz w:val="28"/>
          <w:szCs w:val="28"/>
          <w:lang w:eastAsia="ru-RU"/>
        </w:rPr>
        <w:t>ассматрива</w:t>
      </w:r>
      <w:r>
        <w:rPr>
          <w:rFonts w:ascii="Times New Roman" w:eastAsia="Times New Roman" w:hAnsi="Times New Roman" w:cs="Times New Roman"/>
          <w:sz w:val="28"/>
          <w:szCs w:val="28"/>
          <w:lang w:eastAsia="ru-RU"/>
        </w:rPr>
        <w:t>ет первые и вторые части Заявок.</w:t>
      </w:r>
    </w:p>
    <w:p w:rsidR="00BD39BB" w:rsidRPr="006615E4" w:rsidRDefault="00214C11" w:rsidP="00BD39BB">
      <w:pPr>
        <w:pStyle w:val="a6"/>
        <w:widowControl w:val="0"/>
        <w:numPr>
          <w:ilvl w:val="0"/>
          <w:numId w:val="2"/>
        </w:numPr>
        <w:tabs>
          <w:tab w:val="left" w:pos="-5245"/>
          <w:tab w:val="right"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BD39BB" w:rsidRPr="006615E4">
        <w:rPr>
          <w:rFonts w:ascii="Times New Roman" w:eastAsia="Times New Roman" w:hAnsi="Times New Roman" w:cs="Times New Roman"/>
          <w:sz w:val="28"/>
          <w:szCs w:val="28"/>
          <w:lang w:eastAsia="ru-RU"/>
        </w:rPr>
        <w:t>ринимает решение о допуске Заявителей к участию в Электронном аукционе или об отказе в допуске к участию в Электронном аукционе по основаниям, установленным на</w:t>
      </w:r>
      <w:r>
        <w:rPr>
          <w:rFonts w:ascii="Times New Roman" w:eastAsia="Times New Roman" w:hAnsi="Times New Roman" w:cs="Times New Roman"/>
          <w:sz w:val="28"/>
          <w:szCs w:val="28"/>
          <w:lang w:eastAsia="ru-RU"/>
        </w:rPr>
        <w:t>стоящим Положением и Извещением.</w:t>
      </w:r>
    </w:p>
    <w:p w:rsidR="00BD39BB" w:rsidRPr="006615E4" w:rsidRDefault="00214C11" w:rsidP="00BD39BB">
      <w:pPr>
        <w:pStyle w:val="a6"/>
        <w:widowControl w:val="0"/>
        <w:numPr>
          <w:ilvl w:val="0"/>
          <w:numId w:val="2"/>
        </w:numPr>
        <w:tabs>
          <w:tab w:val="left" w:pos="-5245"/>
          <w:tab w:val="right"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BD39BB" w:rsidRPr="006615E4">
        <w:rPr>
          <w:rFonts w:ascii="Times New Roman" w:eastAsia="Times New Roman" w:hAnsi="Times New Roman" w:cs="Times New Roman"/>
          <w:sz w:val="28"/>
          <w:szCs w:val="28"/>
          <w:lang w:eastAsia="ru-RU"/>
        </w:rPr>
        <w:t>одводит итоги Электронного аукциона и определяет п</w:t>
      </w:r>
      <w:r>
        <w:rPr>
          <w:rFonts w:ascii="Times New Roman" w:eastAsia="Times New Roman" w:hAnsi="Times New Roman" w:cs="Times New Roman"/>
          <w:sz w:val="28"/>
          <w:szCs w:val="28"/>
          <w:lang w:eastAsia="ru-RU"/>
        </w:rPr>
        <w:t>обедителя Электронного аукциона.</w:t>
      </w:r>
    </w:p>
    <w:p w:rsidR="00BD39BB" w:rsidRPr="006615E4" w:rsidRDefault="00DF4F80" w:rsidP="00BD39BB">
      <w:pPr>
        <w:pStyle w:val="a6"/>
        <w:widowControl w:val="0"/>
        <w:numPr>
          <w:ilvl w:val="0"/>
          <w:numId w:val="2"/>
        </w:numPr>
        <w:tabs>
          <w:tab w:val="left" w:pos="-5245"/>
          <w:tab w:val="right"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BD39BB" w:rsidRPr="006615E4">
        <w:rPr>
          <w:rFonts w:ascii="Times New Roman" w:eastAsia="Times New Roman" w:hAnsi="Times New Roman" w:cs="Times New Roman"/>
          <w:sz w:val="28"/>
          <w:szCs w:val="28"/>
          <w:lang w:eastAsia="ru-RU"/>
        </w:rPr>
        <w:t>формляет и подписывает  протоколы, составляемые в ходе организации и проведения Электронного аукциона.</w:t>
      </w:r>
    </w:p>
    <w:p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3.5. Аукционная комиссия правомочна осуществлять функции, предусмотренные настоящим Положением, если на ее заседании присутствует не менее пятидесяти процентов от общего числа ее членов. </w:t>
      </w:r>
    </w:p>
    <w:p w:rsidR="00BD39BB"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3.6. Члены Аукционной комиссии лично участвуют в заседаниях и подписывают протоколы. </w:t>
      </w:r>
    </w:p>
    <w:p w:rsidR="00341848" w:rsidRPr="006615E4" w:rsidRDefault="00341848"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lastRenderedPageBreak/>
        <w:t>3.7. Решение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 При равенстве голосов членов Аукционной комиссии голос председательствующего на заседании является решающим.</w:t>
      </w:r>
    </w:p>
    <w:p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3.8. Исключение и замена члена Аукционной комиссии допускаются только по решению Организатора аукциона.</w:t>
      </w:r>
    </w:p>
    <w:p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3.9. Решение Аукционной комиссии оформляется протоколом.</w:t>
      </w:r>
    </w:p>
    <w:p w:rsidR="009865AE" w:rsidRPr="00F4502C" w:rsidRDefault="009865AE"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8"/>
          <w:szCs w:val="28"/>
          <w:lang w:eastAsia="ru-RU"/>
        </w:rPr>
      </w:pPr>
    </w:p>
    <w:p w:rsidR="00BD39BB" w:rsidRPr="00F4502C"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8"/>
          <w:szCs w:val="28"/>
          <w:lang w:eastAsia="ru-RU"/>
        </w:rPr>
      </w:pPr>
      <w:r w:rsidRPr="00F4502C">
        <w:rPr>
          <w:rFonts w:ascii="Times New Roman" w:eastAsia="Times New Roman" w:hAnsi="Times New Roman" w:cs="Times New Roman"/>
          <w:sz w:val="28"/>
          <w:szCs w:val="28"/>
          <w:lang w:eastAsia="ru-RU"/>
        </w:rPr>
        <w:t>4. Функции Оператора Электронной площадки</w:t>
      </w:r>
    </w:p>
    <w:p w:rsidR="00BD39BB" w:rsidRPr="006615E4"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8"/>
          <w:szCs w:val="28"/>
          <w:lang w:eastAsia="ru-RU"/>
        </w:rPr>
      </w:pPr>
    </w:p>
    <w:p w:rsidR="00BD39BB" w:rsidRPr="006615E4" w:rsidRDefault="00BD39BB" w:rsidP="00BD39BB">
      <w:pPr>
        <w:autoSpaceDE w:val="0"/>
        <w:autoSpaceDN w:val="0"/>
        <w:adjustRightInd w:val="0"/>
        <w:spacing w:after="0" w:line="240" w:lineRule="auto"/>
        <w:ind w:firstLine="540"/>
        <w:jc w:val="both"/>
        <w:rPr>
          <w:rFonts w:ascii="Times New Roman" w:hAnsi="Times New Roman" w:cs="Times New Roman"/>
          <w:sz w:val="28"/>
          <w:szCs w:val="28"/>
        </w:rPr>
      </w:pPr>
      <w:r w:rsidRPr="006615E4">
        <w:rPr>
          <w:rFonts w:ascii="Times New Roman" w:hAnsi="Times New Roman" w:cs="Times New Roman"/>
          <w:sz w:val="28"/>
          <w:szCs w:val="28"/>
        </w:rPr>
        <w:t>4.1. Оператор Электронной площадки осуществляет следующие функции:</w:t>
      </w:r>
    </w:p>
    <w:p w:rsidR="00DF4F80" w:rsidRDefault="00DF4F80" w:rsidP="00DF4F80">
      <w:pPr>
        <w:pStyle w:val="a6"/>
        <w:numPr>
          <w:ilvl w:val="0"/>
          <w:numId w:val="3"/>
        </w:numPr>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w:t>
      </w:r>
      <w:r w:rsidR="00BD39BB" w:rsidRPr="006615E4">
        <w:rPr>
          <w:rFonts w:ascii="Times New Roman" w:hAnsi="Times New Roman" w:cs="Times New Roman"/>
          <w:sz w:val="28"/>
          <w:szCs w:val="28"/>
        </w:rPr>
        <w:t>беспечивает работоспособность и функционирование Электронной площадки в соответствии с порядком, установленным Р</w:t>
      </w:r>
      <w:r>
        <w:rPr>
          <w:rFonts w:ascii="Times New Roman" w:hAnsi="Times New Roman" w:cs="Times New Roman"/>
          <w:sz w:val="28"/>
          <w:szCs w:val="28"/>
        </w:rPr>
        <w:t>егламентом Электронной площадки.</w:t>
      </w:r>
    </w:p>
    <w:p w:rsidR="00BD39BB" w:rsidRPr="006615E4" w:rsidRDefault="00DF4F80" w:rsidP="00DF4F80">
      <w:pPr>
        <w:pStyle w:val="a6"/>
        <w:numPr>
          <w:ilvl w:val="0"/>
          <w:numId w:val="3"/>
        </w:numPr>
        <w:autoSpaceDE w:val="0"/>
        <w:autoSpaceDN w:val="0"/>
        <w:adjustRightInd w:val="0"/>
        <w:spacing w:after="0" w:line="240" w:lineRule="auto"/>
        <w:ind w:left="0" w:firstLine="567"/>
        <w:jc w:val="both"/>
        <w:rPr>
          <w:rFonts w:ascii="Times New Roman" w:hAnsi="Times New Roman" w:cs="Times New Roman"/>
          <w:sz w:val="28"/>
          <w:szCs w:val="28"/>
        </w:rPr>
      </w:pPr>
      <w:r w:rsidRPr="006615E4">
        <w:rPr>
          <w:rFonts w:ascii="Times New Roman" w:hAnsi="Times New Roman" w:cs="Times New Roman"/>
          <w:sz w:val="28"/>
          <w:szCs w:val="28"/>
        </w:rPr>
        <w:t xml:space="preserve"> </w:t>
      </w:r>
      <w:r>
        <w:rPr>
          <w:rFonts w:ascii="Times New Roman" w:hAnsi="Times New Roman" w:cs="Times New Roman"/>
          <w:sz w:val="28"/>
          <w:szCs w:val="28"/>
        </w:rPr>
        <w:t>О</w:t>
      </w:r>
      <w:r w:rsidR="00BD39BB" w:rsidRPr="006615E4">
        <w:rPr>
          <w:rFonts w:ascii="Times New Roman" w:hAnsi="Times New Roman" w:cs="Times New Roman"/>
          <w:sz w:val="28"/>
          <w:szCs w:val="28"/>
        </w:rPr>
        <w:t>беспечивает проведение Электронного аукциона в порядке, установленном Регламентом Электронно</w:t>
      </w:r>
      <w:r>
        <w:rPr>
          <w:rFonts w:ascii="Times New Roman" w:hAnsi="Times New Roman" w:cs="Times New Roman"/>
          <w:sz w:val="28"/>
          <w:szCs w:val="28"/>
        </w:rPr>
        <w:t>й площадки.</w:t>
      </w:r>
    </w:p>
    <w:p w:rsidR="00BD39BB" w:rsidRPr="006615E4" w:rsidRDefault="00DF4F80" w:rsidP="00BD39BB">
      <w:pPr>
        <w:pStyle w:val="a6"/>
        <w:numPr>
          <w:ilvl w:val="0"/>
          <w:numId w:val="3"/>
        </w:numPr>
        <w:tabs>
          <w:tab w:val="left" w:pos="-4678"/>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w:t>
      </w:r>
      <w:r w:rsidR="00BD39BB" w:rsidRPr="006615E4">
        <w:rPr>
          <w:rFonts w:ascii="Times New Roman" w:hAnsi="Times New Roman" w:cs="Times New Roman"/>
          <w:sz w:val="28"/>
          <w:szCs w:val="28"/>
        </w:rPr>
        <w:t xml:space="preserve">беспечивает непрерывность проведения Электронного аукциона                     в порядке, установленном Регламентом Электронной площадки, равный доступ участников к участию в нем независимо от времени </w:t>
      </w:r>
      <w:r>
        <w:rPr>
          <w:rFonts w:ascii="Times New Roman" w:hAnsi="Times New Roman" w:cs="Times New Roman"/>
          <w:sz w:val="28"/>
          <w:szCs w:val="28"/>
        </w:rPr>
        <w:t>окончания Электронного аукциона.</w:t>
      </w:r>
    </w:p>
    <w:p w:rsidR="00BD39BB" w:rsidRPr="006615E4" w:rsidRDefault="00DF4F80" w:rsidP="00BD39BB">
      <w:pPr>
        <w:pStyle w:val="a6"/>
        <w:numPr>
          <w:ilvl w:val="0"/>
          <w:numId w:val="3"/>
        </w:numPr>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00BD39BB" w:rsidRPr="006615E4">
        <w:rPr>
          <w:rFonts w:ascii="Times New Roman" w:hAnsi="Times New Roman" w:cs="Times New Roman"/>
          <w:sz w:val="28"/>
          <w:szCs w:val="28"/>
        </w:rPr>
        <w:t>ринимает от Заяв</w:t>
      </w:r>
      <w:r>
        <w:rPr>
          <w:rFonts w:ascii="Times New Roman" w:hAnsi="Times New Roman" w:cs="Times New Roman"/>
          <w:sz w:val="28"/>
          <w:szCs w:val="28"/>
        </w:rPr>
        <w:t>ителей Заявки и регистрирует их.</w:t>
      </w:r>
    </w:p>
    <w:p w:rsidR="00BD39BB" w:rsidRPr="006615E4" w:rsidRDefault="00DF4F80" w:rsidP="00BD39BB">
      <w:pPr>
        <w:pStyle w:val="a6"/>
        <w:numPr>
          <w:ilvl w:val="0"/>
          <w:numId w:val="3"/>
        </w:numPr>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Б</w:t>
      </w:r>
      <w:r w:rsidR="00BD39BB" w:rsidRPr="006615E4">
        <w:rPr>
          <w:rFonts w:ascii="Times New Roman" w:hAnsi="Times New Roman" w:cs="Times New Roman"/>
          <w:sz w:val="28"/>
          <w:szCs w:val="28"/>
        </w:rPr>
        <w:t xml:space="preserve">локирует и разблокирует операции по счету Заявителя, открытому для проведения операций по </w:t>
      </w:r>
      <w:r w:rsidR="001316DB">
        <w:rPr>
          <w:rFonts w:ascii="Times New Roman" w:hAnsi="Times New Roman" w:cs="Times New Roman"/>
          <w:sz w:val="28"/>
          <w:szCs w:val="28"/>
        </w:rPr>
        <w:t>перечислению задатка</w:t>
      </w:r>
      <w:r w:rsidR="0019747E">
        <w:rPr>
          <w:rFonts w:ascii="Times New Roman" w:hAnsi="Times New Roman" w:cs="Times New Roman"/>
          <w:sz w:val="28"/>
          <w:szCs w:val="28"/>
        </w:rPr>
        <w:t xml:space="preserve"> </w:t>
      </w:r>
      <w:r w:rsidR="0019747E" w:rsidRPr="0019747E">
        <w:rPr>
          <w:rFonts w:ascii="Times New Roman" w:eastAsia="Times New Roman" w:hAnsi="Times New Roman" w:cs="Times New Roman"/>
          <w:sz w:val="28"/>
          <w:szCs w:val="28"/>
          <w:lang w:eastAsia="ru-RU"/>
        </w:rPr>
        <w:t>для участия в Электронном аукционе</w:t>
      </w:r>
      <w:r w:rsidR="00BD39BB" w:rsidRPr="006615E4">
        <w:rPr>
          <w:rFonts w:ascii="Times New Roman" w:hAnsi="Times New Roman" w:cs="Times New Roman"/>
          <w:sz w:val="28"/>
          <w:szCs w:val="28"/>
        </w:rPr>
        <w:t xml:space="preserve">, в порядке, предусмотренном Регламентом Электронной площадки.  </w:t>
      </w:r>
    </w:p>
    <w:p w:rsidR="00BD39BB" w:rsidRPr="006615E4" w:rsidRDefault="00DF4F80" w:rsidP="00BD39BB">
      <w:pPr>
        <w:pStyle w:val="a6"/>
        <w:numPr>
          <w:ilvl w:val="0"/>
          <w:numId w:val="3"/>
        </w:numPr>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00BD39BB" w:rsidRPr="006615E4">
        <w:rPr>
          <w:rFonts w:ascii="Times New Roman" w:hAnsi="Times New Roman" w:cs="Times New Roman"/>
          <w:sz w:val="28"/>
          <w:szCs w:val="28"/>
        </w:rPr>
        <w:t>ередает Заявки Организатору аукциона;</w:t>
      </w:r>
    </w:p>
    <w:p w:rsidR="00BD39BB" w:rsidRPr="006615E4" w:rsidRDefault="00DF4F80" w:rsidP="00BD39BB">
      <w:pPr>
        <w:pStyle w:val="a6"/>
        <w:numPr>
          <w:ilvl w:val="0"/>
          <w:numId w:val="3"/>
        </w:numPr>
        <w:tabs>
          <w:tab w:val="left" w:pos="-4678"/>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w:t>
      </w:r>
      <w:r w:rsidR="00BD39BB" w:rsidRPr="006615E4">
        <w:rPr>
          <w:rFonts w:ascii="Times New Roman" w:hAnsi="Times New Roman" w:cs="Times New Roman"/>
          <w:sz w:val="28"/>
          <w:szCs w:val="28"/>
        </w:rPr>
        <w:t>ведомляет Заявителей о принятом в отношении их Зая</w:t>
      </w:r>
      <w:r>
        <w:rPr>
          <w:rFonts w:ascii="Times New Roman" w:hAnsi="Times New Roman" w:cs="Times New Roman"/>
          <w:sz w:val="28"/>
          <w:szCs w:val="28"/>
        </w:rPr>
        <w:t>вок решен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кционной комиссии.</w:t>
      </w:r>
    </w:p>
    <w:p w:rsidR="00BD39BB" w:rsidRPr="006615E4" w:rsidRDefault="00DF4F80" w:rsidP="00BD39BB">
      <w:pPr>
        <w:pStyle w:val="a6"/>
        <w:numPr>
          <w:ilvl w:val="0"/>
          <w:numId w:val="3"/>
        </w:numPr>
        <w:tabs>
          <w:tab w:val="left" w:pos="-4678"/>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У</w:t>
      </w:r>
      <w:r w:rsidR="00BD39BB" w:rsidRPr="006615E4">
        <w:rPr>
          <w:rFonts w:ascii="Times New Roman" w:hAnsi="Times New Roman" w:cs="Times New Roman"/>
          <w:sz w:val="28"/>
          <w:szCs w:val="28"/>
        </w:rPr>
        <w:t>станавливает время начала проведения Электронного аукциона в порядке, установленном Р</w:t>
      </w:r>
      <w:r>
        <w:rPr>
          <w:rFonts w:ascii="Times New Roman" w:hAnsi="Times New Roman" w:cs="Times New Roman"/>
          <w:sz w:val="28"/>
          <w:szCs w:val="28"/>
        </w:rPr>
        <w:t>егламентом Электронной площадки.</w:t>
      </w:r>
    </w:p>
    <w:p w:rsidR="00DF4F80" w:rsidRDefault="00DF4F80" w:rsidP="00BD39BB">
      <w:pPr>
        <w:pStyle w:val="a6"/>
        <w:numPr>
          <w:ilvl w:val="0"/>
          <w:numId w:val="3"/>
        </w:numPr>
        <w:tabs>
          <w:tab w:val="left" w:pos="-4678"/>
        </w:tabs>
        <w:autoSpaceDE w:val="0"/>
        <w:autoSpaceDN w:val="0"/>
        <w:adjustRightInd w:val="0"/>
        <w:spacing w:after="0" w:line="240" w:lineRule="auto"/>
        <w:ind w:left="0" w:firstLine="567"/>
        <w:jc w:val="both"/>
        <w:rPr>
          <w:rFonts w:ascii="Times New Roman" w:hAnsi="Times New Roman" w:cs="Times New Roman"/>
          <w:sz w:val="28"/>
          <w:szCs w:val="28"/>
        </w:rPr>
      </w:pPr>
      <w:r w:rsidRPr="00DF4F80">
        <w:rPr>
          <w:rFonts w:ascii="Times New Roman" w:hAnsi="Times New Roman" w:cs="Times New Roman"/>
          <w:sz w:val="28"/>
          <w:szCs w:val="28"/>
        </w:rPr>
        <w:t xml:space="preserve"> В</w:t>
      </w:r>
      <w:r w:rsidR="00BD39BB" w:rsidRPr="00DF4F80">
        <w:rPr>
          <w:rFonts w:ascii="Times New Roman" w:hAnsi="Times New Roman" w:cs="Times New Roman"/>
          <w:sz w:val="28"/>
          <w:szCs w:val="28"/>
        </w:rPr>
        <w:t>едет Электронн</w:t>
      </w:r>
      <w:r>
        <w:rPr>
          <w:rFonts w:ascii="Times New Roman" w:hAnsi="Times New Roman" w:cs="Times New Roman"/>
          <w:sz w:val="28"/>
          <w:szCs w:val="28"/>
        </w:rPr>
        <w:t>ый журнал.</w:t>
      </w:r>
    </w:p>
    <w:p w:rsidR="00BD39BB" w:rsidRPr="00DF4F80" w:rsidRDefault="00341848" w:rsidP="00BD39BB">
      <w:pPr>
        <w:pStyle w:val="a6"/>
        <w:numPr>
          <w:ilvl w:val="0"/>
          <w:numId w:val="3"/>
        </w:numPr>
        <w:tabs>
          <w:tab w:val="left" w:pos="-4678"/>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w:t>
      </w:r>
      <w:r w:rsidR="00BD39BB" w:rsidRPr="00DF4F80">
        <w:rPr>
          <w:rFonts w:ascii="Times New Roman" w:hAnsi="Times New Roman" w:cs="Times New Roman"/>
          <w:sz w:val="28"/>
          <w:szCs w:val="28"/>
        </w:rPr>
        <w:t>ыполняет иные функции, необходимые для проведения Электронного аукциона в соответствии с Регламентом Электронной площадки.</w:t>
      </w:r>
    </w:p>
    <w:p w:rsidR="00BD39BB"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8"/>
          <w:szCs w:val="28"/>
          <w:lang w:eastAsia="ru-RU"/>
        </w:rPr>
      </w:pPr>
    </w:p>
    <w:p w:rsidR="00BD39BB" w:rsidRPr="006615E4"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5. Извещение о проведении Электронного аукциона</w:t>
      </w:r>
    </w:p>
    <w:p w:rsidR="00BD39BB" w:rsidRPr="006615E4"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8"/>
          <w:szCs w:val="28"/>
          <w:lang w:eastAsia="ru-RU"/>
        </w:rPr>
      </w:pPr>
    </w:p>
    <w:p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29"/>
      <w:bookmarkEnd w:id="2"/>
      <w:r w:rsidRPr="006615E4">
        <w:rPr>
          <w:rFonts w:ascii="Times New Roman" w:eastAsia="Times New Roman" w:hAnsi="Times New Roman" w:cs="Times New Roman"/>
          <w:sz w:val="28"/>
          <w:szCs w:val="28"/>
          <w:lang w:eastAsia="ru-RU"/>
        </w:rPr>
        <w:t xml:space="preserve">5.1. Организатор Электронного аукциона размещает Извещение </w:t>
      </w:r>
      <w:r w:rsidR="00D02CF6" w:rsidRPr="006615E4">
        <w:rPr>
          <w:rFonts w:ascii="Times New Roman" w:eastAsia="Times New Roman" w:hAnsi="Times New Roman" w:cs="Times New Roman"/>
          <w:sz w:val="28"/>
          <w:szCs w:val="28"/>
          <w:lang w:eastAsia="ru-RU"/>
        </w:rPr>
        <w:t xml:space="preserve">не позднее, чем за 30 (тридцать) дней до даты проведения Электронного аукциона </w:t>
      </w:r>
      <w:r w:rsidR="0067299B" w:rsidRPr="006615E4">
        <w:rPr>
          <w:rFonts w:ascii="Times New Roman" w:eastAsia="Times New Roman" w:hAnsi="Times New Roman" w:cs="Times New Roman"/>
          <w:sz w:val="28"/>
          <w:szCs w:val="28"/>
          <w:lang w:eastAsia="ru-RU"/>
        </w:rPr>
        <w:t>на официальном сайте</w:t>
      </w:r>
      <w:r w:rsidR="00EE23E6">
        <w:rPr>
          <w:rFonts w:ascii="Times New Roman" w:eastAsia="Times New Roman" w:hAnsi="Times New Roman" w:cs="Times New Roman"/>
          <w:sz w:val="28"/>
          <w:szCs w:val="28"/>
          <w:lang w:eastAsia="ru-RU"/>
        </w:rPr>
        <w:t xml:space="preserve"> городского округа Домодедово</w:t>
      </w:r>
      <w:r w:rsidR="0067299B" w:rsidRPr="006615E4">
        <w:rPr>
          <w:rFonts w:ascii="Times New Roman" w:eastAsia="Times New Roman" w:hAnsi="Times New Roman" w:cs="Times New Roman"/>
          <w:sz w:val="28"/>
          <w:szCs w:val="28"/>
          <w:lang w:eastAsia="ru-RU"/>
        </w:rPr>
        <w:t>, Официальном сайте торгов, а также обеспечивает его размещение на сайте ЕПТ МО, Электронной площадке</w:t>
      </w:r>
      <w:r w:rsidRPr="006615E4">
        <w:rPr>
          <w:rFonts w:ascii="Times New Roman" w:eastAsia="Times New Roman" w:hAnsi="Times New Roman" w:cs="Times New Roman"/>
          <w:sz w:val="28"/>
          <w:szCs w:val="28"/>
          <w:lang w:eastAsia="ru-RU"/>
        </w:rPr>
        <w:t xml:space="preserve">. </w:t>
      </w:r>
    </w:p>
    <w:p w:rsidR="0032434B" w:rsidRDefault="00BD39BB" w:rsidP="0032434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5.2.</w:t>
      </w:r>
      <w:r w:rsidR="0019747E">
        <w:rPr>
          <w:rFonts w:ascii="Times New Roman" w:eastAsia="Times New Roman" w:hAnsi="Times New Roman" w:cs="Times New Roman"/>
          <w:sz w:val="28"/>
          <w:szCs w:val="28"/>
          <w:lang w:eastAsia="ru-RU"/>
        </w:rPr>
        <w:t xml:space="preserve"> </w:t>
      </w:r>
      <w:r w:rsidRPr="006615E4">
        <w:rPr>
          <w:rFonts w:ascii="Times New Roman" w:eastAsia="Times New Roman" w:hAnsi="Times New Roman" w:cs="Times New Roman"/>
          <w:sz w:val="28"/>
          <w:szCs w:val="28"/>
          <w:lang w:eastAsia="ru-RU"/>
        </w:rPr>
        <w:t>Извещение должно содержать следующие обязательные сведения:</w:t>
      </w:r>
    </w:p>
    <w:p w:rsidR="0032434B" w:rsidRDefault="0032434B" w:rsidP="0032434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5.2.1. О форме торгов.</w:t>
      </w:r>
    </w:p>
    <w:p w:rsidR="00BD39BB" w:rsidRPr="0032434B" w:rsidRDefault="0032434B" w:rsidP="0032434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5.2.2. </w:t>
      </w:r>
      <w:proofErr w:type="gramStart"/>
      <w:r>
        <w:rPr>
          <w:rFonts w:ascii="Times New Roman" w:eastAsia="Times New Roman" w:hAnsi="Times New Roman" w:cs="Times New Roman"/>
          <w:sz w:val="28"/>
          <w:szCs w:val="28"/>
          <w:lang w:eastAsia="ru-RU"/>
        </w:rPr>
        <w:t>О</w:t>
      </w:r>
      <w:r w:rsidR="00BD39BB" w:rsidRPr="0032434B">
        <w:rPr>
          <w:rFonts w:ascii="Times New Roman" w:eastAsia="Times New Roman" w:hAnsi="Times New Roman" w:cs="Times New Roman"/>
          <w:sz w:val="28"/>
          <w:szCs w:val="28"/>
          <w:lang w:eastAsia="ru-RU"/>
        </w:rPr>
        <w:t xml:space="preserve"> предме</w:t>
      </w:r>
      <w:r w:rsidR="00341848">
        <w:rPr>
          <w:rFonts w:ascii="Times New Roman" w:eastAsia="Times New Roman" w:hAnsi="Times New Roman" w:cs="Times New Roman"/>
          <w:sz w:val="28"/>
          <w:szCs w:val="28"/>
          <w:lang w:eastAsia="ru-RU"/>
        </w:rPr>
        <w:t>те Электронного аукциона - место</w:t>
      </w:r>
      <w:r w:rsidR="00BD39BB" w:rsidRPr="0032434B">
        <w:rPr>
          <w:rFonts w:ascii="Times New Roman" w:eastAsia="Times New Roman" w:hAnsi="Times New Roman" w:cs="Times New Roman"/>
          <w:sz w:val="28"/>
          <w:szCs w:val="28"/>
          <w:lang w:eastAsia="ru-RU"/>
        </w:rPr>
        <w:t xml:space="preserve"> размещения рекламной конструкции (адрес установки и эксплуатации, картографический материал, </w:t>
      </w:r>
      <w:r w:rsidR="00BD39BB" w:rsidRPr="0032434B">
        <w:rPr>
          <w:rFonts w:ascii="Times New Roman" w:eastAsia="Times New Roman" w:hAnsi="Times New Roman" w:cs="Times New Roman"/>
          <w:sz w:val="28"/>
          <w:szCs w:val="28"/>
          <w:lang w:eastAsia="ru-RU"/>
        </w:rPr>
        <w:lastRenderedPageBreak/>
        <w:t>фотоматериал), номер рекламной конструкции в схеме размещения рекламных конструкций, тип рекламной конструкции, вид рекламной конструкции, размер одной стороны рекламной конструкции, количество сторон рекламной конструкции, общая площадь и технологическая характеристика рекламной конструкции (наличие/отсутствие подсвета, тип подсвета, наличие/отсутствие автоматической смены экспозиции)</w:t>
      </w:r>
      <w:r w:rsidR="00773B4A">
        <w:rPr>
          <w:rFonts w:ascii="Times New Roman" w:eastAsia="Times New Roman" w:hAnsi="Times New Roman" w:cs="Times New Roman"/>
          <w:sz w:val="28"/>
          <w:szCs w:val="28"/>
          <w:lang w:eastAsia="ru-RU"/>
        </w:rPr>
        <w:t>.</w:t>
      </w:r>
      <w:proofErr w:type="gramEnd"/>
    </w:p>
    <w:p w:rsidR="00BD39BB" w:rsidRPr="006615E4" w:rsidRDefault="00773B4A" w:rsidP="00773B4A">
      <w:pPr>
        <w:pStyle w:val="ConsPlusNormal"/>
        <w:numPr>
          <w:ilvl w:val="2"/>
          <w:numId w:val="13"/>
        </w:numPr>
        <w:tabs>
          <w:tab w:val="left" w:pos="-1560"/>
          <w:tab w:val="right" w:pos="-1418"/>
          <w:tab w:val="right" w:pos="0"/>
        </w:tabs>
        <w:jc w:val="both"/>
        <w:rPr>
          <w:rFonts w:eastAsia="Times New Roman"/>
          <w:lang w:eastAsia="ru-RU"/>
        </w:rPr>
      </w:pPr>
      <w:r>
        <w:rPr>
          <w:rFonts w:eastAsia="Times New Roman"/>
          <w:lang w:eastAsia="ru-RU"/>
        </w:rPr>
        <w:t>О</w:t>
      </w:r>
      <w:r w:rsidR="00BD39BB" w:rsidRPr="006615E4">
        <w:rPr>
          <w:rFonts w:eastAsia="Times New Roman"/>
          <w:lang w:eastAsia="ru-RU"/>
        </w:rPr>
        <w:t xml:space="preserve"> дате и времени</w:t>
      </w:r>
      <w:r w:rsidR="00BD39BB" w:rsidRPr="006615E4">
        <w:rPr>
          <w:rStyle w:val="a9"/>
        </w:rPr>
        <w:t xml:space="preserve"> </w:t>
      </w:r>
      <w:r w:rsidR="00BD39BB" w:rsidRPr="006615E4">
        <w:rPr>
          <w:rFonts w:eastAsia="Times New Roman"/>
          <w:lang w:eastAsia="ru-RU"/>
        </w:rPr>
        <w:t xml:space="preserve"> проведения Электронного аукциона</w:t>
      </w:r>
      <w:r>
        <w:rPr>
          <w:rFonts w:eastAsia="Times New Roman"/>
          <w:lang w:eastAsia="ru-RU"/>
        </w:rPr>
        <w:t>.</w:t>
      </w:r>
    </w:p>
    <w:p w:rsidR="00BD39BB" w:rsidRPr="006615E4" w:rsidRDefault="00773B4A" w:rsidP="00773B4A">
      <w:pPr>
        <w:pStyle w:val="ConsPlusNormal"/>
        <w:numPr>
          <w:ilvl w:val="2"/>
          <w:numId w:val="13"/>
        </w:numPr>
        <w:tabs>
          <w:tab w:val="left" w:pos="-1560"/>
          <w:tab w:val="right" w:pos="-1418"/>
          <w:tab w:val="right" w:pos="0"/>
        </w:tabs>
        <w:jc w:val="both"/>
        <w:rPr>
          <w:rFonts w:eastAsia="Times New Roman"/>
          <w:lang w:eastAsia="ru-RU"/>
        </w:rPr>
      </w:pPr>
      <w:r>
        <w:rPr>
          <w:rFonts w:eastAsia="Times New Roman"/>
          <w:lang w:eastAsia="ru-RU"/>
        </w:rPr>
        <w:t>О НМЦ.</w:t>
      </w:r>
    </w:p>
    <w:p w:rsidR="00BD39BB" w:rsidRPr="006615E4" w:rsidRDefault="00BF0B46" w:rsidP="00BF0B46">
      <w:pPr>
        <w:pStyle w:val="ConsPlusNormal"/>
        <w:numPr>
          <w:ilvl w:val="2"/>
          <w:numId w:val="13"/>
        </w:numPr>
        <w:tabs>
          <w:tab w:val="left" w:pos="-1560"/>
          <w:tab w:val="right" w:pos="-1418"/>
          <w:tab w:val="right" w:pos="0"/>
        </w:tabs>
        <w:jc w:val="both"/>
        <w:rPr>
          <w:rFonts w:eastAsia="Times New Roman"/>
          <w:lang w:eastAsia="ru-RU"/>
        </w:rPr>
      </w:pPr>
      <w:r>
        <w:rPr>
          <w:rFonts w:eastAsia="Times New Roman"/>
          <w:lang w:eastAsia="ru-RU"/>
        </w:rPr>
        <w:t>О Шаге Электронного аукциона.</w:t>
      </w:r>
    </w:p>
    <w:p w:rsidR="00BD39BB" w:rsidRPr="006615E4" w:rsidRDefault="002E70D3" w:rsidP="002E70D3">
      <w:pPr>
        <w:pStyle w:val="ConsPlusNormal"/>
        <w:numPr>
          <w:ilvl w:val="2"/>
          <w:numId w:val="13"/>
        </w:numPr>
        <w:tabs>
          <w:tab w:val="left" w:pos="-1560"/>
          <w:tab w:val="right" w:pos="-1418"/>
          <w:tab w:val="right" w:pos="0"/>
        </w:tabs>
        <w:jc w:val="both"/>
        <w:rPr>
          <w:rFonts w:eastAsia="Times New Roman"/>
          <w:lang w:eastAsia="ru-RU"/>
        </w:rPr>
      </w:pPr>
      <w:r>
        <w:rPr>
          <w:rFonts w:eastAsia="Times New Roman"/>
          <w:lang w:eastAsia="ru-RU"/>
        </w:rPr>
        <w:t>О</w:t>
      </w:r>
      <w:r w:rsidR="00BD39BB" w:rsidRPr="006615E4">
        <w:rPr>
          <w:rFonts w:eastAsia="Times New Roman"/>
          <w:lang w:eastAsia="ru-RU"/>
        </w:rPr>
        <w:t xml:space="preserve"> размере </w:t>
      </w:r>
      <w:r w:rsidR="00177D3E">
        <w:rPr>
          <w:rFonts w:eastAsia="Times New Roman"/>
          <w:lang w:eastAsia="ru-RU"/>
        </w:rPr>
        <w:t>обеспечения Заявки</w:t>
      </w:r>
      <w:r w:rsidR="00137400">
        <w:rPr>
          <w:rFonts w:eastAsia="Times New Roman"/>
          <w:lang w:eastAsia="ru-RU"/>
        </w:rPr>
        <w:t xml:space="preserve"> (задатке)</w:t>
      </w:r>
      <w:r>
        <w:rPr>
          <w:rFonts w:eastAsia="Times New Roman"/>
          <w:lang w:eastAsia="ru-RU"/>
        </w:rPr>
        <w:t>.</w:t>
      </w:r>
    </w:p>
    <w:p w:rsidR="00BD39BB" w:rsidRPr="006615E4" w:rsidRDefault="000E0418" w:rsidP="00EF5A67">
      <w:pPr>
        <w:pStyle w:val="ConsPlusNormal"/>
        <w:tabs>
          <w:tab w:val="left" w:pos="-1560"/>
          <w:tab w:val="right" w:pos="-1418"/>
          <w:tab w:val="right" w:pos="0"/>
        </w:tabs>
        <w:ind w:firstLine="709"/>
        <w:jc w:val="both"/>
        <w:rPr>
          <w:rFonts w:eastAsia="Times New Roman"/>
          <w:lang w:eastAsia="ru-RU"/>
        </w:rPr>
      </w:pPr>
      <w:r>
        <w:rPr>
          <w:rFonts w:eastAsia="Times New Roman"/>
          <w:lang w:eastAsia="ru-RU"/>
        </w:rPr>
        <w:t>5.2.7. О</w:t>
      </w:r>
      <w:r w:rsidR="00BD39BB" w:rsidRPr="006615E4">
        <w:rPr>
          <w:rFonts w:eastAsia="Times New Roman"/>
          <w:lang w:eastAsia="ru-RU"/>
        </w:rPr>
        <w:t xml:space="preserve"> наличии требования об обеспечении исполнения обязательств по Договору, его размере, сроке и порядке пр</w:t>
      </w:r>
      <w:r w:rsidR="00EF5A67">
        <w:rPr>
          <w:rFonts w:eastAsia="Times New Roman"/>
          <w:lang w:eastAsia="ru-RU"/>
        </w:rPr>
        <w:t>едоставления (если установлено).</w:t>
      </w:r>
    </w:p>
    <w:p w:rsidR="00BD39BB" w:rsidRPr="006615E4" w:rsidRDefault="002161AE" w:rsidP="002161AE">
      <w:pPr>
        <w:pStyle w:val="ConsPlusNormal"/>
        <w:numPr>
          <w:ilvl w:val="2"/>
          <w:numId w:val="14"/>
        </w:numPr>
        <w:tabs>
          <w:tab w:val="left" w:pos="-1560"/>
          <w:tab w:val="right" w:pos="-1418"/>
          <w:tab w:val="right" w:pos="0"/>
        </w:tabs>
        <w:jc w:val="both"/>
        <w:rPr>
          <w:rFonts w:eastAsia="Times New Roman"/>
          <w:lang w:eastAsia="ru-RU"/>
        </w:rPr>
      </w:pPr>
      <w:r>
        <w:rPr>
          <w:rFonts w:eastAsia="Times New Roman"/>
          <w:lang w:eastAsia="ru-RU"/>
        </w:rPr>
        <w:t>О</w:t>
      </w:r>
      <w:r w:rsidR="00BD39BB" w:rsidRPr="006615E4">
        <w:rPr>
          <w:rFonts w:eastAsia="Times New Roman"/>
          <w:lang w:eastAsia="ru-RU"/>
        </w:rPr>
        <w:t xml:space="preserve"> дате и времени начала </w:t>
      </w:r>
      <w:r w:rsidR="000E0418">
        <w:rPr>
          <w:rFonts w:eastAsia="Times New Roman"/>
          <w:lang w:eastAsia="ru-RU"/>
        </w:rPr>
        <w:t>и окончания срока подачи Заявок.</w:t>
      </w:r>
    </w:p>
    <w:p w:rsidR="00BD39BB" w:rsidRPr="006615E4" w:rsidRDefault="00341848" w:rsidP="00CB5653">
      <w:pPr>
        <w:pStyle w:val="ConsPlusNormal"/>
        <w:tabs>
          <w:tab w:val="left" w:pos="-1560"/>
          <w:tab w:val="right" w:pos="-1418"/>
          <w:tab w:val="right" w:pos="0"/>
        </w:tabs>
        <w:jc w:val="both"/>
        <w:rPr>
          <w:rFonts w:eastAsia="Times New Roman"/>
          <w:lang w:eastAsia="ru-RU"/>
        </w:rPr>
      </w:pPr>
      <w:r>
        <w:rPr>
          <w:rFonts w:eastAsia="Times New Roman"/>
          <w:lang w:eastAsia="ru-RU"/>
        </w:rPr>
        <w:tab/>
        <w:t xml:space="preserve">5.2.9. </w:t>
      </w:r>
      <w:r w:rsidR="002161AE">
        <w:rPr>
          <w:rFonts w:eastAsia="Times New Roman"/>
          <w:lang w:eastAsia="ru-RU"/>
        </w:rPr>
        <w:t>Н</w:t>
      </w:r>
      <w:r w:rsidR="00BD39BB" w:rsidRPr="006615E4">
        <w:rPr>
          <w:rFonts w:eastAsia="Times New Roman"/>
          <w:lang w:eastAsia="ru-RU"/>
        </w:rPr>
        <w:t>аименование Организатора Электронного аукциона, его местонахождение с указанием адреса, адрес электронной почты и номер контактного телефона ответственного лица Орг</w:t>
      </w:r>
      <w:r w:rsidR="002161AE">
        <w:rPr>
          <w:rFonts w:eastAsia="Times New Roman"/>
          <w:lang w:eastAsia="ru-RU"/>
        </w:rPr>
        <w:t>анизатора Электронного аукциона.</w:t>
      </w:r>
    </w:p>
    <w:p w:rsidR="00BD39BB" w:rsidRPr="006615E4" w:rsidRDefault="00E27664" w:rsidP="00E27664">
      <w:pPr>
        <w:pStyle w:val="ConsPlusNormal"/>
        <w:tabs>
          <w:tab w:val="left" w:pos="-1560"/>
          <w:tab w:val="right" w:pos="-1418"/>
          <w:tab w:val="right" w:pos="0"/>
        </w:tabs>
        <w:jc w:val="both"/>
        <w:rPr>
          <w:rFonts w:eastAsia="Times New Roman"/>
          <w:lang w:eastAsia="ru-RU"/>
        </w:rPr>
      </w:pPr>
      <w:r>
        <w:rPr>
          <w:rFonts w:eastAsia="Times New Roman"/>
          <w:lang w:eastAsia="ru-RU"/>
        </w:rPr>
        <w:tab/>
        <w:t>5.2.10.</w:t>
      </w:r>
      <w:r w:rsidR="00341848">
        <w:rPr>
          <w:rFonts w:eastAsia="Times New Roman"/>
          <w:lang w:eastAsia="ru-RU"/>
        </w:rPr>
        <w:t xml:space="preserve"> </w:t>
      </w:r>
      <w:r>
        <w:rPr>
          <w:rFonts w:eastAsia="Times New Roman"/>
          <w:lang w:eastAsia="ru-RU"/>
        </w:rPr>
        <w:t>О</w:t>
      </w:r>
      <w:r w:rsidR="00EF5A67">
        <w:rPr>
          <w:rFonts w:eastAsia="Times New Roman"/>
          <w:lang w:eastAsia="ru-RU"/>
        </w:rPr>
        <w:t>б Электронной площадке.</w:t>
      </w:r>
    </w:p>
    <w:p w:rsidR="00BD39BB" w:rsidRPr="006615E4" w:rsidRDefault="00EF5A67" w:rsidP="00EF5A67">
      <w:pPr>
        <w:pStyle w:val="ConsPlusNormal"/>
        <w:widowControl w:val="0"/>
        <w:tabs>
          <w:tab w:val="left" w:pos="-1560"/>
          <w:tab w:val="right" w:pos="-1418"/>
          <w:tab w:val="right" w:pos="0"/>
        </w:tabs>
        <w:ind w:left="177"/>
        <w:jc w:val="both"/>
        <w:rPr>
          <w:rFonts w:eastAsia="Times New Roman"/>
          <w:lang w:eastAsia="ru-RU"/>
        </w:rPr>
      </w:pPr>
      <w:r>
        <w:rPr>
          <w:rFonts w:eastAsia="Times New Roman"/>
          <w:lang w:eastAsia="ru-RU"/>
        </w:rPr>
        <w:tab/>
        <w:t>5.2.11. Ф</w:t>
      </w:r>
      <w:r w:rsidR="00BD39BB" w:rsidRPr="006615E4">
        <w:rPr>
          <w:rFonts w:eastAsia="Times New Roman"/>
          <w:lang w:eastAsia="ru-RU"/>
        </w:rPr>
        <w:t xml:space="preserve">орма Заявки и перечень </w:t>
      </w:r>
      <w:r>
        <w:rPr>
          <w:rFonts w:eastAsia="Times New Roman"/>
          <w:lang w:eastAsia="ru-RU"/>
        </w:rPr>
        <w:t>входящих в ее состав документов.</w:t>
      </w:r>
    </w:p>
    <w:p w:rsidR="00BD39BB" w:rsidRPr="006615E4" w:rsidRDefault="00EF5A67" w:rsidP="00EF5A67">
      <w:pPr>
        <w:pStyle w:val="a6"/>
        <w:widowControl w:val="0"/>
        <w:numPr>
          <w:ilvl w:val="2"/>
          <w:numId w:val="16"/>
        </w:numPr>
        <w:tabs>
          <w:tab w:val="left" w:pos="-1560"/>
          <w:tab w:val="right" w:pos="-1418"/>
          <w:tab w:val="right" w:pos="0"/>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w:t>
      </w:r>
      <w:r w:rsidR="00BD39BB" w:rsidRPr="006615E4">
        <w:rPr>
          <w:rFonts w:ascii="Times New Roman" w:eastAsia="Times New Roman" w:hAnsi="Times New Roman" w:cs="Times New Roman"/>
          <w:sz w:val="28"/>
          <w:szCs w:val="28"/>
          <w:lang w:eastAsia="ru-RU"/>
        </w:rPr>
        <w:t xml:space="preserve"> порядке и срок</w:t>
      </w:r>
      <w:r>
        <w:rPr>
          <w:rFonts w:ascii="Times New Roman" w:eastAsia="Times New Roman" w:hAnsi="Times New Roman" w:cs="Times New Roman"/>
          <w:sz w:val="28"/>
          <w:szCs w:val="28"/>
          <w:lang w:eastAsia="ru-RU"/>
        </w:rPr>
        <w:t>ах отзыва Заявок и их изменения.</w:t>
      </w:r>
    </w:p>
    <w:p w:rsidR="00BD39BB" w:rsidRPr="006615E4" w:rsidRDefault="00EF5A67" w:rsidP="00EF5A67">
      <w:pPr>
        <w:pStyle w:val="a6"/>
        <w:widowControl w:val="0"/>
        <w:tabs>
          <w:tab w:val="left" w:pos="-1560"/>
          <w:tab w:val="right" w:pos="-1418"/>
          <w:tab w:val="right" w:pos="0"/>
        </w:tabs>
        <w:autoSpaceDE w:val="0"/>
        <w:autoSpaceDN w:val="0"/>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5.2.13. О сроках рассмотрения Заявок.</w:t>
      </w:r>
    </w:p>
    <w:p w:rsidR="00BD39BB" w:rsidRPr="006615E4" w:rsidRDefault="00EF5A67" w:rsidP="00E27664">
      <w:pPr>
        <w:pStyle w:val="a6"/>
        <w:widowControl w:val="0"/>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5.2.14. О</w:t>
      </w:r>
      <w:r w:rsidR="00BD39BB" w:rsidRPr="006615E4">
        <w:rPr>
          <w:rFonts w:ascii="Times New Roman" w:eastAsia="Times New Roman" w:hAnsi="Times New Roman" w:cs="Times New Roman"/>
          <w:sz w:val="28"/>
          <w:szCs w:val="28"/>
          <w:lang w:eastAsia="ru-RU"/>
        </w:rPr>
        <w:t xml:space="preserve"> сроке, в течение которого Организатор Электронного аукциона вправе отказаться от п</w:t>
      </w:r>
      <w:r>
        <w:rPr>
          <w:rFonts w:ascii="Times New Roman" w:eastAsia="Times New Roman" w:hAnsi="Times New Roman" w:cs="Times New Roman"/>
          <w:sz w:val="28"/>
          <w:szCs w:val="28"/>
          <w:lang w:eastAsia="ru-RU"/>
        </w:rPr>
        <w:t>роведения Электронного аукциона.</w:t>
      </w:r>
    </w:p>
    <w:p w:rsidR="00CB5653" w:rsidRDefault="002D11C1" w:rsidP="002D11C1">
      <w:pPr>
        <w:pStyle w:val="a6"/>
        <w:widowControl w:val="0"/>
        <w:tabs>
          <w:tab w:val="left" w:pos="-1560"/>
          <w:tab w:val="right" w:pos="-1418"/>
          <w:tab w:val="right" w:pos="0"/>
        </w:tabs>
        <w:autoSpaceDE w:val="0"/>
        <w:autoSpaceDN w:val="0"/>
        <w:spacing w:after="0" w:line="24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5.2.15.</w:t>
      </w:r>
      <w:r w:rsidR="00BD39BB" w:rsidRPr="006615E4">
        <w:rPr>
          <w:rFonts w:ascii="Times New Roman" w:eastAsia="Times New Roman" w:hAnsi="Times New Roman" w:cs="Times New Roman"/>
          <w:sz w:val="28"/>
          <w:szCs w:val="28"/>
          <w:lang w:eastAsia="ru-RU"/>
        </w:rPr>
        <w:t xml:space="preserve"> </w:t>
      </w:r>
      <w:r w:rsidR="00EF5A67">
        <w:rPr>
          <w:rFonts w:ascii="Times New Roman" w:eastAsia="Times New Roman" w:hAnsi="Times New Roman" w:cs="Times New Roman"/>
          <w:sz w:val="28"/>
          <w:szCs w:val="28"/>
          <w:lang w:eastAsia="ru-RU"/>
        </w:rPr>
        <w:t xml:space="preserve">О </w:t>
      </w:r>
      <w:r w:rsidR="00BD39BB" w:rsidRPr="006615E4">
        <w:rPr>
          <w:rFonts w:ascii="Times New Roman" w:eastAsia="Times New Roman" w:hAnsi="Times New Roman" w:cs="Times New Roman"/>
          <w:sz w:val="28"/>
          <w:szCs w:val="28"/>
          <w:lang w:eastAsia="ru-RU"/>
        </w:rPr>
        <w:t xml:space="preserve"> порядке проведения Электронного а</w:t>
      </w:r>
      <w:r w:rsidR="00CB5653">
        <w:rPr>
          <w:rFonts w:ascii="Times New Roman" w:eastAsia="Times New Roman" w:hAnsi="Times New Roman" w:cs="Times New Roman"/>
          <w:sz w:val="28"/>
          <w:szCs w:val="28"/>
          <w:lang w:eastAsia="ru-RU"/>
        </w:rPr>
        <w:t>укциона и подведения его</w:t>
      </w:r>
    </w:p>
    <w:p w:rsidR="00CB5653" w:rsidRDefault="002D11C1" w:rsidP="00CB5653">
      <w:pPr>
        <w:pStyle w:val="a6"/>
        <w:widowControl w:val="0"/>
        <w:tabs>
          <w:tab w:val="left" w:pos="-1560"/>
          <w:tab w:val="right" w:pos="-1418"/>
          <w:tab w:val="right" w:pos="0"/>
        </w:tabs>
        <w:autoSpaceDE w:val="0"/>
        <w:autoSpaceDN w:val="0"/>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итогов.</w:t>
      </w:r>
    </w:p>
    <w:p w:rsidR="00BD39BB" w:rsidRPr="006615E4" w:rsidRDefault="00CB5653" w:rsidP="00CB5653">
      <w:pPr>
        <w:pStyle w:val="a6"/>
        <w:widowControl w:val="0"/>
        <w:tabs>
          <w:tab w:val="left" w:pos="-1560"/>
          <w:tab w:val="right" w:pos="-1418"/>
          <w:tab w:val="right" w:pos="0"/>
        </w:tabs>
        <w:autoSpaceDE w:val="0"/>
        <w:autoSpaceDN w:val="0"/>
        <w:spacing w:after="0" w:line="240" w:lineRule="auto"/>
        <w:ind w:left="0"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D11C1">
        <w:rPr>
          <w:rFonts w:ascii="Times New Roman" w:eastAsia="Times New Roman" w:hAnsi="Times New Roman" w:cs="Times New Roman"/>
          <w:sz w:val="28"/>
          <w:szCs w:val="28"/>
          <w:lang w:eastAsia="ru-RU"/>
        </w:rPr>
        <w:t>5.2.16. О</w:t>
      </w:r>
      <w:r w:rsidR="00BD39BB" w:rsidRPr="006615E4">
        <w:rPr>
          <w:rFonts w:ascii="Times New Roman" w:eastAsia="Times New Roman" w:hAnsi="Times New Roman" w:cs="Times New Roman"/>
          <w:sz w:val="28"/>
          <w:szCs w:val="28"/>
          <w:lang w:eastAsia="ru-RU"/>
        </w:rPr>
        <w:t xml:space="preserve"> порядке оформления</w:t>
      </w:r>
      <w:r w:rsidR="002D11C1">
        <w:rPr>
          <w:rFonts w:ascii="Times New Roman" w:eastAsia="Times New Roman" w:hAnsi="Times New Roman" w:cs="Times New Roman"/>
          <w:sz w:val="28"/>
          <w:szCs w:val="28"/>
          <w:lang w:eastAsia="ru-RU"/>
        </w:rPr>
        <w:t xml:space="preserve"> участия в Электронном аукционе.</w:t>
      </w:r>
    </w:p>
    <w:p w:rsidR="00BD39BB" w:rsidRPr="006615E4" w:rsidRDefault="002D11C1" w:rsidP="002D11C1">
      <w:pPr>
        <w:pStyle w:val="a6"/>
        <w:widowControl w:val="0"/>
        <w:tabs>
          <w:tab w:val="left" w:pos="-1560"/>
          <w:tab w:val="right" w:pos="-1418"/>
          <w:tab w:val="right" w:pos="0"/>
        </w:tabs>
        <w:autoSpaceDE w:val="0"/>
        <w:autoSpaceDN w:val="0"/>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5.2.17. О</w:t>
      </w:r>
      <w:r w:rsidR="00BD39BB" w:rsidRPr="006615E4">
        <w:rPr>
          <w:rFonts w:ascii="Times New Roman" w:eastAsia="Times New Roman" w:hAnsi="Times New Roman" w:cs="Times New Roman"/>
          <w:sz w:val="28"/>
          <w:szCs w:val="28"/>
          <w:lang w:eastAsia="ru-RU"/>
        </w:rPr>
        <w:t xml:space="preserve"> порядке определения Победителя Элек</w:t>
      </w:r>
      <w:r>
        <w:rPr>
          <w:rFonts w:ascii="Times New Roman" w:eastAsia="Times New Roman" w:hAnsi="Times New Roman" w:cs="Times New Roman"/>
          <w:sz w:val="28"/>
          <w:szCs w:val="28"/>
          <w:lang w:eastAsia="ru-RU"/>
        </w:rPr>
        <w:t>тронного аукциона.</w:t>
      </w:r>
    </w:p>
    <w:p w:rsidR="00BD39BB" w:rsidRPr="006615E4" w:rsidRDefault="00CB5653" w:rsidP="00CB5653">
      <w:pPr>
        <w:pStyle w:val="a6"/>
        <w:widowControl w:val="0"/>
        <w:tabs>
          <w:tab w:val="left" w:pos="-1560"/>
          <w:tab w:val="right" w:pos="-1418"/>
          <w:tab w:val="right" w:pos="0"/>
        </w:tabs>
        <w:autoSpaceDE w:val="0"/>
        <w:autoSpaceDN w:val="0"/>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D11C1">
        <w:rPr>
          <w:rFonts w:ascii="Times New Roman" w:eastAsia="Times New Roman" w:hAnsi="Times New Roman" w:cs="Times New Roman"/>
          <w:sz w:val="28"/>
          <w:szCs w:val="28"/>
          <w:lang w:eastAsia="ru-RU"/>
        </w:rPr>
        <w:t>5.2.18. О</w:t>
      </w:r>
      <w:r w:rsidR="00BD39BB" w:rsidRPr="006615E4">
        <w:rPr>
          <w:rFonts w:ascii="Times New Roman" w:eastAsia="Times New Roman" w:hAnsi="Times New Roman" w:cs="Times New Roman"/>
          <w:sz w:val="28"/>
          <w:szCs w:val="28"/>
          <w:lang w:eastAsia="ru-RU"/>
        </w:rPr>
        <w:t xml:space="preserve"> сроке, в течение которого должен быть подписан договор с Победителем Электронного аукциона, единственным у</w:t>
      </w:r>
      <w:r>
        <w:rPr>
          <w:rFonts w:ascii="Times New Roman" w:eastAsia="Times New Roman" w:hAnsi="Times New Roman" w:cs="Times New Roman"/>
          <w:sz w:val="28"/>
          <w:szCs w:val="28"/>
          <w:lang w:eastAsia="ru-RU"/>
        </w:rPr>
        <w:t>частником Электронного аукциона.</w:t>
      </w:r>
    </w:p>
    <w:p w:rsidR="00BD39BB" w:rsidRPr="006615E4" w:rsidRDefault="00CB5653" w:rsidP="00CB5653">
      <w:pPr>
        <w:pStyle w:val="a6"/>
        <w:widowControl w:val="0"/>
        <w:tabs>
          <w:tab w:val="left" w:pos="-1560"/>
          <w:tab w:val="right" w:pos="-1418"/>
          <w:tab w:val="right" w:pos="0"/>
        </w:tabs>
        <w:autoSpaceDE w:val="0"/>
        <w:autoSpaceDN w:val="0"/>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5.2.19. О сроке действия Договора.</w:t>
      </w:r>
    </w:p>
    <w:p w:rsidR="00BD39BB" w:rsidRPr="006615E4" w:rsidRDefault="00CB5653" w:rsidP="00E27664">
      <w:pPr>
        <w:pStyle w:val="a6"/>
        <w:widowControl w:val="0"/>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5.2.20.</w:t>
      </w:r>
      <w:r w:rsidR="00E27664">
        <w:rPr>
          <w:rFonts w:ascii="Times New Roman" w:eastAsia="Times New Roman" w:hAnsi="Times New Roman" w:cs="Times New Roman"/>
          <w:sz w:val="28"/>
          <w:szCs w:val="28"/>
          <w:lang w:eastAsia="ru-RU"/>
        </w:rPr>
        <w:t xml:space="preserve"> О</w:t>
      </w:r>
      <w:r w:rsidR="00BD39BB" w:rsidRPr="006615E4">
        <w:rPr>
          <w:rFonts w:ascii="Times New Roman" w:eastAsia="Times New Roman" w:hAnsi="Times New Roman" w:cs="Times New Roman"/>
          <w:sz w:val="28"/>
          <w:szCs w:val="28"/>
          <w:lang w:eastAsia="ru-RU"/>
        </w:rPr>
        <w:t xml:space="preserve"> странице сайта в </w:t>
      </w:r>
      <w:r w:rsidR="00BD39BB" w:rsidRPr="006615E4">
        <w:rPr>
          <w:rFonts w:ascii="Times New Roman" w:hAnsi="Times New Roman" w:cs="Times New Roman"/>
          <w:sz w:val="28"/>
          <w:szCs w:val="28"/>
        </w:rPr>
        <w:t xml:space="preserve">информационно-телекоммуникационной сети Интернет, на которой размещена </w:t>
      </w:r>
      <w:r w:rsidR="00BD39BB" w:rsidRPr="008011A6">
        <w:rPr>
          <w:rFonts w:ascii="Times New Roman" w:hAnsi="Times New Roman" w:cs="Times New Roman"/>
          <w:sz w:val="28"/>
          <w:szCs w:val="28"/>
        </w:rPr>
        <w:t xml:space="preserve">Схема размещения рекламных конструкций </w:t>
      </w:r>
      <w:r w:rsidR="00AB49D8" w:rsidRPr="008011A6">
        <w:rPr>
          <w:rFonts w:ascii="Times New Roman" w:eastAsia="Times New Roman" w:hAnsi="Times New Roman" w:cs="Times New Roman"/>
          <w:sz w:val="28"/>
          <w:szCs w:val="28"/>
          <w:lang w:eastAsia="ru-RU"/>
        </w:rPr>
        <w:t>на территории городского округа Домодедово</w:t>
      </w:r>
      <w:r w:rsidR="00C80BD8" w:rsidRPr="008011A6">
        <w:rPr>
          <w:rFonts w:ascii="Times New Roman" w:eastAsia="Times New Roman" w:hAnsi="Times New Roman" w:cs="Times New Roman"/>
          <w:sz w:val="28"/>
          <w:szCs w:val="28"/>
          <w:lang w:eastAsia="ru-RU"/>
        </w:rPr>
        <w:t xml:space="preserve"> </w:t>
      </w:r>
      <w:r w:rsidR="00C80BD8" w:rsidRPr="00C80BD8">
        <w:rPr>
          <w:rFonts w:ascii="Times New Roman" w:eastAsia="Times New Roman" w:hAnsi="Times New Roman" w:cs="Times New Roman"/>
          <w:sz w:val="28"/>
          <w:szCs w:val="28"/>
          <w:lang w:eastAsia="ru-RU"/>
        </w:rPr>
        <w:t>(прямая ссылка)</w:t>
      </w:r>
      <w:r w:rsidR="00E27664">
        <w:rPr>
          <w:rFonts w:ascii="Times New Roman" w:hAnsi="Times New Roman" w:cs="Times New Roman"/>
          <w:sz w:val="28"/>
          <w:szCs w:val="28"/>
        </w:rPr>
        <w:t>.</w:t>
      </w:r>
    </w:p>
    <w:p w:rsidR="00BD39BB" w:rsidRPr="006615E4" w:rsidRDefault="00E27664" w:rsidP="00E27664">
      <w:pPr>
        <w:pStyle w:val="a6"/>
        <w:widowControl w:val="0"/>
        <w:tabs>
          <w:tab w:val="left" w:pos="-1560"/>
          <w:tab w:val="right" w:pos="-1418"/>
          <w:tab w:val="right" w:pos="0"/>
        </w:tabs>
        <w:autoSpaceDE w:val="0"/>
        <w:autoSpaceDN w:val="0"/>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5.2.21. П</w:t>
      </w:r>
      <w:r w:rsidR="00BD39BB" w:rsidRPr="006615E4">
        <w:rPr>
          <w:rFonts w:ascii="Times New Roman" w:eastAsia="Times New Roman" w:hAnsi="Times New Roman" w:cs="Times New Roman"/>
          <w:sz w:val="28"/>
          <w:szCs w:val="28"/>
          <w:lang w:eastAsia="ru-RU"/>
        </w:rPr>
        <w:t>роект Договора (в случае проведения Электронного аукциона по нескольким лотам - проект Договора в отношении каждого лота).</w:t>
      </w:r>
    </w:p>
    <w:p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cs="Times New Roman"/>
          <w:sz w:val="28"/>
          <w:szCs w:val="28"/>
        </w:rPr>
      </w:pPr>
      <w:r w:rsidRPr="006615E4">
        <w:rPr>
          <w:rFonts w:ascii="Times New Roman" w:eastAsia="Times New Roman" w:hAnsi="Times New Roman" w:cs="Times New Roman"/>
          <w:sz w:val="28"/>
          <w:szCs w:val="28"/>
          <w:lang w:eastAsia="ru-RU"/>
        </w:rPr>
        <w:t xml:space="preserve">5.3 Форма Извещения о проведении электронного аукциона </w:t>
      </w:r>
      <w:r w:rsidR="00D02CF6">
        <w:rPr>
          <w:rFonts w:ascii="Times New Roman" w:eastAsia="Times New Roman" w:hAnsi="Times New Roman" w:cs="Times New Roman"/>
          <w:sz w:val="28"/>
          <w:szCs w:val="28"/>
          <w:lang w:eastAsia="ru-RU"/>
        </w:rPr>
        <w:t>(приложение</w:t>
      </w:r>
      <w:r w:rsidR="00900A18">
        <w:rPr>
          <w:rFonts w:ascii="Times New Roman" w:eastAsia="Times New Roman" w:hAnsi="Times New Roman" w:cs="Times New Roman"/>
          <w:sz w:val="28"/>
          <w:szCs w:val="28"/>
          <w:lang w:eastAsia="ru-RU"/>
        </w:rPr>
        <w:t xml:space="preserve"> № 1</w:t>
      </w:r>
      <w:r w:rsidRPr="006615E4">
        <w:rPr>
          <w:rFonts w:ascii="Times New Roman" w:eastAsia="Times New Roman" w:hAnsi="Times New Roman" w:cs="Times New Roman"/>
          <w:sz w:val="28"/>
          <w:szCs w:val="28"/>
          <w:lang w:eastAsia="ru-RU"/>
        </w:rPr>
        <w:t xml:space="preserve"> к </w:t>
      </w:r>
      <w:r w:rsidRPr="006615E4">
        <w:rPr>
          <w:rFonts w:ascii="Times New Roman" w:hAnsi="Times New Roman" w:cs="Times New Roman"/>
          <w:sz w:val="28"/>
          <w:szCs w:val="28"/>
        </w:rPr>
        <w:t>настоящему Положению</w:t>
      </w:r>
      <w:r w:rsidR="00D02CF6">
        <w:rPr>
          <w:rFonts w:ascii="Times New Roman" w:hAnsi="Times New Roman" w:cs="Times New Roman"/>
          <w:sz w:val="28"/>
          <w:szCs w:val="28"/>
        </w:rPr>
        <w:t>)</w:t>
      </w:r>
      <w:r w:rsidRPr="006615E4">
        <w:rPr>
          <w:rFonts w:ascii="Times New Roman" w:hAnsi="Times New Roman" w:cs="Times New Roman"/>
          <w:sz w:val="28"/>
          <w:szCs w:val="28"/>
        </w:rPr>
        <w:t>.</w:t>
      </w:r>
    </w:p>
    <w:p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5.4. Организатор Электронного аукциона вправе принять решение о внесении изменений в Извещение не позднее, чем за 3 (три) дня до даты окончания срока подачи Заявок.</w:t>
      </w:r>
    </w:p>
    <w:p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В течение одного рабочего дня</w:t>
      </w:r>
      <w:r w:rsidRPr="006615E4">
        <w:rPr>
          <w:rStyle w:val="a9"/>
          <w:rFonts w:ascii="Times New Roman" w:hAnsi="Times New Roman" w:cs="Times New Roman"/>
        </w:rPr>
        <w:t xml:space="preserve"> </w:t>
      </w:r>
      <w:proofErr w:type="gramStart"/>
      <w:r w:rsidRPr="006615E4">
        <w:rPr>
          <w:rFonts w:ascii="Times New Roman" w:eastAsia="Times New Roman" w:hAnsi="Times New Roman" w:cs="Times New Roman"/>
          <w:sz w:val="28"/>
          <w:szCs w:val="28"/>
          <w:lang w:eastAsia="ru-RU"/>
        </w:rPr>
        <w:t>с даты принятия</w:t>
      </w:r>
      <w:proofErr w:type="gramEnd"/>
      <w:r w:rsidRPr="006615E4">
        <w:rPr>
          <w:rFonts w:ascii="Times New Roman" w:eastAsia="Times New Roman" w:hAnsi="Times New Roman" w:cs="Times New Roman"/>
          <w:sz w:val="28"/>
          <w:szCs w:val="28"/>
          <w:lang w:eastAsia="ru-RU"/>
        </w:rPr>
        <w:t xml:space="preserve"> указанного решения Организатор Электронного аукциона размещает такие изменения на официальном сайте</w:t>
      </w:r>
      <w:r w:rsidR="006D651E">
        <w:rPr>
          <w:rFonts w:ascii="Times New Roman" w:eastAsia="Times New Roman" w:hAnsi="Times New Roman" w:cs="Times New Roman"/>
          <w:sz w:val="28"/>
          <w:szCs w:val="28"/>
          <w:lang w:eastAsia="ru-RU"/>
        </w:rPr>
        <w:t xml:space="preserve"> городского округа Домодедово</w:t>
      </w:r>
      <w:r w:rsidRPr="006615E4">
        <w:rPr>
          <w:rFonts w:ascii="Times New Roman" w:eastAsia="Times New Roman" w:hAnsi="Times New Roman" w:cs="Times New Roman"/>
          <w:sz w:val="28"/>
          <w:szCs w:val="28"/>
          <w:lang w:eastAsia="ru-RU"/>
        </w:rPr>
        <w:t xml:space="preserve">, на Официальном сайте торгов, а также обеспечивает их размещение на сайте ЕПТ МО, Электронной площадке. </w:t>
      </w:r>
    </w:p>
    <w:p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lastRenderedPageBreak/>
        <w:t xml:space="preserve">При этом срок подачи Заявок на участие в Электронном аукционе должен быть продлен таким образом, чтобы </w:t>
      </w:r>
      <w:proofErr w:type="gramStart"/>
      <w:r w:rsidRPr="006615E4">
        <w:rPr>
          <w:rFonts w:ascii="Times New Roman" w:eastAsia="Times New Roman" w:hAnsi="Times New Roman" w:cs="Times New Roman"/>
          <w:sz w:val="28"/>
          <w:szCs w:val="28"/>
          <w:lang w:eastAsia="ru-RU"/>
        </w:rPr>
        <w:t>с даты размещения</w:t>
      </w:r>
      <w:proofErr w:type="gramEnd"/>
      <w:r w:rsidRPr="006615E4">
        <w:rPr>
          <w:rFonts w:ascii="Times New Roman" w:eastAsia="Times New Roman" w:hAnsi="Times New Roman" w:cs="Times New Roman"/>
          <w:sz w:val="28"/>
          <w:szCs w:val="28"/>
          <w:lang w:eastAsia="ru-RU"/>
        </w:rPr>
        <w:t xml:space="preserve"> внесенных изменений в Извещение до даты окончания подачи Заявок на участие в Электронном аукционе этот срок составлял не менее 15 (пятнадцати) дней.</w:t>
      </w:r>
    </w:p>
    <w:p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5.5. 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окончания срока подачи Заявок.</w:t>
      </w:r>
    </w:p>
    <w:p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5.6. Организатор Электронного аукциона размещает решение об отказе от проведения Электронного аукциона на официальном сайте</w:t>
      </w:r>
      <w:r w:rsidR="00DA1C83">
        <w:rPr>
          <w:rFonts w:ascii="Times New Roman" w:eastAsia="Times New Roman" w:hAnsi="Times New Roman" w:cs="Times New Roman"/>
          <w:sz w:val="28"/>
          <w:szCs w:val="28"/>
          <w:lang w:eastAsia="ru-RU"/>
        </w:rPr>
        <w:t xml:space="preserve"> городского округа Домодедово</w:t>
      </w:r>
      <w:r w:rsidRPr="006615E4">
        <w:rPr>
          <w:rFonts w:ascii="Times New Roman" w:eastAsia="Times New Roman" w:hAnsi="Times New Roman" w:cs="Times New Roman"/>
          <w:sz w:val="28"/>
          <w:szCs w:val="28"/>
          <w:lang w:eastAsia="ru-RU"/>
        </w:rPr>
        <w:t xml:space="preserve">, Официальном сайте торгов, а также обеспечивает его размещение на сайте ЕПТ МО, Электронной площадке в течение 1 (одного) рабочего дня </w:t>
      </w:r>
      <w:proofErr w:type="gramStart"/>
      <w:r w:rsidRPr="006615E4">
        <w:rPr>
          <w:rFonts w:ascii="Times New Roman" w:eastAsia="Times New Roman" w:hAnsi="Times New Roman" w:cs="Times New Roman"/>
          <w:sz w:val="28"/>
          <w:szCs w:val="28"/>
          <w:lang w:eastAsia="ru-RU"/>
        </w:rPr>
        <w:t>с даты принятия</w:t>
      </w:r>
      <w:proofErr w:type="gramEnd"/>
      <w:r w:rsidRPr="006615E4">
        <w:rPr>
          <w:rFonts w:ascii="Times New Roman" w:eastAsia="Times New Roman" w:hAnsi="Times New Roman" w:cs="Times New Roman"/>
          <w:sz w:val="28"/>
          <w:szCs w:val="28"/>
          <w:lang w:eastAsia="ru-RU"/>
        </w:rPr>
        <w:t xml:space="preserve"> указанного решения.  </w:t>
      </w:r>
    </w:p>
    <w:p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5.7. Заинтересованные лица самостоятельно отслеживают возможные изменения, внесенные в Извещение, размещенные на Электронной площадке. Организатор Электронного аукциона не несет ответственности в случае, если заинтересованное лицо не ознакомилось с изменениями, внесенными в Извещение, размещенными надлежащим образом.</w:t>
      </w:r>
    </w:p>
    <w:p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5.8. Оператор в течение двух рабочих дней со дня размещения решения об отказе от проведения Электронного аукциона извещает Заявителей (участников) об отказе от проведения Электронного аукциона и разблокирует денежные средства, в отношении которых осуществлено блокирование операций по Счету Заявителя (участника).</w:t>
      </w:r>
    </w:p>
    <w:p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5.9. Любое заинтересованное лицо, получившее аккредитацию </w:t>
      </w:r>
      <w:proofErr w:type="gramStart"/>
      <w:r w:rsidRPr="006615E4">
        <w:rPr>
          <w:rFonts w:ascii="Times New Roman" w:eastAsia="Times New Roman" w:hAnsi="Times New Roman" w:cs="Times New Roman"/>
          <w:sz w:val="28"/>
          <w:szCs w:val="28"/>
          <w:lang w:eastAsia="ru-RU"/>
        </w:rPr>
        <w:t>на</w:t>
      </w:r>
      <w:proofErr w:type="gramEnd"/>
      <w:r w:rsidRPr="006615E4">
        <w:rPr>
          <w:rFonts w:ascii="Times New Roman" w:eastAsia="Times New Roman" w:hAnsi="Times New Roman" w:cs="Times New Roman"/>
          <w:sz w:val="28"/>
          <w:szCs w:val="28"/>
          <w:lang w:eastAsia="ru-RU"/>
        </w:rPr>
        <w:t xml:space="preserve"> </w:t>
      </w:r>
      <w:proofErr w:type="gramStart"/>
      <w:r w:rsidRPr="006615E4">
        <w:rPr>
          <w:rFonts w:ascii="Times New Roman" w:eastAsia="Times New Roman" w:hAnsi="Times New Roman" w:cs="Times New Roman"/>
          <w:sz w:val="28"/>
          <w:szCs w:val="28"/>
          <w:lang w:eastAsia="ru-RU"/>
        </w:rPr>
        <w:t>определенной</w:t>
      </w:r>
      <w:proofErr w:type="gramEnd"/>
      <w:r w:rsidRPr="006615E4">
        <w:rPr>
          <w:rFonts w:ascii="Times New Roman" w:eastAsia="Times New Roman" w:hAnsi="Times New Roman" w:cs="Times New Roman"/>
          <w:sz w:val="28"/>
          <w:szCs w:val="28"/>
          <w:lang w:eastAsia="ru-RU"/>
        </w:rPr>
        <w:t xml:space="preserve"> для проведения Электронного аукциона на Электронной площадке, вправе направить посредством функционала Электронной площадки запрос о разъяснении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cs="Times New Roman"/>
          <w:sz w:val="28"/>
          <w:szCs w:val="28"/>
        </w:rPr>
      </w:pPr>
      <w:r w:rsidRPr="006615E4">
        <w:rPr>
          <w:rFonts w:ascii="Times New Roman" w:eastAsia="Times New Roman" w:hAnsi="Times New Roman" w:cs="Times New Roman"/>
          <w:sz w:val="28"/>
          <w:szCs w:val="28"/>
          <w:lang w:eastAsia="ru-RU"/>
        </w:rPr>
        <w:t xml:space="preserve">5.10. </w:t>
      </w:r>
      <w:proofErr w:type="gramStart"/>
      <w:r w:rsidRPr="006615E4">
        <w:rPr>
          <w:rFonts w:ascii="Times New Roman" w:eastAsia="Times New Roman" w:hAnsi="Times New Roman" w:cs="Times New Roman"/>
          <w:sz w:val="28"/>
          <w:szCs w:val="28"/>
          <w:lang w:eastAsia="ru-RU"/>
        </w:rPr>
        <w:t>В течение двух рабочих дней со дня поступления от Оператора Электронной площадки запроса Организатор Электронного аукциона размещает разъяснение положений Извещения с указанием предмета запроса, но без указания обратившегося лица на официальном сайте</w:t>
      </w:r>
      <w:r w:rsidR="00F04F65">
        <w:rPr>
          <w:rFonts w:ascii="Times New Roman" w:eastAsia="Times New Roman" w:hAnsi="Times New Roman" w:cs="Times New Roman"/>
          <w:sz w:val="28"/>
          <w:szCs w:val="28"/>
          <w:lang w:eastAsia="ru-RU"/>
        </w:rPr>
        <w:t xml:space="preserve"> городского округа Домодедово</w:t>
      </w:r>
      <w:r w:rsidRPr="006615E4">
        <w:rPr>
          <w:rFonts w:ascii="Times New Roman" w:eastAsia="Times New Roman" w:hAnsi="Times New Roman" w:cs="Times New Roman"/>
          <w:sz w:val="28"/>
          <w:szCs w:val="28"/>
          <w:lang w:eastAsia="ru-RU"/>
        </w:rPr>
        <w:t>, Официальном сайте торгов, а также обеспечивает их размещение на сайте ЕПТ МО и Электрон</w:t>
      </w:r>
      <w:r w:rsidRPr="006615E4">
        <w:rPr>
          <w:rFonts w:ascii="Times New Roman" w:hAnsi="Times New Roman" w:cs="Times New Roman"/>
          <w:sz w:val="28"/>
          <w:szCs w:val="28"/>
        </w:rPr>
        <w:t>ной площадке при условии, что указанный запрос поступил Организатору Электронного аукциона не</w:t>
      </w:r>
      <w:proofErr w:type="gramEnd"/>
      <w:r w:rsidRPr="006615E4">
        <w:rPr>
          <w:rFonts w:ascii="Times New Roman" w:hAnsi="Times New Roman" w:cs="Times New Roman"/>
          <w:sz w:val="28"/>
          <w:szCs w:val="28"/>
        </w:rPr>
        <w:t xml:space="preserve"> </w:t>
      </w:r>
      <w:proofErr w:type="gramStart"/>
      <w:r w:rsidRPr="006615E4">
        <w:rPr>
          <w:rFonts w:ascii="Times New Roman" w:hAnsi="Times New Roman" w:cs="Times New Roman"/>
          <w:sz w:val="28"/>
          <w:szCs w:val="28"/>
        </w:rPr>
        <w:t>позднее</w:t>
      </w:r>
      <w:proofErr w:type="gramEnd"/>
      <w:r w:rsidRPr="006615E4">
        <w:rPr>
          <w:rFonts w:ascii="Times New Roman" w:hAnsi="Times New Roman" w:cs="Times New Roman"/>
          <w:sz w:val="28"/>
          <w:szCs w:val="28"/>
        </w:rPr>
        <w:t xml:space="preserve"> чем за пять рабочих дней до дня окончания подачи Заявок.</w:t>
      </w:r>
    </w:p>
    <w:p w:rsidR="00BD39BB" w:rsidRPr="006615E4" w:rsidRDefault="00BD39BB" w:rsidP="00163AC2">
      <w:pPr>
        <w:autoSpaceDE w:val="0"/>
        <w:autoSpaceDN w:val="0"/>
        <w:adjustRightInd w:val="0"/>
        <w:spacing w:after="0" w:line="240" w:lineRule="auto"/>
        <w:ind w:firstLine="709"/>
        <w:jc w:val="both"/>
        <w:rPr>
          <w:rFonts w:ascii="Times New Roman" w:hAnsi="Times New Roman" w:cs="Times New Roman"/>
          <w:sz w:val="28"/>
          <w:szCs w:val="28"/>
        </w:rPr>
      </w:pPr>
      <w:r w:rsidRPr="006615E4">
        <w:rPr>
          <w:rFonts w:ascii="Times New Roman" w:hAnsi="Times New Roman" w:cs="Times New Roman"/>
          <w:sz w:val="28"/>
          <w:szCs w:val="28"/>
        </w:rPr>
        <w:t>5.11. Разъяснение положений Извещения не должно изменять его суть.</w:t>
      </w:r>
    </w:p>
    <w:p w:rsidR="00BD39BB" w:rsidRDefault="00BD39BB" w:rsidP="00E2766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5.12. Информация, связанная с проведением Электронного аукциона, размещаемая на официальном сайте</w:t>
      </w:r>
      <w:r w:rsidR="00B14DF3">
        <w:rPr>
          <w:rFonts w:ascii="Times New Roman" w:eastAsia="Times New Roman" w:hAnsi="Times New Roman" w:cs="Times New Roman"/>
          <w:sz w:val="28"/>
          <w:szCs w:val="28"/>
          <w:lang w:eastAsia="ru-RU"/>
        </w:rPr>
        <w:t xml:space="preserve"> городского округа Домодедово</w:t>
      </w:r>
      <w:r w:rsidRPr="006615E4">
        <w:rPr>
          <w:rFonts w:ascii="Times New Roman" w:eastAsia="Times New Roman" w:hAnsi="Times New Roman" w:cs="Times New Roman"/>
          <w:sz w:val="28"/>
          <w:szCs w:val="28"/>
          <w:lang w:eastAsia="ru-RU"/>
        </w:rPr>
        <w:t>, Официальном сайте торгов, сайте ЕПТ МО, Электронной площадке, должна быть доступна для ознакомления без взимания платы.</w:t>
      </w:r>
    </w:p>
    <w:p w:rsidR="00A374DF" w:rsidRDefault="00A374DF" w:rsidP="00E2766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374DF" w:rsidRDefault="00A374DF" w:rsidP="00E2766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374DF" w:rsidRPr="006615E4" w:rsidRDefault="00A374DF" w:rsidP="00E27664">
      <w:pPr>
        <w:widowControl w:val="0"/>
        <w:tabs>
          <w:tab w:val="right" w:pos="0"/>
          <w:tab w:val="right" w:pos="284"/>
          <w:tab w:val="left" w:pos="1456"/>
        </w:tabs>
        <w:autoSpaceDE w:val="0"/>
        <w:autoSpaceDN w:val="0"/>
        <w:spacing w:after="0" w:line="240" w:lineRule="auto"/>
        <w:ind w:firstLine="709"/>
        <w:jc w:val="both"/>
        <w:rPr>
          <w:rFonts w:ascii="Times New Roman" w:hAnsi="Times New Roman" w:cs="Times New Roman"/>
          <w:sz w:val="28"/>
          <w:szCs w:val="28"/>
        </w:rPr>
      </w:pPr>
    </w:p>
    <w:p w:rsidR="00BD39BB" w:rsidRPr="006615E4" w:rsidRDefault="00BD39BB" w:rsidP="00BD39BB">
      <w:pPr>
        <w:autoSpaceDE w:val="0"/>
        <w:autoSpaceDN w:val="0"/>
        <w:adjustRightInd w:val="0"/>
        <w:spacing w:after="0" w:line="240" w:lineRule="auto"/>
        <w:jc w:val="center"/>
        <w:outlineLvl w:val="0"/>
        <w:rPr>
          <w:rFonts w:ascii="Times New Roman" w:hAnsi="Times New Roman" w:cs="Times New Roman"/>
          <w:sz w:val="28"/>
          <w:szCs w:val="28"/>
        </w:rPr>
      </w:pPr>
      <w:r w:rsidRPr="006615E4">
        <w:rPr>
          <w:rFonts w:ascii="Times New Roman" w:hAnsi="Times New Roman" w:cs="Times New Roman"/>
          <w:sz w:val="28"/>
          <w:szCs w:val="28"/>
        </w:rPr>
        <w:lastRenderedPageBreak/>
        <w:t>6. Условия участия в Электронном аукционе</w:t>
      </w:r>
    </w:p>
    <w:p w:rsidR="00BD39BB" w:rsidRPr="006615E4" w:rsidRDefault="00BD39BB" w:rsidP="00BD39BB">
      <w:pPr>
        <w:autoSpaceDE w:val="0"/>
        <w:autoSpaceDN w:val="0"/>
        <w:adjustRightInd w:val="0"/>
        <w:spacing w:after="0" w:line="240" w:lineRule="auto"/>
        <w:ind w:firstLine="540"/>
        <w:jc w:val="both"/>
        <w:rPr>
          <w:rFonts w:ascii="Times New Roman" w:hAnsi="Times New Roman" w:cs="Times New Roman"/>
          <w:sz w:val="28"/>
          <w:szCs w:val="28"/>
        </w:rPr>
      </w:pPr>
    </w:p>
    <w:p w:rsidR="00BD39BB" w:rsidRPr="006615E4" w:rsidRDefault="00BD39BB" w:rsidP="00BD39BB">
      <w:pPr>
        <w:autoSpaceDE w:val="0"/>
        <w:autoSpaceDN w:val="0"/>
        <w:adjustRightInd w:val="0"/>
        <w:spacing w:after="0" w:line="240" w:lineRule="auto"/>
        <w:ind w:firstLine="540"/>
        <w:jc w:val="both"/>
        <w:rPr>
          <w:rFonts w:ascii="Times New Roman" w:hAnsi="Times New Roman" w:cs="Times New Roman"/>
          <w:sz w:val="28"/>
          <w:szCs w:val="28"/>
        </w:rPr>
      </w:pPr>
      <w:r w:rsidRPr="006615E4">
        <w:rPr>
          <w:rFonts w:ascii="Times New Roman" w:hAnsi="Times New Roman" w:cs="Times New Roman"/>
          <w:sz w:val="28"/>
          <w:szCs w:val="28"/>
        </w:rPr>
        <w:t xml:space="preserve">6.1. Заявителем может быть </w:t>
      </w:r>
      <w:r w:rsidRPr="006615E4">
        <w:rPr>
          <w:rFonts w:ascii="Times New Roman" w:eastAsia="Times New Roman" w:hAnsi="Times New Roman" w:cs="Times New Roman"/>
          <w:sz w:val="28"/>
          <w:szCs w:val="28"/>
          <w:lang w:eastAsia="ru-RU"/>
        </w:rPr>
        <w:t>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том числе индивидуальный предприниматель, зарегистрированное и аккредитованное на Электронной площадке в порядке, установленном Регламентом Электронной площадки</w:t>
      </w:r>
      <w:r w:rsidRPr="006615E4">
        <w:rPr>
          <w:rFonts w:ascii="Times New Roman" w:hAnsi="Times New Roman" w:cs="Times New Roman"/>
          <w:sz w:val="28"/>
          <w:szCs w:val="28"/>
        </w:rPr>
        <w:t>.</w:t>
      </w:r>
    </w:p>
    <w:p w:rsidR="00BD39BB" w:rsidRPr="00331CE1" w:rsidRDefault="00BD39BB" w:rsidP="00BD39BB">
      <w:pPr>
        <w:autoSpaceDE w:val="0"/>
        <w:autoSpaceDN w:val="0"/>
        <w:adjustRightInd w:val="0"/>
        <w:spacing w:after="0" w:line="240" w:lineRule="auto"/>
        <w:ind w:firstLine="567"/>
        <w:jc w:val="both"/>
        <w:rPr>
          <w:rFonts w:ascii="Times New Roman" w:hAnsi="Times New Roman" w:cs="Times New Roman"/>
          <w:sz w:val="28"/>
          <w:szCs w:val="28"/>
        </w:rPr>
      </w:pPr>
      <w:r w:rsidRPr="006615E4">
        <w:rPr>
          <w:rFonts w:ascii="Times New Roman" w:hAnsi="Times New Roman" w:cs="Times New Roman"/>
          <w:sz w:val="28"/>
          <w:szCs w:val="28"/>
        </w:rPr>
        <w:t xml:space="preserve">6.2. Участники Электронного аукциона должны </w:t>
      </w:r>
      <w:r w:rsidRPr="00F46EB6">
        <w:rPr>
          <w:rFonts w:ascii="Times New Roman" w:hAnsi="Times New Roman" w:cs="Times New Roman"/>
          <w:sz w:val="28"/>
          <w:szCs w:val="28"/>
        </w:rPr>
        <w:t>соответствовать требованиям, установленным законодательством Российской Федерации к таким участникам</w:t>
      </w:r>
      <w:r w:rsidRPr="006615E4">
        <w:rPr>
          <w:rFonts w:ascii="Times New Roman" w:hAnsi="Times New Roman" w:cs="Times New Roman"/>
          <w:sz w:val="28"/>
          <w:szCs w:val="28"/>
        </w:rPr>
        <w:t>, в том числе необходимо внесение в установленном порядке</w:t>
      </w:r>
      <w:r w:rsidR="00F46EB6">
        <w:rPr>
          <w:rFonts w:ascii="Times New Roman" w:hAnsi="Times New Roman" w:cs="Times New Roman"/>
          <w:sz w:val="28"/>
          <w:szCs w:val="28"/>
        </w:rPr>
        <w:t xml:space="preserve"> обеспечения Заявки</w:t>
      </w:r>
      <w:r w:rsidRPr="006615E4">
        <w:rPr>
          <w:rFonts w:ascii="Times New Roman" w:hAnsi="Times New Roman" w:cs="Times New Roman"/>
          <w:sz w:val="28"/>
          <w:szCs w:val="28"/>
        </w:rPr>
        <w:t xml:space="preserve"> </w:t>
      </w:r>
      <w:r w:rsidR="00F46EB6">
        <w:rPr>
          <w:rFonts w:ascii="Times New Roman" w:hAnsi="Times New Roman" w:cs="Times New Roman"/>
          <w:sz w:val="28"/>
          <w:szCs w:val="28"/>
        </w:rPr>
        <w:t>в качестве</w:t>
      </w:r>
      <w:r w:rsidR="00331CE1">
        <w:rPr>
          <w:rFonts w:ascii="Times New Roman" w:hAnsi="Times New Roman" w:cs="Times New Roman"/>
          <w:sz w:val="28"/>
          <w:szCs w:val="28"/>
        </w:rPr>
        <w:t xml:space="preserve"> </w:t>
      </w:r>
      <w:r w:rsidR="00331CE1" w:rsidRPr="00331CE1">
        <w:rPr>
          <w:rFonts w:ascii="Times New Roman" w:hAnsi="Times New Roman" w:cs="Times New Roman"/>
          <w:sz w:val="28"/>
          <w:szCs w:val="28"/>
        </w:rPr>
        <w:t>задатка для участия в Электронном аукционе</w:t>
      </w:r>
      <w:r w:rsidRPr="00331CE1">
        <w:rPr>
          <w:rFonts w:ascii="Times New Roman" w:hAnsi="Times New Roman" w:cs="Times New Roman"/>
          <w:sz w:val="28"/>
          <w:szCs w:val="28"/>
        </w:rPr>
        <w:t>.</w:t>
      </w:r>
    </w:p>
    <w:p w:rsidR="00BD39BB" w:rsidRPr="006615E4" w:rsidRDefault="00BD39BB" w:rsidP="00BD39BB">
      <w:pPr>
        <w:pStyle w:val="ConsPlusNormal"/>
        <w:ind w:firstLine="540"/>
        <w:jc w:val="both"/>
      </w:pPr>
      <w:r w:rsidRPr="006615E4">
        <w:t>6.3. Лицо, изъявившее желание участвовать в Электронном аукционе и согласное с его условиями, представляет в составе Заявки, состоящей из двух частей, электронные документы в соответствии с утвержденным Извещением.</w:t>
      </w:r>
    </w:p>
    <w:p w:rsidR="00BD39BB" w:rsidRPr="006615E4" w:rsidRDefault="00BD39BB" w:rsidP="00BD39BB">
      <w:pPr>
        <w:pStyle w:val="ConsPlusNormal"/>
        <w:ind w:firstLine="540"/>
        <w:jc w:val="both"/>
      </w:pPr>
      <w:r w:rsidRPr="006615E4">
        <w:t xml:space="preserve">6.4. Денежные средства, внесенные в качестве </w:t>
      </w:r>
      <w:r w:rsidR="00207929">
        <w:t>обеспечения Заявки (</w:t>
      </w:r>
      <w:r w:rsidR="00B14DF3">
        <w:t>задатка</w:t>
      </w:r>
      <w:r w:rsidR="00207929">
        <w:t>) на</w:t>
      </w:r>
      <w:r w:rsidR="00B14DF3">
        <w:t xml:space="preserve"> участи</w:t>
      </w:r>
      <w:r w:rsidR="00207929">
        <w:t>е</w:t>
      </w:r>
      <w:r w:rsidR="00B14DF3">
        <w:t xml:space="preserve"> в Электронном аукционе</w:t>
      </w:r>
      <w:r w:rsidRPr="006615E4">
        <w:t>, возвращаются Заявителям и участникам в соответствии с Извещением и Регламентом Электронной площадки.</w:t>
      </w:r>
    </w:p>
    <w:p w:rsidR="001153F2" w:rsidRDefault="001153F2"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8"/>
          <w:szCs w:val="28"/>
          <w:lang w:eastAsia="ru-RU"/>
        </w:rPr>
      </w:pPr>
    </w:p>
    <w:p w:rsidR="00BD39BB" w:rsidRPr="006615E4"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7. Порядок подачи Заявок </w:t>
      </w:r>
    </w:p>
    <w:p w:rsidR="00BD39BB" w:rsidRPr="006615E4" w:rsidRDefault="00BD39BB" w:rsidP="00BD39BB">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8"/>
          <w:szCs w:val="28"/>
          <w:lang w:eastAsia="ru-RU"/>
        </w:rPr>
      </w:pPr>
    </w:p>
    <w:p w:rsidR="00BD39BB" w:rsidRPr="006615E4" w:rsidRDefault="00BD39BB" w:rsidP="00BD39BB">
      <w:pPr>
        <w:pStyle w:val="ConsPlusNormal"/>
        <w:ind w:firstLine="540"/>
        <w:jc w:val="both"/>
      </w:pPr>
      <w:r w:rsidRPr="006615E4">
        <w:rPr>
          <w:rFonts w:eastAsia="Times New Roman"/>
          <w:lang w:eastAsia="ru-RU"/>
        </w:rPr>
        <w:t xml:space="preserve">7.1. </w:t>
      </w:r>
      <w:bookmarkStart w:id="3" w:name="P195"/>
      <w:bookmarkEnd w:id="3"/>
      <w:r w:rsidRPr="006615E4">
        <w:rPr>
          <w:rFonts w:eastAsia="Times New Roman"/>
          <w:lang w:eastAsia="ru-RU"/>
        </w:rPr>
        <w:t xml:space="preserve">Подача Заявок осуществляется только Заявителями, прошедшими процедуру регистрации и аккредитации на Электронной площадке в соответствии с Регламентом Электронной площадки. </w:t>
      </w:r>
      <w:hyperlink r:id="rId11" w:history="1">
        <w:r w:rsidRPr="006615E4">
          <w:rPr>
            <w:rFonts w:eastAsia="Times New Roman"/>
            <w:lang w:eastAsia="ru-RU"/>
          </w:rPr>
          <w:t>Заявка</w:t>
        </w:r>
      </w:hyperlink>
      <w:r w:rsidRPr="006615E4">
        <w:rPr>
          <w:rFonts w:eastAsia="Times New Roman"/>
          <w:lang w:eastAsia="ru-RU"/>
        </w:rPr>
        <w:t xml:space="preserve"> направляется Заявителем Оператору Электронной площадки в виде электронного документа по форме, установленной Извещением</w:t>
      </w:r>
      <w:r w:rsidRPr="006615E4">
        <w:t>. Поступление указанной Заявки является поручением Оператору Электронной площадки о блокировке операций по Счету такого Заявителя в отношении денежных сре</w:t>
      </w:r>
      <w:proofErr w:type="gramStart"/>
      <w:r w:rsidRPr="006615E4">
        <w:t>дств в р</w:t>
      </w:r>
      <w:proofErr w:type="gramEnd"/>
      <w:r w:rsidRPr="006615E4">
        <w:t xml:space="preserve">азмере </w:t>
      </w:r>
      <w:r w:rsidR="00996858">
        <w:t>обеспечения Заявки (задатка)</w:t>
      </w:r>
      <w:r w:rsidRPr="006615E4">
        <w:t xml:space="preserve"> на участие в Электронном аукционе.</w:t>
      </w:r>
    </w:p>
    <w:p w:rsidR="00BD39BB" w:rsidRPr="006615E4" w:rsidRDefault="00BD39BB" w:rsidP="00BD39BB">
      <w:pPr>
        <w:widowControl w:val="0"/>
        <w:tabs>
          <w:tab w:val="right" w:pos="0"/>
          <w:tab w:val="right" w:pos="284"/>
          <w:tab w:val="left" w:pos="1456"/>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7.2. Заявка подается в срок, который установлен в Извещении.</w:t>
      </w:r>
    </w:p>
    <w:p w:rsidR="00BD39BB" w:rsidRPr="00996858" w:rsidRDefault="00BD39BB" w:rsidP="00BD39BB">
      <w:pPr>
        <w:tabs>
          <w:tab w:val="right" w:pos="0"/>
          <w:tab w:val="right" w:pos="284"/>
          <w:tab w:val="left" w:pos="1456"/>
        </w:tabs>
        <w:autoSpaceDE w:val="0"/>
        <w:autoSpaceDN w:val="0"/>
        <w:adjustRightInd w:val="0"/>
        <w:spacing w:after="0" w:line="240" w:lineRule="auto"/>
        <w:ind w:firstLine="540"/>
        <w:jc w:val="both"/>
        <w:rPr>
          <w:rFonts w:ascii="Times New Roman" w:hAnsi="Times New Roman" w:cs="Times New Roman"/>
          <w:sz w:val="28"/>
          <w:szCs w:val="28"/>
        </w:rPr>
      </w:pPr>
      <w:r w:rsidRPr="006615E4">
        <w:rPr>
          <w:rFonts w:ascii="Times New Roman" w:hAnsi="Times New Roman" w:cs="Times New Roman"/>
          <w:sz w:val="28"/>
          <w:szCs w:val="28"/>
        </w:rPr>
        <w:t xml:space="preserve">7.3. </w:t>
      </w:r>
      <w:r w:rsidRPr="006615E4">
        <w:rPr>
          <w:rFonts w:ascii="Times New Roman" w:eastAsia="Times New Roman" w:hAnsi="Times New Roman" w:cs="Times New Roman"/>
          <w:sz w:val="28"/>
          <w:szCs w:val="28"/>
          <w:lang w:eastAsia="ru-RU"/>
        </w:rPr>
        <w:t>Заявитель вправе подать в отношении одного лота только одну Заявку.</w:t>
      </w:r>
      <w:r w:rsidR="00996858">
        <w:rPr>
          <w:rFonts w:ascii="Times New Roman" w:eastAsia="Times New Roman" w:hAnsi="Times New Roman" w:cs="Times New Roman"/>
          <w:sz w:val="28"/>
          <w:szCs w:val="28"/>
          <w:lang w:eastAsia="ru-RU"/>
        </w:rPr>
        <w:t xml:space="preserve">           </w:t>
      </w:r>
      <w:r w:rsidRPr="006615E4">
        <w:rPr>
          <w:rFonts w:ascii="Times New Roman" w:eastAsia="Times New Roman" w:hAnsi="Times New Roman" w:cs="Times New Roman"/>
          <w:sz w:val="28"/>
          <w:szCs w:val="28"/>
          <w:lang w:eastAsia="ru-RU"/>
        </w:rPr>
        <w:t xml:space="preserve"> </w:t>
      </w:r>
      <w:r w:rsidRPr="00996858">
        <w:rPr>
          <w:rFonts w:ascii="Times New Roman" w:hAnsi="Times New Roman" w:cs="Times New Roman"/>
          <w:sz w:val="28"/>
          <w:szCs w:val="28"/>
        </w:rPr>
        <w:t>В случае подачи одним Заявителем Заявок по нескольким лотам на каждый лот оформляется отдельная Заявка.</w:t>
      </w:r>
    </w:p>
    <w:p w:rsidR="00BD39BB" w:rsidRPr="006615E4" w:rsidRDefault="00BD39BB" w:rsidP="00BD39BB">
      <w:pPr>
        <w:tabs>
          <w:tab w:val="right" w:pos="0"/>
          <w:tab w:val="right" w:pos="284"/>
          <w:tab w:val="left" w:pos="1456"/>
        </w:tabs>
        <w:autoSpaceDE w:val="0"/>
        <w:autoSpaceDN w:val="0"/>
        <w:adjustRightInd w:val="0"/>
        <w:spacing w:after="0" w:line="240" w:lineRule="auto"/>
        <w:ind w:firstLine="540"/>
        <w:jc w:val="both"/>
        <w:rPr>
          <w:rFonts w:ascii="Times New Roman" w:hAnsi="Times New Roman" w:cs="Times New Roman"/>
          <w:sz w:val="28"/>
          <w:szCs w:val="28"/>
        </w:rPr>
      </w:pPr>
      <w:r w:rsidRPr="006615E4">
        <w:rPr>
          <w:rFonts w:ascii="Times New Roman" w:hAnsi="Times New Roman" w:cs="Times New Roman"/>
          <w:sz w:val="28"/>
          <w:szCs w:val="28"/>
        </w:rPr>
        <w:t>7.4. Заявка состоит из двух частей. Обе части Заявки подаются Заявителем одновременно.</w:t>
      </w:r>
    </w:p>
    <w:p w:rsidR="00BD39BB" w:rsidRPr="006615E4" w:rsidRDefault="00BD39BB" w:rsidP="00BD39BB">
      <w:pPr>
        <w:pStyle w:val="ConsPlusNormal"/>
        <w:ind w:firstLine="540"/>
        <w:jc w:val="both"/>
      </w:pPr>
      <w:r w:rsidRPr="006615E4">
        <w:t>Первая часть Заявки должна содержать:</w:t>
      </w:r>
    </w:p>
    <w:p w:rsidR="00BD39BB" w:rsidRPr="006615E4" w:rsidRDefault="00DC6698" w:rsidP="00BD39BB">
      <w:pPr>
        <w:pStyle w:val="ConsPlusNormal"/>
        <w:ind w:firstLine="540"/>
        <w:jc w:val="both"/>
      </w:pPr>
      <w:r>
        <w:t xml:space="preserve">- </w:t>
      </w:r>
      <w:r w:rsidR="00BD39BB" w:rsidRPr="006615E4">
        <w:t>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rsidR="00BD39BB" w:rsidRPr="006615E4" w:rsidRDefault="00BD39BB" w:rsidP="00BD39BB">
      <w:pPr>
        <w:pStyle w:val="ConsPlusNormal"/>
        <w:ind w:firstLine="540"/>
        <w:jc w:val="both"/>
      </w:pPr>
      <w:r w:rsidRPr="006615E4">
        <w:t>Вторая часть Заявки должна содержать:</w:t>
      </w:r>
    </w:p>
    <w:p w:rsidR="00BD39BB" w:rsidRPr="006615E4" w:rsidRDefault="009106DB" w:rsidP="00BD39BB">
      <w:pPr>
        <w:tabs>
          <w:tab w:val="right" w:pos="0"/>
          <w:tab w:val="right" w:pos="284"/>
          <w:tab w:val="left" w:pos="1456"/>
        </w:tabs>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sz w:val="28"/>
          <w:szCs w:val="28"/>
        </w:rPr>
        <w:t>- </w:t>
      </w:r>
      <w:r w:rsidR="00BD39BB" w:rsidRPr="006615E4">
        <w:rPr>
          <w:rFonts w:ascii="Times New Roman" w:hAnsi="Times New Roman" w:cs="Times New Roman"/>
          <w:sz w:val="28"/>
          <w:szCs w:val="28"/>
        </w:rPr>
        <w:t>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w:t>
      </w:r>
      <w:r w:rsidR="00BD39BB">
        <w:rPr>
          <w:rFonts w:ascii="Times New Roman" w:hAnsi="Times New Roman" w:cs="Times New Roman"/>
          <w:sz w:val="28"/>
          <w:szCs w:val="28"/>
        </w:rPr>
        <w:t xml:space="preserve">аявителя о достоверности </w:t>
      </w:r>
      <w:r w:rsidR="00BD39BB" w:rsidRPr="006615E4">
        <w:rPr>
          <w:rFonts w:ascii="Times New Roman" w:hAnsi="Times New Roman" w:cs="Times New Roman"/>
          <w:sz w:val="28"/>
          <w:szCs w:val="28"/>
        </w:rPr>
        <w:t>представленной информации;</w:t>
      </w:r>
    </w:p>
    <w:p w:rsidR="00BD39BB" w:rsidRDefault="009106DB" w:rsidP="00BD39BB">
      <w:pPr>
        <w:pStyle w:val="ConsPlusNormal"/>
        <w:ind w:firstLine="540"/>
        <w:jc w:val="both"/>
      </w:pPr>
      <w:proofErr w:type="gramStart"/>
      <w:r>
        <w:lastRenderedPageBreak/>
        <w:t>- </w:t>
      </w:r>
      <w:r w:rsidR="00BD39BB" w:rsidRPr="006615E4">
        <w:t xml:space="preserve">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w:t>
      </w:r>
      <w:r w:rsidR="00BD39BB" w:rsidRPr="006615E4">
        <w:rPr>
          <w:rFonts w:eastAsia="Times New Roman"/>
          <w:lang w:eastAsia="ru-RU"/>
        </w:rPr>
        <w:t>основной государственный регистрационный номер юридического лица</w:t>
      </w:r>
      <w:r w:rsidR="00BD39BB" w:rsidRPr="006615E4">
        <w:t xml:space="preserve">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w:t>
      </w:r>
      <w:proofErr w:type="gramEnd"/>
      <w:r w:rsidR="00BD39BB" w:rsidRPr="006615E4">
        <w:t xml:space="preserve"> документ, подтверждающий полномочия лица на подписание договоров; банковские реквизиты;</w:t>
      </w:r>
    </w:p>
    <w:p w:rsidR="007B4A85" w:rsidRPr="00981B65" w:rsidRDefault="007B4A85" w:rsidP="00981B65">
      <w:pPr>
        <w:pStyle w:val="ConsPlusNormal"/>
        <w:ind w:firstLine="567"/>
        <w:jc w:val="both"/>
      </w:pPr>
      <w:r w:rsidRPr="00981B65">
        <w:t>- документ, подтверждающий право лица действовать от имени Заявителя;</w:t>
      </w:r>
    </w:p>
    <w:p w:rsidR="00BD39BB" w:rsidRPr="006615E4" w:rsidRDefault="009106DB" w:rsidP="009106DB">
      <w:pPr>
        <w:pStyle w:val="af1"/>
      </w:pPr>
      <w:r>
        <w:tab/>
        <w:t>- </w:t>
      </w:r>
      <w:r w:rsidR="00BD39BB" w:rsidRPr="006615E4">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w:t>
      </w:r>
      <w:r w:rsidR="00CE3E59">
        <w:t>адатка являются крупной сделкой.</w:t>
      </w:r>
    </w:p>
    <w:p w:rsidR="00BD39BB" w:rsidRPr="006615E4" w:rsidRDefault="00BD39BB" w:rsidP="00BD39BB">
      <w:pPr>
        <w:pStyle w:val="ConsPlusNormal"/>
        <w:ind w:firstLine="540"/>
        <w:jc w:val="both"/>
      </w:pPr>
      <w:r w:rsidRPr="006615E4">
        <w:t>7.5. Подача Заявителем Заявки является его согласием на списание денежных средств, находящихся на Счете Заявителя в качестве обеспечения Заявки.</w:t>
      </w:r>
    </w:p>
    <w:p w:rsidR="00BD39BB" w:rsidRPr="006615E4" w:rsidRDefault="00BD39BB" w:rsidP="00BD39BB">
      <w:pPr>
        <w:pStyle w:val="ConsPlusNormal"/>
        <w:ind w:firstLine="540"/>
        <w:jc w:val="both"/>
      </w:pPr>
      <w:r w:rsidRPr="006615E4">
        <w:t>7.6. В течение одного часа с момента получения Заявки Оператор Электронной площадки осуществляет блокирование операций по Счету Заявителя, подавшего такую Заявку, в отношении денежных сре</w:t>
      </w:r>
      <w:proofErr w:type="gramStart"/>
      <w:r w:rsidRPr="006615E4">
        <w:t>дств в р</w:t>
      </w:r>
      <w:proofErr w:type="gramEnd"/>
      <w:r w:rsidRPr="006615E4">
        <w:t>азмере обеспечения Заявки (задатка), присваивает ей порядковый номер и подтверждает Заявителю в порядке, установленном Регламентом Электронной площадки, получение Заявки с указанием присвоенного ей порядкового номера.</w:t>
      </w:r>
    </w:p>
    <w:p w:rsidR="00BD39BB" w:rsidRPr="006615E4" w:rsidRDefault="00BD39BB" w:rsidP="00BD39BB">
      <w:pPr>
        <w:pStyle w:val="ConsPlusNormal"/>
        <w:ind w:firstLine="540"/>
        <w:jc w:val="both"/>
      </w:pPr>
      <w:r w:rsidRPr="006615E4">
        <w:t>7.7. В течение одного часа с момента получения Заявки Оператор электронной площадки возвращает Заявку подавшему ее Заявителю в случае:</w:t>
      </w:r>
    </w:p>
    <w:p w:rsidR="00BD39BB" w:rsidRPr="006615E4" w:rsidRDefault="00BD39BB" w:rsidP="00BD39BB">
      <w:pPr>
        <w:pStyle w:val="ConsPlusNormal"/>
        <w:ind w:firstLine="540"/>
        <w:jc w:val="both"/>
      </w:pPr>
      <w:r w:rsidRPr="006615E4">
        <w:t>- 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площадке;</w:t>
      </w:r>
    </w:p>
    <w:p w:rsidR="00BD39BB" w:rsidRPr="006615E4" w:rsidRDefault="00BD39BB" w:rsidP="00BD39BB">
      <w:pPr>
        <w:pStyle w:val="ConsPlusNormal"/>
        <w:ind w:firstLine="540"/>
        <w:jc w:val="both"/>
      </w:pPr>
      <w:r w:rsidRPr="006615E4">
        <w:t>- отсутствия на Счете Заявителя, подавшего Заявку, денежных сре</w:t>
      </w:r>
      <w:proofErr w:type="gramStart"/>
      <w:r w:rsidRPr="006615E4">
        <w:t>дств в р</w:t>
      </w:r>
      <w:proofErr w:type="gramEnd"/>
      <w:r w:rsidRPr="006615E4">
        <w:t>азмере обеспечения Заявки, в отношении которых не осуществлено блокирование в соответствии с Регламентом Электронной площадки;</w:t>
      </w:r>
    </w:p>
    <w:p w:rsidR="00BD39BB" w:rsidRPr="006615E4" w:rsidRDefault="00BD39BB" w:rsidP="00BD39BB">
      <w:pPr>
        <w:pStyle w:val="ConsPlusNormal"/>
        <w:ind w:firstLine="540"/>
        <w:jc w:val="both"/>
      </w:pPr>
      <w:r w:rsidRPr="006615E4">
        <w:t>- подачи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rsidR="00BD39BB" w:rsidRPr="006615E4" w:rsidRDefault="00BD39BB" w:rsidP="00BD39BB">
      <w:pPr>
        <w:pStyle w:val="ConsPlusNormal"/>
        <w:ind w:firstLine="540"/>
        <w:jc w:val="both"/>
      </w:pPr>
      <w:r w:rsidRPr="006615E4">
        <w:t>- получения Заявки на участие в аукционе после дня и времени окончания установленного срока подачи Заявок.</w:t>
      </w:r>
    </w:p>
    <w:p w:rsidR="00BD39BB" w:rsidRPr="006615E4" w:rsidRDefault="00BD39BB" w:rsidP="00BD39BB">
      <w:pPr>
        <w:pStyle w:val="ConsPlusNormal"/>
        <w:ind w:firstLine="540"/>
        <w:jc w:val="both"/>
      </w:pPr>
      <w:r w:rsidRPr="006615E4">
        <w:t xml:space="preserve">7.8. После возврата Заявки Оператор Электронной площадки прекращает осуществленное </w:t>
      </w:r>
      <w:proofErr w:type="gramStart"/>
      <w:r w:rsidRPr="006615E4">
        <w:t>при получении указанной Заявки блокирование операций по Счету Заявителя в отношении денежных средств в размере обеспечения Заявки в порядке</w:t>
      </w:r>
      <w:proofErr w:type="gramEnd"/>
      <w:r w:rsidRPr="006615E4">
        <w:t xml:space="preserve"> и сроки, определенные Регламентом Электронной площадки.</w:t>
      </w:r>
    </w:p>
    <w:p w:rsidR="00BD39BB" w:rsidRPr="006615E4" w:rsidRDefault="00BD39BB" w:rsidP="00BD39BB">
      <w:pPr>
        <w:pStyle w:val="ConsPlusNormal"/>
        <w:ind w:firstLine="540"/>
        <w:jc w:val="both"/>
      </w:pPr>
      <w:r w:rsidRPr="006615E4">
        <w:lastRenderedPageBreak/>
        <w:t>7.9. Изменение Заявки допускается только путем подачи Заявителем новой Заявки в установленные в Извещении сроки подачи Заявок, при этом первоначальная Заявка должна быть отозвана.</w:t>
      </w:r>
    </w:p>
    <w:p w:rsidR="00BD39BB" w:rsidRPr="006615E4" w:rsidRDefault="00BD39BB" w:rsidP="00BD39BB">
      <w:pPr>
        <w:pStyle w:val="ConsPlusNormal"/>
        <w:ind w:firstLine="540"/>
        <w:jc w:val="both"/>
      </w:pPr>
      <w:r w:rsidRPr="006615E4">
        <w:t>7.10. Заявитель вправе отозвать Заявку не позднее дня</w:t>
      </w:r>
      <w:r w:rsidRPr="006615E4">
        <w:rPr>
          <w:rFonts w:eastAsia="Times New Roman"/>
          <w:lang w:eastAsia="ru-RU"/>
        </w:rPr>
        <w:t xml:space="preserve">, предшествующего дню </w:t>
      </w:r>
      <w:r w:rsidRPr="006615E4">
        <w:t>окончания срока подачи заявок, указанно</w:t>
      </w:r>
      <w:r w:rsidR="000338F6">
        <w:t>му</w:t>
      </w:r>
      <w:r w:rsidRPr="006615E4">
        <w:t xml:space="preserve"> в Извещении об аукционе, направив об этом уведомление оператору электронной площадки.</w:t>
      </w:r>
    </w:p>
    <w:p w:rsidR="00BD39BB" w:rsidRPr="006615E4" w:rsidRDefault="00BD39BB" w:rsidP="00BD39BB">
      <w:pPr>
        <w:pStyle w:val="ConsPlusNormal"/>
        <w:ind w:firstLine="540"/>
        <w:jc w:val="both"/>
      </w:pPr>
      <w:r w:rsidRPr="006615E4">
        <w:t xml:space="preserve">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w:t>
      </w:r>
      <w:proofErr w:type="gramStart"/>
      <w:r w:rsidRPr="006615E4">
        <w:t>по счету для проведения операций по обеспечению участия в аукционах заявителя в отношении</w:t>
      </w:r>
      <w:proofErr w:type="gramEnd"/>
      <w:r w:rsidRPr="006615E4">
        <w:t xml:space="preserve"> денежных средств в размере обеспечения заявки на участие в аукционе.</w:t>
      </w:r>
    </w:p>
    <w:p w:rsidR="00BD39BB" w:rsidRPr="006615E4" w:rsidRDefault="00BD39BB" w:rsidP="00BD39BB">
      <w:pPr>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7.11. Прием Заявок прекращается не позднее даты и времени окончания срока подачи Заявок.</w:t>
      </w:r>
    </w:p>
    <w:p w:rsidR="00BD39BB" w:rsidRPr="006615E4" w:rsidRDefault="00BD39BB" w:rsidP="00BD39BB">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6615E4">
        <w:rPr>
          <w:rFonts w:ascii="Times New Roman" w:hAnsi="Times New Roman" w:cs="Times New Roman"/>
          <w:sz w:val="28"/>
          <w:szCs w:val="28"/>
        </w:rPr>
        <w:t>Заявитель несет все расходы, связанные с подготовкой и подачей своей заявки, а Ор</w:t>
      </w:r>
      <w:r w:rsidR="00A374DF">
        <w:rPr>
          <w:rFonts w:ascii="Times New Roman" w:hAnsi="Times New Roman" w:cs="Times New Roman"/>
          <w:sz w:val="28"/>
          <w:szCs w:val="28"/>
        </w:rPr>
        <w:t>ганизатор Электронного аукциона</w:t>
      </w:r>
      <w:r w:rsidRPr="006615E4">
        <w:rPr>
          <w:rFonts w:ascii="Times New Roman" w:hAnsi="Times New Roman" w:cs="Times New Roman"/>
          <w:sz w:val="28"/>
          <w:szCs w:val="28"/>
        </w:rPr>
        <w:t xml:space="preserve"> не отвечает и не имеет обязательств по этим расходам независимо от результатов Электронного аукциона.</w:t>
      </w:r>
    </w:p>
    <w:p w:rsidR="00BD39BB" w:rsidRPr="006615E4" w:rsidRDefault="00BD39BB" w:rsidP="00BD39BB">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6615E4">
        <w:rPr>
          <w:rFonts w:ascii="Times New Roman" w:hAnsi="Times New Roman" w:cs="Times New Roman"/>
          <w:sz w:val="28"/>
          <w:szCs w:val="28"/>
        </w:rPr>
        <w:t>7.12. Первые части Заявки направляются Оператором Электронной площадки Организатору Электронного аукциона в течение одного часа с момента окончания срока подачи Заявок.</w:t>
      </w:r>
    </w:p>
    <w:p w:rsidR="001E5C56" w:rsidRPr="00B72C77" w:rsidRDefault="001E5C56"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8"/>
          <w:szCs w:val="28"/>
          <w:lang w:eastAsia="ru-RU"/>
        </w:rPr>
      </w:pPr>
    </w:p>
    <w:p w:rsidR="00BD39BB" w:rsidRPr="006615E4"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8. Порядок рассмотрения первых частей Заявок</w:t>
      </w:r>
    </w:p>
    <w:p w:rsidR="00BD39BB" w:rsidRPr="006615E4"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8"/>
          <w:szCs w:val="28"/>
          <w:lang w:eastAsia="ru-RU"/>
        </w:rPr>
      </w:pPr>
    </w:p>
    <w:p w:rsidR="00BD39BB" w:rsidRPr="006615E4" w:rsidRDefault="00BD39BB" w:rsidP="00BD39BB">
      <w:pPr>
        <w:pStyle w:val="ConsPlusNormal"/>
        <w:ind w:firstLine="540"/>
        <w:jc w:val="both"/>
      </w:pPr>
      <w:r w:rsidRPr="006615E4">
        <w:t xml:space="preserve">8.1. Аукционная комиссия рассматривает поступившие от Оператора Электронной площадки Заявки. Срок рассмотрения первых частей Заявок не может превышать одного рабочего дня </w:t>
      </w:r>
      <w:proofErr w:type="gramStart"/>
      <w:r w:rsidRPr="006615E4">
        <w:t>с даты окончания</w:t>
      </w:r>
      <w:proofErr w:type="gramEnd"/>
      <w:r w:rsidRPr="006615E4">
        <w:t xml:space="preserve"> срока подачи Заявок.</w:t>
      </w:r>
    </w:p>
    <w:p w:rsidR="00BD39BB" w:rsidRPr="006615E4" w:rsidRDefault="00BD39BB" w:rsidP="00BD39BB">
      <w:pPr>
        <w:pStyle w:val="ConsPlusNormal"/>
        <w:ind w:firstLine="540"/>
        <w:jc w:val="both"/>
      </w:pPr>
      <w:r w:rsidRPr="006615E4">
        <w:t>По результатам рассмотрения первых частей Заявок Аукционная комиссия принимает решение о допуске Заявителя, подавшего Заявку, к участию в Электронном аукционе или об отказе в допуске Заявителя к участию в таком аукционе.</w:t>
      </w:r>
    </w:p>
    <w:p w:rsidR="00BD39BB" w:rsidRPr="006615E4" w:rsidRDefault="00BD39BB" w:rsidP="00BD39BB">
      <w:pPr>
        <w:pStyle w:val="ConsPlusNormal"/>
        <w:ind w:firstLine="540"/>
        <w:jc w:val="both"/>
      </w:pPr>
      <w:r w:rsidRPr="006615E4">
        <w:t>8.2. Заявитель не допускается к участию в Электронном аукционе в случае:</w:t>
      </w:r>
    </w:p>
    <w:p w:rsidR="00BD39BB" w:rsidRPr="006615E4" w:rsidRDefault="00A374DF" w:rsidP="00BD39BB">
      <w:pPr>
        <w:pStyle w:val="ConsPlusNormal"/>
        <w:ind w:firstLine="540"/>
        <w:jc w:val="both"/>
      </w:pPr>
      <w:r>
        <w:t xml:space="preserve">- </w:t>
      </w:r>
      <w:r w:rsidR="00BD39BB" w:rsidRPr="006615E4">
        <w:t xml:space="preserve"> отсутствия в составе первой части Заявки согласия Заявителя с условиями Извещения</w:t>
      </w:r>
      <w:r w:rsidR="00BD39BB" w:rsidRPr="006615E4">
        <w:rPr>
          <w:rFonts w:eastAsia="Times New Roman"/>
          <w:lang w:eastAsia="ru-RU"/>
        </w:rPr>
        <w:t xml:space="preserve"> и/или </w:t>
      </w:r>
      <w:r w:rsidR="00BD39BB" w:rsidRPr="006615E4">
        <w:t>обязательства Заявителя установить рекламные конструкции в соответствии с техническими характеристиками, установленными в Извещении;</w:t>
      </w:r>
    </w:p>
    <w:p w:rsidR="00BD39BB" w:rsidRPr="006615E4" w:rsidRDefault="00A374DF" w:rsidP="00BD39BB">
      <w:pPr>
        <w:pStyle w:val="ConsPlusNormal"/>
        <w:ind w:firstLine="540"/>
        <w:jc w:val="both"/>
      </w:pPr>
      <w:proofErr w:type="gramStart"/>
      <w:r>
        <w:t xml:space="preserve">- </w:t>
      </w:r>
      <w:r w:rsidR="00BD39BB" w:rsidRPr="006615E4">
        <w:t xml:space="preserve"> наличия в первой части Заявки сведений о Заявителе, включая наименование,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паспортные данные физического лица; идентификационный номер налогоплательщика Заявителя; </w:t>
      </w:r>
      <w:r w:rsidR="00BD39BB" w:rsidRPr="006615E4">
        <w:rPr>
          <w:rFonts w:eastAsia="Times New Roman"/>
          <w:lang w:eastAsia="ru-RU"/>
        </w:rPr>
        <w:t>основной государственный регистрационный номер юридического лица</w:t>
      </w:r>
      <w:r w:rsidR="00BD39BB" w:rsidRPr="006615E4">
        <w:t xml:space="preserve"> или индивидуального предпринимателя; почтовый адрес; телефон; факс; адрес электронной почты;</w:t>
      </w:r>
      <w:proofErr w:type="gramEnd"/>
      <w:r w:rsidR="00BD39BB" w:rsidRPr="006615E4">
        <w:t xml:space="preserve">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rsidR="00BD39BB" w:rsidRPr="006615E4" w:rsidRDefault="00BD39BB" w:rsidP="00BD39BB">
      <w:pPr>
        <w:pStyle w:val="ConsPlusNormal"/>
        <w:ind w:firstLine="540"/>
        <w:jc w:val="both"/>
      </w:pPr>
      <w:r w:rsidRPr="006615E4">
        <w:t>Отказ в допуске к участию в Электронном аукционе по иным основаниям не допускается.</w:t>
      </w:r>
    </w:p>
    <w:p w:rsidR="00C60866" w:rsidRPr="00AA0CCF" w:rsidRDefault="00BD39BB" w:rsidP="00C60866">
      <w:pPr>
        <w:pStyle w:val="ConsPlusNormal"/>
        <w:ind w:firstLine="540"/>
        <w:jc w:val="both"/>
      </w:pPr>
      <w:r w:rsidRPr="006615E4">
        <w:lastRenderedPageBreak/>
        <w:t>8.3. По результатам рассмотрения Заявок Аукционная комиссия оформляет протокол рассмотрения первых частей Заявок, подписываемый всеми присутствующими на заседан</w:t>
      </w:r>
      <w:proofErr w:type="gramStart"/>
      <w:r w:rsidRPr="006615E4">
        <w:t>ии Ау</w:t>
      </w:r>
      <w:proofErr w:type="gramEnd"/>
      <w:r w:rsidRPr="006615E4">
        <w:t xml:space="preserve">кционной комиссии ее членами, </w:t>
      </w:r>
      <w:r w:rsidRPr="00AA0CCF">
        <w:t xml:space="preserve">в </w:t>
      </w:r>
      <w:r w:rsidR="00C60866" w:rsidRPr="00AA0CCF">
        <w:t xml:space="preserve">срок, </w:t>
      </w:r>
      <w:r w:rsidR="000A0521" w:rsidRPr="00AA0CCF">
        <w:t xml:space="preserve">не позднее даты окончания </w:t>
      </w:r>
      <w:r w:rsidR="00AA0CCF" w:rsidRPr="00AA0CCF">
        <w:t>рассмотрения первых частей Заявок</w:t>
      </w:r>
      <w:r w:rsidR="000A0521" w:rsidRPr="00AA0CCF">
        <w:t xml:space="preserve">, </w:t>
      </w:r>
      <w:r w:rsidR="00C60866" w:rsidRPr="00AA0CCF">
        <w:t>определенн</w:t>
      </w:r>
      <w:r w:rsidR="000A0521" w:rsidRPr="00AA0CCF">
        <w:t>о</w:t>
      </w:r>
      <w:r w:rsidR="00C60866" w:rsidRPr="00AA0CCF">
        <w:t>й Извещением</w:t>
      </w:r>
      <w:r w:rsidRPr="00AA0CCF">
        <w:t>.</w:t>
      </w:r>
    </w:p>
    <w:p w:rsidR="00BD39BB" w:rsidRPr="006615E4" w:rsidRDefault="00BD39BB" w:rsidP="00BD39BB">
      <w:pPr>
        <w:pStyle w:val="ConsPlusNormal"/>
        <w:ind w:firstLine="540"/>
        <w:jc w:val="both"/>
      </w:pPr>
      <w:r w:rsidRPr="006615E4">
        <w:t xml:space="preserve">Указанный протокол в срок не позднее даты </w:t>
      </w:r>
      <w:proofErr w:type="gramStart"/>
      <w:r w:rsidRPr="006615E4">
        <w:t>окончания срока рассмотрения первых частей Заявок</w:t>
      </w:r>
      <w:proofErr w:type="gramEnd"/>
      <w:r w:rsidRPr="006615E4">
        <w:t xml:space="preserve"> направляется Организатором Электронного аукциона   Оператору Электронной площадки, а также размещается на официальном сайте</w:t>
      </w:r>
      <w:r w:rsidR="00D73047">
        <w:t xml:space="preserve"> городско округа Домодедово</w:t>
      </w:r>
      <w:r w:rsidRPr="006615E4">
        <w:t>, Официальном сайте торгов, а также обеспечивается его размещение на сайте ЕПТ МО и Электронной площадке.</w:t>
      </w:r>
    </w:p>
    <w:p w:rsidR="00BD39BB" w:rsidRPr="006615E4" w:rsidRDefault="00BD39BB" w:rsidP="00BD39BB">
      <w:pPr>
        <w:pStyle w:val="ConsPlusNormal"/>
        <w:ind w:firstLine="540"/>
        <w:jc w:val="both"/>
      </w:pPr>
      <w:r w:rsidRPr="006615E4">
        <w:t>8.4. В течение одного часа со дня поступления Оператору Электронной площадки протокола</w:t>
      </w:r>
      <w:r w:rsidR="002E1754">
        <w:t>,</w:t>
      </w:r>
      <w:r w:rsidRPr="006615E4">
        <w:t xml:space="preserve"> Оператор Электронной площадки направляет каждому Заявителю, подавшему заявку на участие в Электронном аукционе, уведомление о решении, принятом в отношении поданной им Заявки.</w:t>
      </w:r>
    </w:p>
    <w:p w:rsidR="00BD39BB" w:rsidRPr="006615E4" w:rsidRDefault="00BD39BB" w:rsidP="00BD39BB">
      <w:pPr>
        <w:pStyle w:val="ConsPlusNormal"/>
        <w:ind w:firstLine="540"/>
        <w:jc w:val="both"/>
      </w:pPr>
      <w:r w:rsidRPr="006615E4">
        <w:t>В случае если Аукционной комиссией принято решение об отказе Заявителю в допуске к участию в Электронном аукционе, уведомление об этом решении должно содержать обоснование его принятия.</w:t>
      </w:r>
    </w:p>
    <w:p w:rsidR="00BD39BB" w:rsidRPr="006615E4" w:rsidRDefault="00BD39BB" w:rsidP="00BD39BB">
      <w:pPr>
        <w:pStyle w:val="ConsPlusNormal"/>
        <w:ind w:firstLine="540"/>
        <w:jc w:val="both"/>
      </w:pPr>
      <w:r w:rsidRPr="006615E4">
        <w:t>8.5.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w:t>
      </w:r>
      <w:proofErr w:type="gramStart"/>
      <w:r w:rsidRPr="006615E4">
        <w:t>дств в р</w:t>
      </w:r>
      <w:proofErr w:type="gramEnd"/>
      <w:r w:rsidRPr="006615E4">
        <w:t xml:space="preserve">азмере </w:t>
      </w:r>
      <w:r w:rsidR="0036175B">
        <w:t>обеспечения Заявки (</w:t>
      </w:r>
      <w:r w:rsidR="00C6598B">
        <w:t>задатка</w:t>
      </w:r>
      <w:r w:rsidR="0036175B">
        <w:t>)</w:t>
      </w:r>
      <w:r w:rsidR="00C6598B">
        <w:t xml:space="preserve"> </w:t>
      </w:r>
      <w:r w:rsidRPr="006615E4">
        <w:t>на участие в данном Электронном аукционе.</w:t>
      </w:r>
    </w:p>
    <w:p w:rsidR="00BD39BB" w:rsidRPr="006615E4" w:rsidRDefault="00BD39BB" w:rsidP="00BD39BB">
      <w:pPr>
        <w:pStyle w:val="ConsPlusNormal"/>
        <w:ind w:firstLine="540"/>
        <w:jc w:val="both"/>
      </w:pPr>
    </w:p>
    <w:p w:rsidR="00BD39BB" w:rsidRPr="006615E4" w:rsidRDefault="00BD39BB" w:rsidP="00BD39BB">
      <w:pPr>
        <w:pStyle w:val="ConsPlusNormal"/>
        <w:ind w:firstLine="540"/>
        <w:jc w:val="center"/>
      </w:pPr>
      <w:bookmarkStart w:id="4" w:name="bookmark80"/>
      <w:bookmarkStart w:id="5" w:name="_Toc376103881"/>
      <w:bookmarkStart w:id="6" w:name="_Toc376103977"/>
      <w:bookmarkStart w:id="7" w:name="_Toc376104134"/>
      <w:bookmarkStart w:id="8" w:name="_Toc376104260"/>
      <w:bookmarkStart w:id="9" w:name="_Toc376104407"/>
      <w:bookmarkStart w:id="10" w:name="_Toc376104485"/>
      <w:bookmarkStart w:id="11" w:name="_Toc376104533"/>
      <w:bookmarkStart w:id="12" w:name="_Toc376104598"/>
      <w:bookmarkStart w:id="13" w:name="_Toc376187105"/>
      <w:bookmarkStart w:id="14" w:name="_Toc420600593"/>
      <w:r w:rsidRPr="006615E4">
        <w:t xml:space="preserve">9. Признание Электронного аукциона </w:t>
      </w:r>
      <w:proofErr w:type="gramStart"/>
      <w:r w:rsidRPr="006615E4">
        <w:t>несостоявшимся</w:t>
      </w:r>
      <w:proofErr w:type="gramEnd"/>
      <w:r w:rsidRPr="006615E4">
        <w:t xml:space="preserve"> на стадии до проведения Электронного аукциона</w:t>
      </w:r>
      <w:bookmarkEnd w:id="4"/>
      <w:bookmarkEnd w:id="5"/>
      <w:bookmarkEnd w:id="6"/>
      <w:bookmarkEnd w:id="7"/>
      <w:bookmarkEnd w:id="8"/>
      <w:bookmarkEnd w:id="9"/>
      <w:bookmarkEnd w:id="10"/>
      <w:bookmarkEnd w:id="11"/>
      <w:bookmarkEnd w:id="12"/>
      <w:bookmarkEnd w:id="13"/>
      <w:bookmarkEnd w:id="14"/>
    </w:p>
    <w:p w:rsidR="00BD39BB" w:rsidRPr="006615E4" w:rsidRDefault="00BD39BB" w:rsidP="00BD39BB">
      <w:pPr>
        <w:pStyle w:val="ConsPlusNormal"/>
        <w:ind w:firstLine="540"/>
        <w:jc w:val="center"/>
      </w:pPr>
    </w:p>
    <w:p w:rsidR="00BD39BB" w:rsidRPr="006615E4" w:rsidRDefault="00BD39BB" w:rsidP="00BD39BB">
      <w:pPr>
        <w:pStyle w:val="ConsPlusNormal"/>
        <w:ind w:firstLine="709"/>
        <w:jc w:val="both"/>
      </w:pPr>
      <w:r w:rsidRPr="006615E4">
        <w:t>9.1. Электронный аукцион признается несостоявшимся в случае, если по окончании срока подачи Заявок:</w:t>
      </w:r>
    </w:p>
    <w:p w:rsidR="00BD39BB" w:rsidRPr="006615E4" w:rsidRDefault="00BD39BB" w:rsidP="00BD39BB">
      <w:pPr>
        <w:pStyle w:val="7"/>
        <w:numPr>
          <w:ilvl w:val="0"/>
          <w:numId w:val="5"/>
        </w:numPr>
        <w:shd w:val="clear" w:color="auto" w:fill="auto"/>
        <w:tabs>
          <w:tab w:val="left" w:pos="733"/>
          <w:tab w:val="left" w:pos="993"/>
        </w:tabs>
        <w:spacing w:before="0" w:line="240" w:lineRule="auto"/>
        <w:ind w:firstLine="709"/>
        <w:jc w:val="both"/>
        <w:rPr>
          <w:sz w:val="28"/>
          <w:szCs w:val="28"/>
        </w:rPr>
      </w:pPr>
      <w:r w:rsidRPr="006615E4">
        <w:rPr>
          <w:sz w:val="28"/>
          <w:szCs w:val="28"/>
        </w:rPr>
        <w:t>подана только одна Заявка;</w:t>
      </w:r>
    </w:p>
    <w:p w:rsidR="00BD39BB" w:rsidRPr="006615E4" w:rsidRDefault="00BD39BB" w:rsidP="00BD39BB">
      <w:pPr>
        <w:pStyle w:val="7"/>
        <w:numPr>
          <w:ilvl w:val="0"/>
          <w:numId w:val="5"/>
        </w:numPr>
        <w:shd w:val="clear" w:color="auto" w:fill="auto"/>
        <w:tabs>
          <w:tab w:val="left" w:pos="733"/>
          <w:tab w:val="left" w:pos="993"/>
        </w:tabs>
        <w:spacing w:before="0" w:line="240" w:lineRule="auto"/>
        <w:ind w:firstLine="709"/>
        <w:jc w:val="both"/>
        <w:rPr>
          <w:sz w:val="28"/>
          <w:szCs w:val="28"/>
        </w:rPr>
      </w:pPr>
      <w:r w:rsidRPr="006615E4">
        <w:rPr>
          <w:sz w:val="28"/>
          <w:szCs w:val="28"/>
        </w:rPr>
        <w:t>не подано ни одной Заявки.</w:t>
      </w:r>
    </w:p>
    <w:p w:rsidR="00BD39BB" w:rsidRPr="006615E4" w:rsidRDefault="00BD39BB" w:rsidP="00BD39BB">
      <w:pPr>
        <w:pStyle w:val="7"/>
        <w:shd w:val="clear" w:color="auto" w:fill="auto"/>
        <w:tabs>
          <w:tab w:val="left" w:pos="993"/>
          <w:tab w:val="left" w:pos="1085"/>
        </w:tabs>
        <w:spacing w:before="0" w:line="240" w:lineRule="auto"/>
        <w:ind w:firstLine="709"/>
        <w:jc w:val="both"/>
        <w:rPr>
          <w:sz w:val="28"/>
          <w:szCs w:val="28"/>
        </w:rPr>
      </w:pPr>
      <w:r w:rsidRPr="006615E4">
        <w:rPr>
          <w:sz w:val="28"/>
          <w:szCs w:val="28"/>
        </w:rPr>
        <w:t>9.2. В случае</w:t>
      </w:r>
      <w:r w:rsidRPr="006615E4">
        <w:rPr>
          <w:rStyle w:val="4"/>
          <w:sz w:val="28"/>
          <w:szCs w:val="28"/>
        </w:rPr>
        <w:t xml:space="preserve"> </w:t>
      </w:r>
      <w:r w:rsidRPr="006615E4">
        <w:rPr>
          <w:rStyle w:val="4"/>
          <w:b w:val="0"/>
          <w:sz w:val="28"/>
          <w:szCs w:val="28"/>
        </w:rPr>
        <w:t>признания Электронного аукциона несостоявшимся</w:t>
      </w:r>
      <w:r w:rsidRPr="006615E4">
        <w:rPr>
          <w:sz w:val="28"/>
          <w:szCs w:val="28"/>
        </w:rPr>
        <w:t xml:space="preserve"> по основаниям, указанным в пункте 9.1 настоящего Положения, Аукционной комиссией в протокол рассмотрения первых частей Заявок вносится информация о признании Электронного аукциона несостоявшимся. Указанный протокол направляется Организатором электронного аукциона Оператору Электронной площадки и размещается на официальном сайте</w:t>
      </w:r>
      <w:r w:rsidR="00B77ACC">
        <w:rPr>
          <w:sz w:val="28"/>
          <w:szCs w:val="28"/>
        </w:rPr>
        <w:t xml:space="preserve"> городского округа Домодедово</w:t>
      </w:r>
      <w:r w:rsidRPr="006615E4">
        <w:rPr>
          <w:sz w:val="28"/>
          <w:szCs w:val="28"/>
        </w:rPr>
        <w:t>, Официальном сайте торгов, сайте ЕПТ МО, Электронной площадке.</w:t>
      </w:r>
    </w:p>
    <w:p w:rsidR="00BD39BB" w:rsidRPr="006615E4" w:rsidRDefault="00BD39BB" w:rsidP="00BD39BB">
      <w:pPr>
        <w:pStyle w:val="7"/>
        <w:shd w:val="clear" w:color="auto" w:fill="auto"/>
        <w:tabs>
          <w:tab w:val="left" w:pos="993"/>
          <w:tab w:val="left" w:pos="1085"/>
        </w:tabs>
        <w:spacing w:before="0" w:line="240" w:lineRule="auto"/>
        <w:ind w:firstLine="709"/>
        <w:jc w:val="both"/>
        <w:rPr>
          <w:sz w:val="28"/>
          <w:szCs w:val="28"/>
        </w:rPr>
      </w:pPr>
      <w:r w:rsidRPr="006615E4">
        <w:rPr>
          <w:sz w:val="28"/>
          <w:szCs w:val="28"/>
        </w:rPr>
        <w:t>9.3. В случае если Электронный аукцион признан несостоявшимся в связи с тем, что по окончании срока подачи Заявок подана только одна Заявка, Оператор Электронной площадки не позднее одного рабочего дня, следующего за датой окончания срока подачи Заявок, направляет Оператору Электронного аукциона обе части этой Заявки.</w:t>
      </w:r>
    </w:p>
    <w:p w:rsidR="00BD39BB" w:rsidRPr="00F56481" w:rsidRDefault="00BD39BB" w:rsidP="00BD39BB">
      <w:pPr>
        <w:pStyle w:val="7"/>
        <w:shd w:val="clear" w:color="auto" w:fill="auto"/>
        <w:tabs>
          <w:tab w:val="left" w:pos="993"/>
          <w:tab w:val="left" w:pos="1085"/>
        </w:tabs>
        <w:spacing w:before="0" w:line="240" w:lineRule="auto"/>
        <w:ind w:firstLine="709"/>
        <w:jc w:val="both"/>
        <w:rPr>
          <w:sz w:val="28"/>
          <w:szCs w:val="28"/>
        </w:rPr>
      </w:pPr>
      <w:r w:rsidRPr="006615E4">
        <w:rPr>
          <w:sz w:val="28"/>
          <w:szCs w:val="28"/>
        </w:rPr>
        <w:t xml:space="preserve">9.4. Аукционная комиссия в течение трех рабочих дней </w:t>
      </w:r>
      <w:proofErr w:type="gramStart"/>
      <w:r w:rsidRPr="006615E4">
        <w:rPr>
          <w:sz w:val="28"/>
          <w:szCs w:val="28"/>
        </w:rPr>
        <w:t>с даты получения</w:t>
      </w:r>
      <w:proofErr w:type="gramEnd"/>
      <w:r w:rsidRPr="006615E4">
        <w:rPr>
          <w:sz w:val="28"/>
          <w:szCs w:val="28"/>
        </w:rPr>
        <w:t xml:space="preserve"> </w:t>
      </w:r>
      <w:r w:rsidRPr="00F56481">
        <w:rPr>
          <w:sz w:val="28"/>
          <w:szCs w:val="28"/>
        </w:rPr>
        <w:t xml:space="preserve">единственной Заявки, рассматривает эту Заявку на предмет соответствия </w:t>
      </w:r>
      <w:r w:rsidRPr="00F56481">
        <w:rPr>
          <w:sz w:val="28"/>
          <w:szCs w:val="28"/>
        </w:rPr>
        <w:lastRenderedPageBreak/>
        <w:t>требованиям настоящего Положения и Извещения. Организатор Электронного аукциона направляет Оператору Электронной площадки протокол рассмотрения единственной Заявки, подписанный членами Аукционной комиссии.</w:t>
      </w:r>
    </w:p>
    <w:p w:rsidR="00BD39BB" w:rsidRPr="00F56481" w:rsidRDefault="00BD39BB" w:rsidP="00BD39BB">
      <w:pPr>
        <w:pStyle w:val="7"/>
        <w:shd w:val="clear" w:color="auto" w:fill="auto"/>
        <w:tabs>
          <w:tab w:val="left" w:pos="993"/>
          <w:tab w:val="left" w:pos="1085"/>
        </w:tabs>
        <w:spacing w:before="0" w:line="240" w:lineRule="auto"/>
        <w:ind w:firstLine="709"/>
        <w:jc w:val="both"/>
        <w:rPr>
          <w:sz w:val="28"/>
          <w:szCs w:val="28"/>
        </w:rPr>
      </w:pPr>
      <w:r w:rsidRPr="00F56481">
        <w:rPr>
          <w:sz w:val="28"/>
          <w:szCs w:val="28"/>
        </w:rPr>
        <w:t>9.</w:t>
      </w:r>
      <w:r w:rsidR="005765F0">
        <w:rPr>
          <w:sz w:val="28"/>
          <w:szCs w:val="28"/>
        </w:rPr>
        <w:t>5</w:t>
      </w:r>
      <w:r w:rsidRPr="00F56481">
        <w:rPr>
          <w:sz w:val="28"/>
          <w:szCs w:val="28"/>
        </w:rPr>
        <w:t>. Договор заключается с единственным участником Электронного аукциона, если этот участник и поданная им Заявка признаны Аукционной комиссией соответствующими требованиям настоящего Положения и Извещения.</w:t>
      </w:r>
    </w:p>
    <w:p w:rsidR="00BD39BB" w:rsidRPr="00F56481" w:rsidRDefault="00BD39BB" w:rsidP="00BD39BB">
      <w:pPr>
        <w:pStyle w:val="7"/>
        <w:shd w:val="clear" w:color="auto" w:fill="auto"/>
        <w:tabs>
          <w:tab w:val="left" w:pos="993"/>
          <w:tab w:val="left" w:pos="1090"/>
        </w:tabs>
        <w:spacing w:before="0" w:line="240" w:lineRule="auto"/>
        <w:ind w:firstLine="709"/>
        <w:jc w:val="both"/>
        <w:rPr>
          <w:sz w:val="28"/>
          <w:szCs w:val="28"/>
        </w:rPr>
      </w:pPr>
      <w:r w:rsidRPr="00F56481">
        <w:rPr>
          <w:sz w:val="28"/>
          <w:szCs w:val="28"/>
        </w:rPr>
        <w:t>9.</w:t>
      </w:r>
      <w:r w:rsidR="005765F0">
        <w:rPr>
          <w:sz w:val="28"/>
          <w:szCs w:val="28"/>
        </w:rPr>
        <w:t>6</w:t>
      </w:r>
      <w:r w:rsidRPr="00F56481">
        <w:rPr>
          <w:sz w:val="28"/>
          <w:szCs w:val="28"/>
        </w:rPr>
        <w:t>. Заключение Договора с единственным участником Электронного аукциона осуществляется на условиях, предусмотренных Извещением, по цене не ниже НМЦ.</w:t>
      </w:r>
    </w:p>
    <w:p w:rsidR="00C91866" w:rsidRPr="006615E4" w:rsidRDefault="00C91866" w:rsidP="00BD39BB">
      <w:pPr>
        <w:pStyle w:val="7"/>
        <w:shd w:val="clear" w:color="auto" w:fill="auto"/>
        <w:tabs>
          <w:tab w:val="left" w:pos="993"/>
          <w:tab w:val="left" w:pos="1085"/>
        </w:tabs>
        <w:spacing w:before="0" w:line="240" w:lineRule="auto"/>
        <w:ind w:firstLine="709"/>
        <w:jc w:val="both"/>
        <w:rPr>
          <w:sz w:val="28"/>
          <w:szCs w:val="28"/>
        </w:rPr>
      </w:pPr>
    </w:p>
    <w:p w:rsidR="00BD39BB" w:rsidRPr="006615E4" w:rsidRDefault="00BD39BB" w:rsidP="00BD39BB">
      <w:pPr>
        <w:pStyle w:val="7"/>
        <w:shd w:val="clear" w:color="auto" w:fill="auto"/>
        <w:tabs>
          <w:tab w:val="left" w:pos="993"/>
          <w:tab w:val="left" w:pos="1090"/>
        </w:tabs>
        <w:spacing w:before="0" w:line="240" w:lineRule="auto"/>
        <w:ind w:firstLine="709"/>
        <w:rPr>
          <w:sz w:val="28"/>
          <w:szCs w:val="28"/>
        </w:rPr>
      </w:pPr>
      <w:bookmarkStart w:id="15" w:name="bookmark81"/>
      <w:bookmarkStart w:id="16" w:name="_Toc376103882"/>
      <w:bookmarkStart w:id="17" w:name="_Toc376103978"/>
      <w:bookmarkStart w:id="18" w:name="_Toc376104135"/>
      <w:bookmarkStart w:id="19" w:name="_Toc376104261"/>
      <w:bookmarkStart w:id="20" w:name="_Toc376104408"/>
      <w:bookmarkStart w:id="21" w:name="_Toc376104486"/>
      <w:bookmarkStart w:id="22" w:name="_Toc376104534"/>
      <w:bookmarkStart w:id="23" w:name="_Toc376104599"/>
      <w:bookmarkStart w:id="24" w:name="_Toc376187106"/>
      <w:bookmarkStart w:id="25" w:name="_Toc420600594"/>
      <w:r w:rsidRPr="006615E4">
        <w:rPr>
          <w:sz w:val="28"/>
          <w:szCs w:val="28"/>
        </w:rPr>
        <w:t xml:space="preserve">10. Последствия признания Электронного аукциона </w:t>
      </w:r>
      <w:proofErr w:type="gramStart"/>
      <w:r w:rsidRPr="006615E4">
        <w:rPr>
          <w:sz w:val="28"/>
          <w:szCs w:val="28"/>
        </w:rPr>
        <w:t>несостоявшимся</w:t>
      </w:r>
      <w:proofErr w:type="gramEnd"/>
      <w:r w:rsidRPr="006615E4">
        <w:rPr>
          <w:sz w:val="28"/>
          <w:szCs w:val="28"/>
        </w:rPr>
        <w:t xml:space="preserve"> при рассмотрении первых частей Заявок</w:t>
      </w:r>
      <w:bookmarkEnd w:id="15"/>
      <w:bookmarkEnd w:id="16"/>
      <w:bookmarkEnd w:id="17"/>
      <w:bookmarkEnd w:id="18"/>
      <w:bookmarkEnd w:id="19"/>
      <w:bookmarkEnd w:id="20"/>
      <w:bookmarkEnd w:id="21"/>
      <w:bookmarkEnd w:id="22"/>
      <w:bookmarkEnd w:id="23"/>
      <w:bookmarkEnd w:id="24"/>
      <w:bookmarkEnd w:id="25"/>
    </w:p>
    <w:p w:rsidR="00702777" w:rsidRDefault="00702777" w:rsidP="00BD39BB">
      <w:pPr>
        <w:pStyle w:val="7"/>
        <w:shd w:val="clear" w:color="auto" w:fill="auto"/>
        <w:tabs>
          <w:tab w:val="left" w:pos="993"/>
          <w:tab w:val="left" w:pos="1090"/>
        </w:tabs>
        <w:spacing w:before="0" w:line="240" w:lineRule="auto"/>
        <w:ind w:firstLine="709"/>
        <w:jc w:val="both"/>
        <w:rPr>
          <w:sz w:val="28"/>
          <w:szCs w:val="28"/>
        </w:rPr>
      </w:pPr>
    </w:p>
    <w:p w:rsidR="00BD39BB" w:rsidRPr="006615E4" w:rsidRDefault="00BD39BB" w:rsidP="00BD39BB">
      <w:pPr>
        <w:pStyle w:val="7"/>
        <w:shd w:val="clear" w:color="auto" w:fill="auto"/>
        <w:tabs>
          <w:tab w:val="left" w:pos="993"/>
          <w:tab w:val="left" w:pos="1090"/>
        </w:tabs>
        <w:spacing w:before="0" w:line="240" w:lineRule="auto"/>
        <w:ind w:firstLine="709"/>
        <w:jc w:val="both"/>
        <w:rPr>
          <w:rFonts w:eastAsia="Times New Roman"/>
          <w:sz w:val="28"/>
          <w:szCs w:val="28"/>
        </w:rPr>
      </w:pPr>
      <w:r w:rsidRPr="006615E4">
        <w:rPr>
          <w:sz w:val="28"/>
          <w:szCs w:val="28"/>
        </w:rPr>
        <w:t>10.1. Электронный аукцион признается несостоявшимся в случае, если</w:t>
      </w:r>
      <w:r w:rsidRPr="006615E4">
        <w:rPr>
          <w:rFonts w:eastAsia="Times New Roman"/>
          <w:sz w:val="28"/>
          <w:szCs w:val="28"/>
        </w:rPr>
        <w:t xml:space="preserve"> на основании результатов рассмотрения первых частей Заявок Аукционной комиссией принято решение:</w:t>
      </w:r>
    </w:p>
    <w:p w:rsidR="00BD39BB" w:rsidRPr="006615E4" w:rsidRDefault="00BD39BB" w:rsidP="00BD39B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15E4">
        <w:rPr>
          <w:rFonts w:ascii="Times New Roman" w:eastAsia="Times New Roman" w:hAnsi="Times New Roman" w:cs="Times New Roman"/>
          <w:sz w:val="28"/>
          <w:szCs w:val="28"/>
        </w:rPr>
        <w:t>- об отказе в допуске к участию в Электронном аукционе всех Заявителей;</w:t>
      </w:r>
    </w:p>
    <w:p w:rsidR="00BD39BB" w:rsidRPr="006615E4" w:rsidRDefault="00BD39BB" w:rsidP="00BD39BB">
      <w:pPr>
        <w:spacing w:after="0" w:line="240" w:lineRule="auto"/>
        <w:ind w:firstLine="709"/>
        <w:jc w:val="both"/>
        <w:rPr>
          <w:rFonts w:ascii="Times New Roman" w:eastAsia="Times New Roman" w:hAnsi="Times New Roman" w:cs="Times New Roman"/>
          <w:sz w:val="28"/>
          <w:szCs w:val="28"/>
        </w:rPr>
      </w:pPr>
      <w:r w:rsidRPr="006615E4">
        <w:rPr>
          <w:rFonts w:ascii="Times New Roman" w:eastAsia="Times New Roman" w:hAnsi="Times New Roman" w:cs="Times New Roman"/>
          <w:sz w:val="28"/>
          <w:szCs w:val="28"/>
        </w:rPr>
        <w:t>- о признании только одного Заявителя участником Электронного аукциона.</w:t>
      </w:r>
    </w:p>
    <w:p w:rsidR="00BD39BB" w:rsidRPr="006615E4" w:rsidRDefault="00BD39BB" w:rsidP="00BD39BB">
      <w:pPr>
        <w:autoSpaceDE w:val="0"/>
        <w:autoSpaceDN w:val="0"/>
        <w:adjustRightInd w:val="0"/>
        <w:spacing w:after="0" w:line="240" w:lineRule="auto"/>
        <w:ind w:firstLine="709"/>
        <w:jc w:val="both"/>
        <w:rPr>
          <w:rFonts w:ascii="Times New Roman" w:hAnsi="Times New Roman" w:cs="Times New Roman"/>
          <w:sz w:val="28"/>
          <w:szCs w:val="28"/>
        </w:rPr>
      </w:pPr>
      <w:r w:rsidRPr="006615E4">
        <w:rPr>
          <w:rFonts w:ascii="Times New Roman" w:hAnsi="Times New Roman" w:cs="Times New Roman"/>
          <w:sz w:val="28"/>
          <w:szCs w:val="28"/>
        </w:rPr>
        <w:t>10.2. В случае</w:t>
      </w:r>
      <w:proofErr w:type="gramStart"/>
      <w:r w:rsidRPr="006615E4">
        <w:rPr>
          <w:rFonts w:ascii="Times New Roman" w:hAnsi="Times New Roman" w:cs="Times New Roman"/>
          <w:sz w:val="28"/>
          <w:szCs w:val="28"/>
        </w:rPr>
        <w:t>,</w:t>
      </w:r>
      <w:proofErr w:type="gramEnd"/>
      <w:r w:rsidRPr="006615E4">
        <w:rPr>
          <w:rFonts w:ascii="Times New Roman" w:hAnsi="Times New Roman" w:cs="Times New Roman"/>
          <w:sz w:val="28"/>
          <w:szCs w:val="28"/>
        </w:rPr>
        <w:t xml:space="preserve"> если Электронный аукцион признан не состоявшимся в связи с тем, что Аукционной комиссией принято решение о признании только одного Заявителя его участником</w:t>
      </w:r>
      <w:bookmarkStart w:id="26" w:name="Par2"/>
      <w:bookmarkEnd w:id="26"/>
      <w:r w:rsidRPr="006615E4">
        <w:rPr>
          <w:rFonts w:ascii="Times New Roman" w:hAnsi="Times New Roman" w:cs="Times New Roman"/>
          <w:sz w:val="28"/>
          <w:szCs w:val="28"/>
        </w:rPr>
        <w:t>, Оператор электронной площадки в течение одного часа после размещения на Электронной площадке протокола рассмотрения первых частей Заявок обязан направить Организатору Электронного аукциона вторую часть Заявки, поданной данным Заявителем, а также уведомить о принятых решениях Заявителей.</w:t>
      </w:r>
    </w:p>
    <w:p w:rsidR="00BD39BB" w:rsidRPr="006615E4" w:rsidRDefault="00BD39BB" w:rsidP="00BD39BB">
      <w:pPr>
        <w:autoSpaceDE w:val="0"/>
        <w:autoSpaceDN w:val="0"/>
        <w:adjustRightInd w:val="0"/>
        <w:spacing w:after="0" w:line="240" w:lineRule="auto"/>
        <w:ind w:firstLine="540"/>
        <w:jc w:val="both"/>
        <w:rPr>
          <w:rFonts w:ascii="Times New Roman" w:hAnsi="Times New Roman" w:cs="Times New Roman"/>
          <w:sz w:val="28"/>
          <w:szCs w:val="28"/>
        </w:rPr>
      </w:pPr>
      <w:r w:rsidRPr="006615E4">
        <w:rPr>
          <w:rFonts w:ascii="Times New Roman" w:hAnsi="Times New Roman" w:cs="Times New Roman"/>
          <w:sz w:val="28"/>
          <w:szCs w:val="28"/>
        </w:rPr>
        <w:t>10.3. Оператор Электронной площадки в течение срока, указанного в пункте 10.2 настоящего Положения, обязан направить уведомление единственному участнику Электронного аукциона.</w:t>
      </w:r>
    </w:p>
    <w:p w:rsidR="00BD39BB" w:rsidRPr="006615E4" w:rsidRDefault="00BD39BB" w:rsidP="00BD39BB">
      <w:pPr>
        <w:autoSpaceDE w:val="0"/>
        <w:autoSpaceDN w:val="0"/>
        <w:adjustRightInd w:val="0"/>
        <w:spacing w:after="0" w:line="240" w:lineRule="auto"/>
        <w:ind w:firstLine="540"/>
        <w:jc w:val="both"/>
        <w:rPr>
          <w:rFonts w:ascii="Times New Roman" w:hAnsi="Times New Roman" w:cs="Times New Roman"/>
          <w:sz w:val="28"/>
          <w:szCs w:val="28"/>
        </w:rPr>
      </w:pPr>
      <w:r w:rsidRPr="006615E4">
        <w:rPr>
          <w:rFonts w:ascii="Times New Roman" w:hAnsi="Times New Roman" w:cs="Times New Roman"/>
          <w:sz w:val="28"/>
          <w:szCs w:val="28"/>
        </w:rPr>
        <w:t xml:space="preserve">10.4. Аукционная комиссия в течение трех рабочих дней </w:t>
      </w:r>
      <w:proofErr w:type="gramStart"/>
      <w:r w:rsidRPr="006615E4">
        <w:rPr>
          <w:rFonts w:ascii="Times New Roman" w:hAnsi="Times New Roman" w:cs="Times New Roman"/>
          <w:sz w:val="28"/>
          <w:szCs w:val="28"/>
        </w:rPr>
        <w:t>с даты получения</w:t>
      </w:r>
      <w:proofErr w:type="gramEnd"/>
      <w:r w:rsidRPr="006615E4">
        <w:rPr>
          <w:rFonts w:ascii="Times New Roman" w:hAnsi="Times New Roman" w:cs="Times New Roman"/>
          <w:sz w:val="28"/>
          <w:szCs w:val="28"/>
        </w:rPr>
        <w:t xml:space="preserve"> Организатором Электронного аукциона второй части Заявки единственного участника Электронного аукциона рассматривает данную Заявку на предмет соответствия требованиям настоящего Положения и Извещения. Организатор Электронного аукциона направляет Оператору Электронной площадки протокол рассмотрения Заявки единственного участника Электронного аукциона, подписанный членами Аукционной комиссии.</w:t>
      </w:r>
    </w:p>
    <w:p w:rsidR="00BD39BB" w:rsidRPr="006615E4" w:rsidRDefault="00BD39BB" w:rsidP="00BD39BB">
      <w:pPr>
        <w:pStyle w:val="7"/>
        <w:shd w:val="clear" w:color="auto" w:fill="auto"/>
        <w:tabs>
          <w:tab w:val="left" w:pos="993"/>
          <w:tab w:val="left" w:pos="1090"/>
        </w:tabs>
        <w:spacing w:before="0" w:line="240" w:lineRule="auto"/>
        <w:ind w:firstLine="709"/>
        <w:jc w:val="both"/>
        <w:rPr>
          <w:sz w:val="28"/>
          <w:szCs w:val="28"/>
        </w:rPr>
      </w:pPr>
      <w:r w:rsidRPr="006615E4">
        <w:rPr>
          <w:sz w:val="28"/>
          <w:szCs w:val="28"/>
        </w:rPr>
        <w:t>10.5. Договор заключается с единственным участником Электронного аукциона, если этот участник и поданная им Заявка признаны соответствующими требованиям настоящего Положения и Извещения, на условиях, предусмотренных Извещением, по цене не ниже НМЦ.</w:t>
      </w:r>
    </w:p>
    <w:p w:rsidR="00BD39BB" w:rsidRPr="006615E4" w:rsidRDefault="00BD39BB" w:rsidP="00BD39BB">
      <w:pPr>
        <w:pStyle w:val="7"/>
        <w:shd w:val="clear" w:color="auto" w:fill="auto"/>
        <w:tabs>
          <w:tab w:val="left" w:pos="993"/>
          <w:tab w:val="left" w:pos="1090"/>
        </w:tabs>
        <w:spacing w:before="0" w:line="240" w:lineRule="auto"/>
        <w:ind w:firstLine="709"/>
        <w:jc w:val="both"/>
        <w:rPr>
          <w:sz w:val="28"/>
          <w:szCs w:val="28"/>
        </w:rPr>
      </w:pPr>
      <w:r w:rsidRPr="006615E4">
        <w:rPr>
          <w:sz w:val="28"/>
          <w:szCs w:val="28"/>
        </w:rPr>
        <w:t>10.6.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w:t>
      </w:r>
      <w:proofErr w:type="gramStart"/>
      <w:r w:rsidRPr="006615E4">
        <w:rPr>
          <w:sz w:val="28"/>
          <w:szCs w:val="28"/>
        </w:rPr>
        <w:t>дств в р</w:t>
      </w:r>
      <w:proofErr w:type="gramEnd"/>
      <w:r w:rsidRPr="006615E4">
        <w:rPr>
          <w:sz w:val="28"/>
          <w:szCs w:val="28"/>
        </w:rPr>
        <w:t xml:space="preserve">азмере </w:t>
      </w:r>
      <w:r w:rsidR="00D11454">
        <w:rPr>
          <w:sz w:val="28"/>
          <w:szCs w:val="28"/>
        </w:rPr>
        <w:t>задатка</w:t>
      </w:r>
      <w:r w:rsidRPr="006615E4">
        <w:rPr>
          <w:sz w:val="28"/>
          <w:szCs w:val="28"/>
        </w:rPr>
        <w:t xml:space="preserve"> на участие в данном Электронном аукционе.</w:t>
      </w:r>
    </w:p>
    <w:p w:rsidR="00BD39BB" w:rsidRPr="006615E4" w:rsidRDefault="00BD39BB" w:rsidP="00BD39BB">
      <w:pPr>
        <w:pStyle w:val="ConsPlusNormal"/>
        <w:jc w:val="center"/>
        <w:outlineLvl w:val="0"/>
      </w:pPr>
      <w:r w:rsidRPr="006615E4">
        <w:lastRenderedPageBreak/>
        <w:t>11. Проведение Электронного аукциона</w:t>
      </w:r>
    </w:p>
    <w:p w:rsidR="00BD39BB" w:rsidRPr="006615E4" w:rsidRDefault="00BD39BB" w:rsidP="00BD39BB">
      <w:pPr>
        <w:pStyle w:val="ConsPlusNormal"/>
        <w:jc w:val="both"/>
      </w:pPr>
    </w:p>
    <w:p w:rsidR="00BD39BB" w:rsidRPr="006615E4" w:rsidRDefault="00BD39BB" w:rsidP="00BD39BB">
      <w:pPr>
        <w:pStyle w:val="ConsPlusNormal"/>
        <w:ind w:firstLine="540"/>
        <w:jc w:val="both"/>
      </w:pPr>
      <w:r w:rsidRPr="006615E4">
        <w:t>11.1. Порядок проведения Электронного аукциона определяется Регламентом Электронной площадки.</w:t>
      </w:r>
    </w:p>
    <w:p w:rsidR="00BD39BB" w:rsidRPr="006615E4" w:rsidRDefault="00BD39BB" w:rsidP="00BD39BB">
      <w:pPr>
        <w:pStyle w:val="ConsPlusNormal"/>
        <w:ind w:firstLine="540"/>
        <w:jc w:val="both"/>
      </w:pPr>
      <w:r w:rsidRPr="006615E4">
        <w:t xml:space="preserve">11.2. </w:t>
      </w:r>
      <w:proofErr w:type="gramStart"/>
      <w:r w:rsidRPr="006615E4">
        <w:t>Результаты процедуры проведения Электронного аукциона оформляются Оператором Электронной площадки протоколом Электронного аукциона, который должен содержать адрес Электронной площадки, дату, время начала и окончания Электронного аукциона, НМЦ, предложения о цене Лота победителя Электронного аукциона и следующих после него десяти предложений о цене Лота участников Электронного аукциона с указанием времени поступления данных предложений и порядковых номеров, присвоенных Заявкам.</w:t>
      </w:r>
      <w:proofErr w:type="gramEnd"/>
    </w:p>
    <w:p w:rsidR="00BD39BB" w:rsidRPr="006615E4" w:rsidRDefault="00BD39BB" w:rsidP="00BD39BB">
      <w:pPr>
        <w:pStyle w:val="ConsPlusNormal"/>
        <w:ind w:firstLine="540"/>
        <w:jc w:val="both"/>
      </w:pPr>
      <w:r w:rsidRPr="006615E4">
        <w:t>11.3. Протокол Электронного аукциона размещается Оператором Электронной площадки на Электронной площадке в течение 30 минут после окончания Электронного аукциона.</w:t>
      </w:r>
    </w:p>
    <w:p w:rsidR="00BD39BB" w:rsidRPr="006615E4" w:rsidRDefault="00BD39BB" w:rsidP="00BD39BB">
      <w:pPr>
        <w:pStyle w:val="ConsPlusNormal"/>
        <w:ind w:firstLine="540"/>
        <w:jc w:val="both"/>
      </w:pPr>
      <w:r w:rsidRPr="006615E4">
        <w:t xml:space="preserve">11.4. В течение одного часа после размещения на Электронной площадке протокола, указанного в пункте 11.2 настоящего Положения, Оператор Электронной площадки обязан направить Организатору Электронного аукциона такой протокол и вторые части Заявок участников Электронного аукциона, </w:t>
      </w:r>
      <w:proofErr w:type="gramStart"/>
      <w:r w:rsidRPr="006615E4">
        <w:t>предложения</w:t>
      </w:r>
      <w:proofErr w:type="gramEnd"/>
      <w:r w:rsidRPr="006615E4">
        <w:t xml:space="preserve"> по цене лота которых при ранжировании получили первые десять порядковых номеров, или в случае, если в Электронном аукционе принимали участие менее десяти участников Электронного аукциона, вторые части Заявок, поданных такими участниками </w:t>
      </w:r>
      <w:proofErr w:type="gramStart"/>
      <w:r w:rsidRPr="006615E4">
        <w:t>Электронного</w:t>
      </w:r>
      <w:proofErr w:type="gramEnd"/>
      <w:r w:rsidRPr="006615E4">
        <w:t xml:space="preserve"> аукцион. В течение этого же срока Оператор Электронной площадки обязан направить также соответствующие уведомления указанным участникам Электронного аукциона.</w:t>
      </w:r>
    </w:p>
    <w:p w:rsidR="00BD39BB" w:rsidRPr="006615E4" w:rsidRDefault="00BD39BB" w:rsidP="00BD39BB">
      <w:pPr>
        <w:pStyle w:val="7"/>
        <w:shd w:val="clear" w:color="auto" w:fill="auto"/>
        <w:spacing w:before="0" w:line="240" w:lineRule="auto"/>
        <w:ind w:right="20" w:firstLine="567"/>
        <w:jc w:val="both"/>
        <w:rPr>
          <w:sz w:val="28"/>
          <w:szCs w:val="28"/>
        </w:rPr>
      </w:pPr>
      <w:r w:rsidRPr="006615E4">
        <w:rPr>
          <w:sz w:val="28"/>
          <w:szCs w:val="28"/>
        </w:rPr>
        <w:t>11.5. В случае</w:t>
      </w:r>
      <w:proofErr w:type="gramStart"/>
      <w:r w:rsidRPr="006615E4">
        <w:rPr>
          <w:sz w:val="28"/>
          <w:szCs w:val="28"/>
        </w:rPr>
        <w:t>,</w:t>
      </w:r>
      <w:proofErr w:type="gramEnd"/>
      <w:r w:rsidRPr="006615E4">
        <w:rPr>
          <w:sz w:val="28"/>
          <w:szCs w:val="28"/>
        </w:rPr>
        <w:t xml:space="preserve"> если в течение времени, определенного Регламентом Электронной площадки, после начала проведения Электронного аукциона ни один из его участников не подал предложение о цене Лота, предусматривающее повышение текущего предложения о цене Лота на величину в пределах Шага Электронного аукциона, данный Электронный аукцион признается несостоявшимся.</w:t>
      </w:r>
    </w:p>
    <w:p w:rsidR="00BD39BB" w:rsidRPr="006615E4" w:rsidRDefault="00BD39BB" w:rsidP="00BD39BB">
      <w:pPr>
        <w:pStyle w:val="7"/>
        <w:shd w:val="clear" w:color="auto" w:fill="auto"/>
        <w:spacing w:before="0" w:line="240" w:lineRule="auto"/>
        <w:ind w:right="20" w:firstLine="709"/>
        <w:jc w:val="both"/>
        <w:rPr>
          <w:sz w:val="28"/>
          <w:szCs w:val="28"/>
        </w:rPr>
      </w:pPr>
      <w:r w:rsidRPr="006615E4">
        <w:rPr>
          <w:sz w:val="28"/>
          <w:szCs w:val="28"/>
        </w:rPr>
        <w:t>11.6. В течение тридцати минут после окончания времени, определенного Ре</w:t>
      </w:r>
      <w:r>
        <w:rPr>
          <w:sz w:val="28"/>
          <w:szCs w:val="28"/>
        </w:rPr>
        <w:t>гламентом Электронной площадки,</w:t>
      </w:r>
      <w:r w:rsidRPr="006615E4">
        <w:rPr>
          <w:sz w:val="28"/>
          <w:szCs w:val="28"/>
        </w:rPr>
        <w:t xml:space="preserve"> Оператор Электронной площадки размещает на Электронной площадке протокол о признании Электронного аукциона несостоявшимся.</w:t>
      </w:r>
    </w:p>
    <w:p w:rsidR="00BD39BB" w:rsidRPr="006615E4" w:rsidRDefault="00BD39BB" w:rsidP="00BD39BB">
      <w:pPr>
        <w:pStyle w:val="ConsPlusNormal"/>
        <w:ind w:firstLine="540"/>
        <w:jc w:val="both"/>
      </w:pPr>
    </w:p>
    <w:p w:rsidR="00BD39BB" w:rsidRPr="006615E4" w:rsidRDefault="00BD39BB" w:rsidP="00BD39BB">
      <w:pPr>
        <w:pStyle w:val="7"/>
        <w:shd w:val="clear" w:color="auto" w:fill="auto"/>
        <w:spacing w:before="0" w:line="240" w:lineRule="auto"/>
        <w:ind w:right="20" w:firstLine="709"/>
        <w:rPr>
          <w:sz w:val="28"/>
          <w:szCs w:val="28"/>
        </w:rPr>
      </w:pPr>
      <w:bookmarkStart w:id="27" w:name="bookmark88"/>
      <w:bookmarkStart w:id="28" w:name="_Toc376103887"/>
      <w:bookmarkStart w:id="29" w:name="_Toc376103984"/>
      <w:bookmarkStart w:id="30" w:name="_Toc376104142"/>
      <w:bookmarkStart w:id="31" w:name="_Toc376104268"/>
      <w:bookmarkStart w:id="32" w:name="_Toc376104415"/>
      <w:bookmarkStart w:id="33" w:name="_Toc376104493"/>
      <w:bookmarkStart w:id="34" w:name="_Toc376104541"/>
      <w:bookmarkStart w:id="35" w:name="_Toc376104606"/>
      <w:bookmarkStart w:id="36" w:name="_Toc376187113"/>
      <w:bookmarkStart w:id="37" w:name="_Toc420600601"/>
      <w:r w:rsidRPr="006615E4">
        <w:rPr>
          <w:sz w:val="28"/>
          <w:szCs w:val="28"/>
        </w:rPr>
        <w:t>12. Рассмотрение вторых частей заявок на участие в Электронном аукционе</w:t>
      </w:r>
      <w:bookmarkEnd w:id="27"/>
      <w:bookmarkEnd w:id="28"/>
      <w:bookmarkEnd w:id="29"/>
      <w:bookmarkEnd w:id="30"/>
      <w:bookmarkEnd w:id="31"/>
      <w:bookmarkEnd w:id="32"/>
      <w:bookmarkEnd w:id="33"/>
      <w:bookmarkEnd w:id="34"/>
      <w:bookmarkEnd w:id="35"/>
      <w:bookmarkEnd w:id="36"/>
      <w:bookmarkEnd w:id="37"/>
    </w:p>
    <w:p w:rsidR="00BD39BB" w:rsidRPr="006615E4" w:rsidRDefault="00BD39BB" w:rsidP="00BD39BB">
      <w:pPr>
        <w:pStyle w:val="7"/>
        <w:shd w:val="clear" w:color="auto" w:fill="auto"/>
        <w:spacing w:before="0" w:line="240" w:lineRule="auto"/>
        <w:ind w:right="20" w:firstLine="709"/>
        <w:rPr>
          <w:sz w:val="28"/>
          <w:szCs w:val="28"/>
        </w:rPr>
      </w:pPr>
    </w:p>
    <w:p w:rsidR="00BD39BB" w:rsidRPr="006615E4" w:rsidRDefault="00BD39BB" w:rsidP="00BD39BB">
      <w:pPr>
        <w:pStyle w:val="7"/>
        <w:numPr>
          <w:ilvl w:val="2"/>
          <w:numId w:val="6"/>
        </w:numPr>
        <w:shd w:val="clear" w:color="auto" w:fill="auto"/>
        <w:tabs>
          <w:tab w:val="left" w:pos="1109"/>
        </w:tabs>
        <w:spacing w:before="0" w:line="240" w:lineRule="auto"/>
        <w:ind w:right="20" w:firstLine="709"/>
        <w:jc w:val="both"/>
        <w:rPr>
          <w:sz w:val="28"/>
          <w:szCs w:val="28"/>
        </w:rPr>
      </w:pPr>
      <w:r w:rsidRPr="006615E4">
        <w:rPr>
          <w:sz w:val="28"/>
          <w:szCs w:val="28"/>
        </w:rPr>
        <w:t>Аукционная комиссия рассматривает вторые части Заявок, направленные Организатору Электронного аукциона Оператором Электронной площадки, на соответствие их требованиям, установленным настоящим Положением и Извещением.</w:t>
      </w:r>
    </w:p>
    <w:p w:rsidR="00BD39BB" w:rsidRPr="006615E4" w:rsidRDefault="00BD39BB" w:rsidP="00BD39BB">
      <w:pPr>
        <w:pStyle w:val="7"/>
        <w:numPr>
          <w:ilvl w:val="2"/>
          <w:numId w:val="6"/>
        </w:numPr>
        <w:shd w:val="clear" w:color="auto" w:fill="auto"/>
        <w:tabs>
          <w:tab w:val="left" w:pos="1080"/>
        </w:tabs>
        <w:spacing w:before="0" w:line="240" w:lineRule="auto"/>
        <w:ind w:right="20" w:firstLine="709"/>
        <w:jc w:val="both"/>
        <w:rPr>
          <w:sz w:val="28"/>
          <w:szCs w:val="28"/>
        </w:rPr>
      </w:pPr>
      <w:r w:rsidRPr="006615E4">
        <w:rPr>
          <w:sz w:val="28"/>
          <w:szCs w:val="28"/>
        </w:rPr>
        <w:t xml:space="preserve">Аукционной комиссией на основании результатов рассмотрения вторых частей Заявок принимается решение о соответствии или о несоответствии Заявки требованиям, установленным настоящим Положением и Извещением. Для принятия указанного решения Аукционная комиссия рассматривает информацию о подавшем </w:t>
      </w:r>
      <w:r w:rsidRPr="006615E4">
        <w:rPr>
          <w:sz w:val="28"/>
          <w:szCs w:val="28"/>
        </w:rPr>
        <w:lastRenderedPageBreak/>
        <w:t>данную Заявку участнике такого аукциона, содержащуюся в реестре участников такого аукциона, получивших аккредитацию на Электронной площадке.</w:t>
      </w:r>
    </w:p>
    <w:p w:rsidR="00BD39BB" w:rsidRPr="006615E4" w:rsidRDefault="00BD39BB" w:rsidP="00BD39BB">
      <w:pPr>
        <w:pStyle w:val="7"/>
        <w:shd w:val="clear" w:color="auto" w:fill="auto"/>
        <w:tabs>
          <w:tab w:val="left" w:pos="1119"/>
        </w:tabs>
        <w:spacing w:before="0" w:line="240" w:lineRule="auto"/>
        <w:ind w:right="20" w:firstLine="709"/>
        <w:jc w:val="both"/>
        <w:rPr>
          <w:sz w:val="28"/>
          <w:szCs w:val="28"/>
        </w:rPr>
      </w:pPr>
      <w:r w:rsidRPr="006615E4">
        <w:rPr>
          <w:sz w:val="28"/>
          <w:szCs w:val="28"/>
        </w:rPr>
        <w:t>12.3. Аукционная комиссия рассматривает вторые части Заявок, направленных до принятия решения о соответствии пяти таких Заявок требованиям, предусмотренным настоящим Положением и Извещением. В случае</w:t>
      </w:r>
      <w:proofErr w:type="gramStart"/>
      <w:r w:rsidRPr="006615E4">
        <w:rPr>
          <w:sz w:val="28"/>
          <w:szCs w:val="28"/>
        </w:rPr>
        <w:t>,</w:t>
      </w:r>
      <w:proofErr w:type="gramEnd"/>
      <w:r w:rsidRPr="006615E4">
        <w:rPr>
          <w:sz w:val="28"/>
          <w:szCs w:val="28"/>
        </w:rPr>
        <w:t xml:space="preserve"> если в Электронном аукционе принимали участие менее десяти участников Электронного аукциона и менее пяти заявок на участие в аукционе соответствуют указанным требованиям, Аукционная комиссия рассматривает вторые части Заявок, поданных всеми участниками Электронного аукциона, принявшими участие в Электронном аукционе.</w:t>
      </w:r>
    </w:p>
    <w:p w:rsidR="00BD39BB" w:rsidRPr="006615E4" w:rsidRDefault="00BD39BB" w:rsidP="00BD39BB">
      <w:pPr>
        <w:pStyle w:val="7"/>
        <w:numPr>
          <w:ilvl w:val="2"/>
          <w:numId w:val="6"/>
        </w:numPr>
        <w:shd w:val="clear" w:color="auto" w:fill="auto"/>
        <w:tabs>
          <w:tab w:val="left" w:pos="1153"/>
        </w:tabs>
        <w:spacing w:before="0" w:line="240" w:lineRule="auto"/>
        <w:ind w:left="20" w:right="20" w:firstLine="709"/>
        <w:jc w:val="both"/>
        <w:rPr>
          <w:sz w:val="28"/>
          <w:szCs w:val="28"/>
        </w:rPr>
      </w:pPr>
      <w:r w:rsidRPr="006615E4">
        <w:rPr>
          <w:sz w:val="28"/>
          <w:szCs w:val="28"/>
        </w:rPr>
        <w:t xml:space="preserve"> Рассмотрение вторых частей Заявок начинается с Заявки, поданной его участником, предложившим наиболее высокую цену Лота, и осуществляется с учетом ранжирования Заявок.</w:t>
      </w:r>
    </w:p>
    <w:p w:rsidR="00BD39BB" w:rsidRPr="006615E4" w:rsidRDefault="00BD39BB" w:rsidP="00BD39BB">
      <w:pPr>
        <w:pStyle w:val="7"/>
        <w:numPr>
          <w:ilvl w:val="2"/>
          <w:numId w:val="6"/>
        </w:numPr>
        <w:shd w:val="clear" w:color="auto" w:fill="auto"/>
        <w:tabs>
          <w:tab w:val="left" w:pos="1119"/>
        </w:tabs>
        <w:spacing w:before="0" w:line="240" w:lineRule="auto"/>
        <w:ind w:left="20" w:right="20" w:firstLine="709"/>
        <w:jc w:val="both"/>
        <w:rPr>
          <w:sz w:val="28"/>
          <w:szCs w:val="28"/>
        </w:rPr>
      </w:pPr>
      <w:r w:rsidRPr="006615E4">
        <w:rPr>
          <w:sz w:val="28"/>
          <w:szCs w:val="28"/>
        </w:rPr>
        <w:t>В случае</w:t>
      </w:r>
      <w:proofErr w:type="gramStart"/>
      <w:r w:rsidRPr="006615E4">
        <w:rPr>
          <w:sz w:val="28"/>
          <w:szCs w:val="28"/>
        </w:rPr>
        <w:t>,</w:t>
      </w:r>
      <w:proofErr w:type="gramEnd"/>
      <w:r w:rsidRPr="006615E4">
        <w:rPr>
          <w:sz w:val="28"/>
          <w:szCs w:val="28"/>
        </w:rPr>
        <w:t xml:space="preserve"> если в соответствии с пунктом 12.3 настоящего Положения не выявлены пять Заявок, соответствующих требованиям, установленным настоящим Положением и Извещением, из десяти Заявок, направленных ранее Организатору Электронного аукциона по результатам ранжирования, в течение одного часа с момента поступления соответствующего уведомления Организатора Электронного аукциона Оператор Электронной площадки обязан направить Организатору Электронного аукциона все вторые части Заявок  его участников для выявления пяти Заявок, соответствующих требованиям, установленным настоящим положением и Извещением.</w:t>
      </w:r>
    </w:p>
    <w:p w:rsidR="00BD39BB" w:rsidRPr="006615E4" w:rsidRDefault="00BD39BB" w:rsidP="00BD39BB">
      <w:pPr>
        <w:pStyle w:val="7"/>
        <w:numPr>
          <w:ilvl w:val="2"/>
          <w:numId w:val="6"/>
        </w:numPr>
        <w:shd w:val="clear" w:color="auto" w:fill="auto"/>
        <w:tabs>
          <w:tab w:val="left" w:pos="1095"/>
        </w:tabs>
        <w:spacing w:before="0" w:line="240" w:lineRule="auto"/>
        <w:ind w:left="20" w:right="20" w:firstLine="709"/>
        <w:jc w:val="both"/>
        <w:rPr>
          <w:sz w:val="28"/>
          <w:szCs w:val="28"/>
        </w:rPr>
      </w:pPr>
      <w:r w:rsidRPr="006615E4">
        <w:rPr>
          <w:sz w:val="28"/>
          <w:szCs w:val="28"/>
        </w:rPr>
        <w:t>Общий срок рассмотрения вторых частей Заявок не может превышать тр</w:t>
      </w:r>
      <w:r w:rsidR="005C6D66">
        <w:rPr>
          <w:sz w:val="28"/>
          <w:szCs w:val="28"/>
        </w:rPr>
        <w:t>ех</w:t>
      </w:r>
      <w:r w:rsidRPr="006615E4">
        <w:rPr>
          <w:sz w:val="28"/>
          <w:szCs w:val="28"/>
        </w:rPr>
        <w:t xml:space="preserve"> рабочих дн</w:t>
      </w:r>
      <w:r w:rsidR="005C6D66">
        <w:rPr>
          <w:sz w:val="28"/>
          <w:szCs w:val="28"/>
        </w:rPr>
        <w:t>ей</w:t>
      </w:r>
      <w:r w:rsidRPr="006615E4">
        <w:rPr>
          <w:sz w:val="28"/>
          <w:szCs w:val="28"/>
        </w:rPr>
        <w:t xml:space="preserve"> </w:t>
      </w:r>
      <w:proofErr w:type="gramStart"/>
      <w:r w:rsidRPr="006615E4">
        <w:rPr>
          <w:sz w:val="28"/>
          <w:szCs w:val="28"/>
        </w:rPr>
        <w:t>с даты размещения</w:t>
      </w:r>
      <w:proofErr w:type="gramEnd"/>
      <w:r w:rsidRPr="006615E4">
        <w:rPr>
          <w:sz w:val="28"/>
          <w:szCs w:val="28"/>
        </w:rPr>
        <w:t xml:space="preserve"> на Электронной площадке Протокола Электронного аукциона.</w:t>
      </w:r>
    </w:p>
    <w:p w:rsidR="00402C0D" w:rsidRPr="006615E4" w:rsidRDefault="00402C0D" w:rsidP="00BD39BB">
      <w:pPr>
        <w:pStyle w:val="7"/>
        <w:shd w:val="clear" w:color="auto" w:fill="auto"/>
        <w:tabs>
          <w:tab w:val="left" w:pos="1095"/>
        </w:tabs>
        <w:spacing w:before="0" w:line="240" w:lineRule="auto"/>
        <w:ind w:left="580" w:right="20"/>
        <w:jc w:val="both"/>
        <w:rPr>
          <w:sz w:val="28"/>
          <w:szCs w:val="28"/>
        </w:rPr>
      </w:pPr>
    </w:p>
    <w:p w:rsidR="00A374DF" w:rsidRDefault="00BD39BB" w:rsidP="00BD39BB">
      <w:pPr>
        <w:pStyle w:val="2"/>
        <w:rPr>
          <w:b w:val="0"/>
          <w:color w:val="auto"/>
          <w:lang w:val="ru-RU"/>
        </w:rPr>
      </w:pPr>
      <w:bookmarkStart w:id="38" w:name="bookmark89"/>
      <w:bookmarkStart w:id="39" w:name="_Toc376103888"/>
      <w:bookmarkStart w:id="40" w:name="_Toc376103985"/>
      <w:bookmarkStart w:id="41" w:name="_Toc376104143"/>
      <w:bookmarkStart w:id="42" w:name="_Toc376104269"/>
      <w:bookmarkStart w:id="43" w:name="_Toc376104416"/>
      <w:bookmarkStart w:id="44" w:name="_Toc376104494"/>
      <w:bookmarkStart w:id="45" w:name="_Toc376104542"/>
      <w:bookmarkStart w:id="46" w:name="_Toc376104607"/>
      <w:bookmarkStart w:id="47" w:name="_Toc376187114"/>
      <w:bookmarkStart w:id="48" w:name="_Toc420600602"/>
      <w:r w:rsidRPr="006615E4">
        <w:rPr>
          <w:b w:val="0"/>
          <w:color w:val="auto"/>
          <w:lang w:val="ru-RU"/>
        </w:rPr>
        <w:t xml:space="preserve">13. Признание Заявок не </w:t>
      </w:r>
      <w:proofErr w:type="gramStart"/>
      <w:r w:rsidRPr="006615E4">
        <w:rPr>
          <w:b w:val="0"/>
          <w:color w:val="auto"/>
          <w:lang w:val="ru-RU"/>
        </w:rPr>
        <w:t>соответствующими</w:t>
      </w:r>
      <w:proofErr w:type="gramEnd"/>
      <w:r w:rsidRPr="006615E4">
        <w:rPr>
          <w:b w:val="0"/>
          <w:color w:val="auto"/>
          <w:lang w:val="ru-RU"/>
        </w:rPr>
        <w:t xml:space="preserve"> требованиям </w:t>
      </w:r>
      <w:bookmarkEnd w:id="38"/>
      <w:bookmarkEnd w:id="39"/>
      <w:bookmarkEnd w:id="40"/>
      <w:bookmarkEnd w:id="41"/>
      <w:bookmarkEnd w:id="42"/>
      <w:bookmarkEnd w:id="43"/>
      <w:bookmarkEnd w:id="44"/>
      <w:bookmarkEnd w:id="45"/>
      <w:bookmarkEnd w:id="46"/>
      <w:bookmarkEnd w:id="47"/>
      <w:bookmarkEnd w:id="48"/>
    </w:p>
    <w:p w:rsidR="00BD39BB" w:rsidRPr="006615E4" w:rsidRDefault="00BD39BB" w:rsidP="00BD39BB">
      <w:pPr>
        <w:pStyle w:val="2"/>
        <w:rPr>
          <w:b w:val="0"/>
          <w:color w:val="auto"/>
        </w:rPr>
      </w:pPr>
      <w:r w:rsidRPr="006615E4">
        <w:rPr>
          <w:b w:val="0"/>
          <w:color w:val="auto"/>
          <w:lang w:val="ru-RU"/>
        </w:rPr>
        <w:t>Положения и Извещения</w:t>
      </w:r>
    </w:p>
    <w:p w:rsidR="00BD39BB" w:rsidRPr="006615E4" w:rsidRDefault="00BD39BB" w:rsidP="00BD39BB">
      <w:pPr>
        <w:pStyle w:val="7"/>
        <w:shd w:val="clear" w:color="auto" w:fill="auto"/>
        <w:spacing w:before="0" w:line="240" w:lineRule="auto"/>
        <w:ind w:left="20" w:right="20" w:firstLine="560"/>
        <w:jc w:val="both"/>
        <w:rPr>
          <w:sz w:val="28"/>
          <w:szCs w:val="28"/>
          <w:lang w:val="ru"/>
        </w:rPr>
      </w:pPr>
    </w:p>
    <w:p w:rsidR="00BD39BB" w:rsidRPr="006615E4" w:rsidRDefault="00BD39BB" w:rsidP="00BD39BB">
      <w:pPr>
        <w:pStyle w:val="7"/>
        <w:shd w:val="clear" w:color="auto" w:fill="auto"/>
        <w:spacing w:before="0" w:line="240" w:lineRule="auto"/>
        <w:ind w:left="20" w:right="20" w:firstLine="689"/>
        <w:jc w:val="both"/>
        <w:rPr>
          <w:sz w:val="28"/>
          <w:szCs w:val="28"/>
        </w:rPr>
      </w:pPr>
      <w:r w:rsidRPr="006615E4">
        <w:rPr>
          <w:sz w:val="28"/>
          <w:szCs w:val="28"/>
          <w:lang w:val="ru"/>
        </w:rPr>
        <w:t>13</w:t>
      </w:r>
      <w:r w:rsidRPr="006615E4">
        <w:rPr>
          <w:sz w:val="28"/>
          <w:szCs w:val="28"/>
        </w:rPr>
        <w:t>.1. Заявка признается не соответствующей требованиям, установленным настоящим Положением и Извещением, в случае:</w:t>
      </w:r>
    </w:p>
    <w:p w:rsidR="00BD39BB" w:rsidRPr="006615E4" w:rsidRDefault="00BD39BB" w:rsidP="00BD39BB">
      <w:pPr>
        <w:pStyle w:val="7"/>
        <w:shd w:val="clear" w:color="auto" w:fill="auto"/>
        <w:tabs>
          <w:tab w:val="left" w:pos="807"/>
        </w:tabs>
        <w:spacing w:before="0" w:line="240" w:lineRule="auto"/>
        <w:ind w:right="20" w:firstLine="689"/>
        <w:jc w:val="both"/>
        <w:rPr>
          <w:sz w:val="28"/>
          <w:szCs w:val="28"/>
        </w:rPr>
      </w:pPr>
      <w:r w:rsidRPr="006615E4">
        <w:rPr>
          <w:sz w:val="28"/>
          <w:szCs w:val="28"/>
        </w:rPr>
        <w:t>- непредставления документов и информации, которые предусмотрены пунктом 7.4 настоящего Положения, несоответствия указанных документов и информации требованиям, установленным настоящим Положением и Извещением, наличия в указанных документах недостоверной информации об участнике Электронного аукциона на дату и время окончания срока подачи Заявок;</w:t>
      </w:r>
    </w:p>
    <w:p w:rsidR="00BD39BB" w:rsidRPr="006615E4" w:rsidRDefault="00BD39BB" w:rsidP="00BD39BB">
      <w:pPr>
        <w:pStyle w:val="7"/>
        <w:shd w:val="clear" w:color="auto" w:fill="auto"/>
        <w:tabs>
          <w:tab w:val="left" w:pos="879"/>
        </w:tabs>
        <w:spacing w:before="0" w:line="240" w:lineRule="auto"/>
        <w:ind w:right="20" w:firstLine="689"/>
        <w:jc w:val="both"/>
        <w:rPr>
          <w:sz w:val="28"/>
          <w:szCs w:val="28"/>
        </w:rPr>
      </w:pPr>
      <w:r w:rsidRPr="006615E4">
        <w:rPr>
          <w:sz w:val="28"/>
          <w:szCs w:val="28"/>
        </w:rPr>
        <w:t>- несоответствия участника Электронного аукциона требованиям, установленным настоящим Положением и Извещением.</w:t>
      </w:r>
    </w:p>
    <w:p w:rsidR="00BD39BB" w:rsidRDefault="00BD39BB" w:rsidP="00BD39BB">
      <w:pPr>
        <w:pStyle w:val="7"/>
        <w:shd w:val="clear" w:color="auto" w:fill="auto"/>
        <w:spacing w:before="0" w:line="240" w:lineRule="auto"/>
        <w:ind w:right="20" w:firstLine="689"/>
        <w:jc w:val="both"/>
        <w:rPr>
          <w:sz w:val="28"/>
          <w:szCs w:val="28"/>
        </w:rPr>
      </w:pPr>
      <w:r w:rsidRPr="006615E4">
        <w:rPr>
          <w:sz w:val="28"/>
          <w:szCs w:val="28"/>
        </w:rPr>
        <w:t>13.2.  В случае</w:t>
      </w:r>
      <w:proofErr w:type="gramStart"/>
      <w:r w:rsidRPr="006615E4">
        <w:rPr>
          <w:sz w:val="28"/>
          <w:szCs w:val="28"/>
        </w:rPr>
        <w:t>,</w:t>
      </w:r>
      <w:proofErr w:type="gramEnd"/>
      <w:r w:rsidRPr="006615E4">
        <w:rPr>
          <w:sz w:val="28"/>
          <w:szCs w:val="28"/>
        </w:rPr>
        <w:t xml:space="preserve"> если Аукционной комиссией принято решение о несоответствии требованиям, установленным настоящим Положением и Извещением,</w:t>
      </w:r>
      <w:r w:rsidRPr="006615E4">
        <w:rPr>
          <w:rStyle w:val="3"/>
          <w:sz w:val="28"/>
          <w:szCs w:val="28"/>
        </w:rPr>
        <w:t xml:space="preserve"> </w:t>
      </w:r>
      <w:r w:rsidRPr="006615E4">
        <w:rPr>
          <w:rStyle w:val="3"/>
          <w:b w:val="0"/>
          <w:sz w:val="28"/>
          <w:szCs w:val="28"/>
        </w:rPr>
        <w:t>всех вторых частей Заявок,</w:t>
      </w:r>
      <w:r w:rsidRPr="006615E4">
        <w:rPr>
          <w:sz w:val="28"/>
          <w:szCs w:val="28"/>
        </w:rPr>
        <w:t xml:space="preserve"> Электронный аукцион признается несостоявшимся.</w:t>
      </w:r>
    </w:p>
    <w:p w:rsidR="001A52E7" w:rsidRDefault="001A52E7" w:rsidP="00BD39BB">
      <w:pPr>
        <w:pStyle w:val="7"/>
        <w:shd w:val="clear" w:color="auto" w:fill="auto"/>
        <w:spacing w:before="0" w:line="240" w:lineRule="auto"/>
        <w:ind w:right="20" w:firstLine="689"/>
        <w:jc w:val="both"/>
        <w:rPr>
          <w:sz w:val="28"/>
          <w:szCs w:val="28"/>
        </w:rPr>
      </w:pPr>
    </w:p>
    <w:p w:rsidR="00BD39BB" w:rsidRPr="006615E4" w:rsidRDefault="00BD39BB" w:rsidP="00BD39BB">
      <w:pPr>
        <w:pStyle w:val="2"/>
        <w:rPr>
          <w:b w:val="0"/>
          <w:color w:val="auto"/>
        </w:rPr>
      </w:pPr>
      <w:bookmarkStart w:id="49" w:name="bookmark90"/>
      <w:bookmarkStart w:id="50" w:name="_Toc376103889"/>
      <w:bookmarkStart w:id="51" w:name="_Toc376103986"/>
      <w:bookmarkStart w:id="52" w:name="_Toc376104144"/>
      <w:bookmarkStart w:id="53" w:name="_Toc376104270"/>
      <w:bookmarkStart w:id="54" w:name="_Toc376104417"/>
      <w:bookmarkStart w:id="55" w:name="_Toc376104495"/>
      <w:bookmarkStart w:id="56" w:name="_Toc376104543"/>
      <w:bookmarkStart w:id="57" w:name="_Toc376104608"/>
      <w:bookmarkStart w:id="58" w:name="_Toc376187115"/>
      <w:bookmarkStart w:id="59" w:name="_Toc420600603"/>
      <w:r w:rsidRPr="006615E4">
        <w:rPr>
          <w:b w:val="0"/>
          <w:color w:val="auto"/>
          <w:lang w:val="ru-RU"/>
        </w:rPr>
        <w:lastRenderedPageBreak/>
        <w:t xml:space="preserve">14. </w:t>
      </w:r>
      <w:r w:rsidRPr="006615E4">
        <w:rPr>
          <w:b w:val="0"/>
          <w:color w:val="auto"/>
        </w:rPr>
        <w:t xml:space="preserve">Подведение итогов </w:t>
      </w:r>
      <w:r w:rsidRPr="006615E4">
        <w:rPr>
          <w:b w:val="0"/>
          <w:color w:val="auto"/>
          <w:lang w:val="ru-RU"/>
        </w:rPr>
        <w:t>Э</w:t>
      </w:r>
      <w:proofErr w:type="spellStart"/>
      <w:r w:rsidRPr="006615E4">
        <w:rPr>
          <w:b w:val="0"/>
          <w:color w:val="auto"/>
        </w:rPr>
        <w:t>лектронного</w:t>
      </w:r>
      <w:proofErr w:type="spellEnd"/>
      <w:r w:rsidRPr="006615E4">
        <w:rPr>
          <w:b w:val="0"/>
          <w:color w:val="auto"/>
        </w:rPr>
        <w:t xml:space="preserve"> аукциона</w:t>
      </w:r>
      <w:bookmarkEnd w:id="49"/>
      <w:bookmarkEnd w:id="50"/>
      <w:bookmarkEnd w:id="51"/>
      <w:bookmarkEnd w:id="52"/>
      <w:bookmarkEnd w:id="53"/>
      <w:bookmarkEnd w:id="54"/>
      <w:bookmarkEnd w:id="55"/>
      <w:bookmarkEnd w:id="56"/>
      <w:bookmarkEnd w:id="57"/>
      <w:bookmarkEnd w:id="58"/>
      <w:bookmarkEnd w:id="59"/>
    </w:p>
    <w:p w:rsidR="00BD39BB" w:rsidRPr="006615E4" w:rsidRDefault="00BD39BB" w:rsidP="00BD39BB">
      <w:pPr>
        <w:rPr>
          <w:rFonts w:ascii="Times New Roman" w:hAnsi="Times New Roman" w:cs="Times New Roman"/>
          <w:sz w:val="16"/>
          <w:lang w:val="ru" w:eastAsia="x-none"/>
        </w:rPr>
      </w:pPr>
    </w:p>
    <w:p w:rsidR="00BD39BB" w:rsidRPr="006615E4" w:rsidRDefault="00BD39BB" w:rsidP="00BD39BB">
      <w:pPr>
        <w:pStyle w:val="7"/>
        <w:numPr>
          <w:ilvl w:val="2"/>
          <w:numId w:val="7"/>
        </w:numPr>
        <w:shd w:val="clear" w:color="auto" w:fill="auto"/>
        <w:tabs>
          <w:tab w:val="left" w:pos="1143"/>
        </w:tabs>
        <w:spacing w:before="0" w:line="240" w:lineRule="auto"/>
        <w:ind w:right="20" w:firstLine="567"/>
        <w:jc w:val="both"/>
        <w:rPr>
          <w:sz w:val="28"/>
          <w:szCs w:val="28"/>
        </w:rPr>
      </w:pPr>
      <w:r w:rsidRPr="006615E4">
        <w:rPr>
          <w:sz w:val="28"/>
          <w:szCs w:val="28"/>
        </w:rPr>
        <w:t xml:space="preserve"> Победителем Электронного аукциона признается его участник, который предложил наиболее высокую цену за право заключения Договора, и Заявка которого соответствует требованиям, установленным настоящим Положением и Извещением.</w:t>
      </w:r>
    </w:p>
    <w:p w:rsidR="00BD39BB" w:rsidRPr="006615E4" w:rsidRDefault="00BD39BB" w:rsidP="00BD39BB">
      <w:pPr>
        <w:pStyle w:val="7"/>
        <w:numPr>
          <w:ilvl w:val="2"/>
          <w:numId w:val="7"/>
        </w:numPr>
        <w:shd w:val="clear" w:color="auto" w:fill="auto"/>
        <w:tabs>
          <w:tab w:val="left" w:pos="1143"/>
        </w:tabs>
        <w:spacing w:before="0" w:line="240" w:lineRule="auto"/>
        <w:ind w:right="20" w:firstLine="567"/>
        <w:jc w:val="both"/>
        <w:rPr>
          <w:sz w:val="28"/>
          <w:szCs w:val="28"/>
        </w:rPr>
      </w:pPr>
      <w:r w:rsidRPr="006615E4">
        <w:rPr>
          <w:sz w:val="28"/>
          <w:szCs w:val="28"/>
        </w:rPr>
        <w:t xml:space="preserve">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участников, которые не приняли участие в Электронном аукционе в отношении денежных сре</w:t>
      </w:r>
      <w:proofErr w:type="gramStart"/>
      <w:r w:rsidRPr="006615E4">
        <w:rPr>
          <w:sz w:val="28"/>
          <w:szCs w:val="28"/>
        </w:rPr>
        <w:t>дств в р</w:t>
      </w:r>
      <w:proofErr w:type="gramEnd"/>
      <w:r w:rsidRPr="006615E4">
        <w:rPr>
          <w:sz w:val="28"/>
          <w:szCs w:val="28"/>
        </w:rPr>
        <w:t>азмере обеспечения Заявки на участие в данном Электронном аукционе.</w:t>
      </w:r>
    </w:p>
    <w:p w:rsidR="00BD39BB" w:rsidRPr="005765F0" w:rsidRDefault="00BD39BB" w:rsidP="00BD39BB">
      <w:pPr>
        <w:pStyle w:val="7"/>
        <w:numPr>
          <w:ilvl w:val="2"/>
          <w:numId w:val="7"/>
        </w:numPr>
        <w:shd w:val="clear" w:color="auto" w:fill="auto"/>
        <w:tabs>
          <w:tab w:val="left" w:pos="1143"/>
        </w:tabs>
        <w:spacing w:before="0" w:line="240" w:lineRule="auto"/>
        <w:ind w:right="20" w:firstLine="567"/>
        <w:jc w:val="both"/>
        <w:rPr>
          <w:sz w:val="28"/>
          <w:szCs w:val="28"/>
        </w:rPr>
      </w:pPr>
      <w:r w:rsidRPr="006615E4">
        <w:rPr>
          <w:sz w:val="28"/>
          <w:szCs w:val="28"/>
        </w:rPr>
        <w:t xml:space="preserve"> Результаты рассмотрения вторых частей Заявок оформляются протоколом подведения итогов Электронного аукциона, который подписывается всеми участвовавшими в рассмотрении этих Заявок членами Аукционной комиссии, и не позднее одного рабочего дня, следующего за датой подписания указанного протокола, размещаются на Электронной </w:t>
      </w:r>
      <w:r w:rsidRPr="005765F0">
        <w:rPr>
          <w:sz w:val="28"/>
          <w:szCs w:val="28"/>
        </w:rPr>
        <w:t>площадке, официальном сайте</w:t>
      </w:r>
      <w:r w:rsidR="00D25E53" w:rsidRPr="005765F0">
        <w:rPr>
          <w:sz w:val="28"/>
          <w:szCs w:val="28"/>
        </w:rPr>
        <w:t xml:space="preserve"> городского округа Домодедово</w:t>
      </w:r>
      <w:r w:rsidRPr="005765F0">
        <w:rPr>
          <w:sz w:val="28"/>
          <w:szCs w:val="28"/>
        </w:rPr>
        <w:t>, Официальном сайте торгов.</w:t>
      </w:r>
    </w:p>
    <w:p w:rsidR="00BD39BB" w:rsidRPr="006615E4" w:rsidRDefault="00BD39BB" w:rsidP="00BD39BB">
      <w:pPr>
        <w:pStyle w:val="7"/>
        <w:numPr>
          <w:ilvl w:val="2"/>
          <w:numId w:val="7"/>
        </w:numPr>
        <w:shd w:val="clear" w:color="auto" w:fill="auto"/>
        <w:tabs>
          <w:tab w:val="left" w:pos="1418"/>
        </w:tabs>
        <w:spacing w:before="0" w:line="240" w:lineRule="auto"/>
        <w:ind w:right="20" w:firstLine="567"/>
        <w:jc w:val="both"/>
        <w:rPr>
          <w:sz w:val="28"/>
          <w:szCs w:val="28"/>
        </w:rPr>
      </w:pPr>
      <w:r w:rsidRPr="006615E4">
        <w:rPr>
          <w:sz w:val="28"/>
          <w:szCs w:val="28"/>
        </w:rPr>
        <w:t xml:space="preserve">В течение одного часа с момента размещения на Электронной площадке указанного в пункте 14.3 настоящего Положения протокола подведения итогов Электронного аукциона Оператор Электронной площадки направляет участникам Электронного аукциона, вторые части </w:t>
      </w:r>
      <w:proofErr w:type="gramStart"/>
      <w:r w:rsidRPr="006615E4">
        <w:rPr>
          <w:sz w:val="28"/>
          <w:szCs w:val="28"/>
        </w:rPr>
        <w:t>Заявок</w:t>
      </w:r>
      <w:proofErr w:type="gramEnd"/>
      <w:r w:rsidRPr="006615E4">
        <w:rPr>
          <w:sz w:val="28"/>
          <w:szCs w:val="28"/>
        </w:rPr>
        <w:t xml:space="preserve"> которых рассматривались и в отношении Заявок которых принято решение о соответствии или о несоответствии требованиям, установленным настоящим Положением и Извещением, уведомления о принятых решениях.</w:t>
      </w:r>
    </w:p>
    <w:p w:rsidR="00BD39BB" w:rsidRPr="006615E4" w:rsidRDefault="00BD39BB" w:rsidP="00BD39BB">
      <w:pPr>
        <w:pStyle w:val="ConsPlusNormal"/>
        <w:ind w:firstLine="567"/>
        <w:jc w:val="both"/>
      </w:pPr>
      <w:r w:rsidRPr="006615E4">
        <w:t>14.5. Протокол подведения итогов Электронного аукциона в электронной форме подлежит хранению Организатором Электронного аукциона в электронной форме не менее трех лет по окончании срока действия Договора.</w:t>
      </w:r>
    </w:p>
    <w:p w:rsidR="00BD39BB" w:rsidRPr="006615E4" w:rsidRDefault="00BD39BB" w:rsidP="00BD39BB">
      <w:pPr>
        <w:pStyle w:val="ConsPlusNormal"/>
        <w:ind w:firstLine="567"/>
        <w:jc w:val="both"/>
      </w:pPr>
      <w:r w:rsidRPr="006615E4">
        <w:t>14.6.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участников, которые не приняли участие в Электронном аукционе в отношении денежных сре</w:t>
      </w:r>
      <w:proofErr w:type="gramStart"/>
      <w:r w:rsidRPr="006615E4">
        <w:t>дств в р</w:t>
      </w:r>
      <w:proofErr w:type="gramEnd"/>
      <w:r w:rsidRPr="006615E4">
        <w:t xml:space="preserve">азмере обеспечения Заявки на участие в данном Электронном аукционе. </w:t>
      </w:r>
    </w:p>
    <w:p w:rsidR="00D25E53" w:rsidRPr="000810D4" w:rsidRDefault="00BD39BB" w:rsidP="00D011D8">
      <w:pPr>
        <w:pStyle w:val="ConsPlusNormal"/>
        <w:ind w:firstLine="567"/>
        <w:jc w:val="both"/>
        <w:rPr>
          <w:rFonts w:eastAsia="Times New Roman"/>
          <w:lang w:eastAsia="ru-RU"/>
        </w:rPr>
      </w:pPr>
      <w:r w:rsidRPr="006615E4">
        <w:t xml:space="preserve">14.7. После подведения итогов Электронного аукциона </w:t>
      </w:r>
      <w:r w:rsidRPr="006615E4">
        <w:rPr>
          <w:rFonts w:eastAsia="Times New Roman"/>
          <w:lang w:eastAsia="ru-RU"/>
        </w:rPr>
        <w:t xml:space="preserve">Оператор электронной площадки </w:t>
      </w:r>
      <w:r w:rsidRPr="006615E4">
        <w:t>в течение срока, определенного Регламентом Электронной площадки,</w:t>
      </w:r>
      <w:r w:rsidRPr="006615E4">
        <w:rPr>
          <w:rFonts w:eastAsia="Times New Roman"/>
          <w:lang w:eastAsia="ru-RU"/>
        </w:rPr>
        <w:t xml:space="preserve"> обязан разблокировать внесенные в качестве задатка денежные средства участников Электронного аукциона, за исключением победителя Электронного </w:t>
      </w:r>
      <w:r w:rsidRPr="000810D4">
        <w:rPr>
          <w:rFonts w:eastAsia="Times New Roman"/>
          <w:lang w:eastAsia="ru-RU"/>
        </w:rPr>
        <w:t>аукциона</w:t>
      </w:r>
      <w:r w:rsidR="000810D4" w:rsidRPr="000810D4">
        <w:t xml:space="preserve"> и участника, </w:t>
      </w:r>
      <w:proofErr w:type="gramStart"/>
      <w:r w:rsidR="000810D4" w:rsidRPr="000810D4">
        <w:t>предложения</w:t>
      </w:r>
      <w:proofErr w:type="gramEnd"/>
      <w:r w:rsidR="000810D4" w:rsidRPr="000810D4">
        <w:t xml:space="preserve"> по цене которого являются лучшими после победителя </w:t>
      </w:r>
      <w:r w:rsidR="000810D4" w:rsidRPr="006615E4">
        <w:rPr>
          <w:rFonts w:eastAsia="Times New Roman"/>
          <w:lang w:eastAsia="ru-RU"/>
        </w:rPr>
        <w:t xml:space="preserve">Электронного </w:t>
      </w:r>
      <w:r w:rsidR="000810D4" w:rsidRPr="000810D4">
        <w:rPr>
          <w:rFonts w:eastAsia="Times New Roman"/>
          <w:lang w:eastAsia="ru-RU"/>
        </w:rPr>
        <w:t>аукциона</w:t>
      </w:r>
      <w:r w:rsidR="000810D4" w:rsidRPr="000810D4">
        <w:t>.</w:t>
      </w:r>
    </w:p>
    <w:p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D39BB" w:rsidRPr="006615E4"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15. Порядок заключения Договора </w:t>
      </w:r>
    </w:p>
    <w:p w:rsidR="00BD39BB" w:rsidRPr="006615E4"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8"/>
          <w:szCs w:val="28"/>
          <w:lang w:eastAsia="ru-RU"/>
        </w:rPr>
      </w:pPr>
      <w:bookmarkStart w:id="60" w:name="P111"/>
      <w:bookmarkEnd w:id="60"/>
    </w:p>
    <w:p w:rsidR="00BD39BB" w:rsidRPr="006615E4" w:rsidRDefault="00BD39BB" w:rsidP="00BD39BB">
      <w:pPr>
        <w:pStyle w:val="ConsPlusNormal"/>
        <w:ind w:firstLine="540"/>
        <w:jc w:val="both"/>
      </w:pPr>
      <w:bookmarkStart w:id="61" w:name="P187"/>
      <w:bookmarkEnd w:id="61"/>
      <w:r w:rsidRPr="006615E4">
        <w:t xml:space="preserve">15.1. Организатор Электронного аукциона в течение пяти рабочих дней со дня </w:t>
      </w:r>
      <w:proofErr w:type="gramStart"/>
      <w:r w:rsidRPr="006615E4">
        <w:t>размещения протокола подведения итогов Электронного аукциона</w:t>
      </w:r>
      <w:proofErr w:type="gramEnd"/>
      <w:r w:rsidRPr="006615E4">
        <w:t xml:space="preserve"> на Электронной площадке готовит проекты Договоров, направляет Оператору Электронной </w:t>
      </w:r>
      <w:r w:rsidRPr="006615E4">
        <w:lastRenderedPageBreak/>
        <w:t>площадки проекты Договоров в соответствии с ценой Лота, предложенной Победителем Электронного аукциона. Оператор Электронной площадки в течение часа направляет поступившие документы Победителю Электронного аукциона.</w:t>
      </w:r>
    </w:p>
    <w:p w:rsidR="00BD39BB" w:rsidRPr="006615E4" w:rsidRDefault="00BD39BB" w:rsidP="00BD39BB">
      <w:pPr>
        <w:pStyle w:val="ConsPlusNormal"/>
        <w:ind w:firstLine="540"/>
        <w:jc w:val="both"/>
      </w:pPr>
      <w:r w:rsidRPr="006615E4">
        <w:t>15.2. Договор</w:t>
      </w:r>
      <w:r w:rsidRPr="006615E4">
        <w:rPr>
          <w:rFonts w:eastAsia="Times New Roman"/>
          <w:lang w:eastAsia="ru-RU"/>
        </w:rPr>
        <w:t xml:space="preserve"> может быть заключен не ранее чем через 10 дней и в срок не позднее 20 дней </w:t>
      </w:r>
      <w:proofErr w:type="gramStart"/>
      <w:r w:rsidRPr="006615E4">
        <w:rPr>
          <w:rFonts w:eastAsia="Times New Roman"/>
          <w:lang w:eastAsia="ru-RU"/>
        </w:rPr>
        <w:t>с даты размещения</w:t>
      </w:r>
      <w:proofErr w:type="gramEnd"/>
      <w:r w:rsidRPr="006615E4">
        <w:rPr>
          <w:rFonts w:eastAsia="Times New Roman"/>
          <w:lang w:eastAsia="ru-RU"/>
        </w:rPr>
        <w:t xml:space="preserve"> на электронной площадке протокола о результатах электронного аукциона.</w:t>
      </w:r>
    </w:p>
    <w:p w:rsidR="000810D4" w:rsidRDefault="00BD39BB" w:rsidP="000810D4">
      <w:pPr>
        <w:pStyle w:val="ConsPlusNormal"/>
        <w:ind w:firstLine="540"/>
        <w:jc w:val="both"/>
        <w:rPr>
          <w:sz w:val="24"/>
          <w:szCs w:val="24"/>
        </w:rPr>
      </w:pPr>
      <w:r w:rsidRPr="006615E4">
        <w:t>15.3. Победитель Электронного аукциона в соответствии с пунктом 15.2 настоящего Положения подписывает проект Договора, представляет обеспечение исполнения обязательств по Договору (если данное условие предусмотрено Извещением), а также представляет Организатору Электронного аукциона подписанный Договор на бумажных носителях в двух экземплярах.</w:t>
      </w:r>
      <w:r w:rsidR="000810D4" w:rsidRPr="000810D4">
        <w:rPr>
          <w:sz w:val="24"/>
          <w:szCs w:val="24"/>
        </w:rPr>
        <w:t xml:space="preserve"> </w:t>
      </w:r>
    </w:p>
    <w:p w:rsidR="00BD39BB" w:rsidRPr="006615E4" w:rsidRDefault="00BD39BB" w:rsidP="00BD39BB">
      <w:pPr>
        <w:pStyle w:val="ConsPlusNormal"/>
        <w:ind w:firstLine="540"/>
        <w:jc w:val="both"/>
      </w:pPr>
      <w:r w:rsidRPr="006615E4">
        <w:t>15.4. Организатор аукциона в соответствии с пунктом 15.2 настоящего Положения подтверждает предоставление обеспечения исполнения обязательств по Договору, подписание победителем Электронного аукциона Договора, направляет соответствующее уведомление Оператору электронной площадки и возвращает победителю Электронного аукциона один экземпляр договора, подписанного с обеих сторон.</w:t>
      </w:r>
    </w:p>
    <w:p w:rsidR="00BD39BB" w:rsidRPr="006615E4" w:rsidRDefault="00BD39BB" w:rsidP="00BD39BB">
      <w:pPr>
        <w:pStyle w:val="ConsPlusNormal"/>
        <w:ind w:firstLine="540"/>
        <w:jc w:val="both"/>
      </w:pPr>
      <w:r w:rsidRPr="006615E4">
        <w:t xml:space="preserve">15.5. </w:t>
      </w:r>
      <w:proofErr w:type="gramStart"/>
      <w:r w:rsidRPr="006615E4">
        <w:t>Победитель Электронного аукциона признается уклонившимся от исполнения обязательств по результатам Электронного аукциона, если он в течение 10 рабочих дней с момента получения проекта Договора не предоставит обеспечение исполнения обязательств по Договору (если предусмотрено Извещением) и/или не подпишет Договор, и/или не представит Организатору Электронного аукциона подписанный на бумажных носителях Договор в двух экземплярах.</w:t>
      </w:r>
      <w:proofErr w:type="gramEnd"/>
    </w:p>
    <w:p w:rsidR="00BD39BB" w:rsidRPr="00023D5B" w:rsidRDefault="00BD39BB" w:rsidP="00BD39BB">
      <w:pPr>
        <w:pStyle w:val="ConsPlusNormal"/>
        <w:ind w:firstLine="540"/>
        <w:jc w:val="both"/>
      </w:pPr>
      <w:r w:rsidRPr="006615E4">
        <w:t>15.6. В случае уклонения или отказа победителя аукциона от исполнения обязательств по результатам Электронного аукциона Аукционная комиссия в течение одного рабочего дня, следующего за днем уклонения или отказа, принимает решение о признании победителя уклонившимся, что оформляется протоколом. Организатор аукциона направляет указанный протокол Оператору Электронной площадки для размещения на Электронной площадке, а также размещает на официальном сайте</w:t>
      </w:r>
      <w:r w:rsidR="00B15B44">
        <w:t xml:space="preserve"> городского округа Домодедово</w:t>
      </w:r>
      <w:r w:rsidRPr="006615E4">
        <w:t xml:space="preserve">, официальном сайте торгов, обеспечивает его размещение на сайте ЕПТ МО.  Победителю Электронного аукциона, уклонившемуся от </w:t>
      </w:r>
      <w:r w:rsidRPr="00023D5B">
        <w:t xml:space="preserve">заключения Договора, задаток не </w:t>
      </w:r>
      <w:r w:rsidR="007063F0" w:rsidRPr="00023D5B">
        <w:t>в</w:t>
      </w:r>
      <w:r w:rsidRPr="00023D5B">
        <w:t>озвращается.</w:t>
      </w:r>
    </w:p>
    <w:p w:rsidR="007063F0" w:rsidRDefault="007063F0">
      <w:pPr>
        <w:spacing w:after="160"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BD39BB" w:rsidRPr="006615E4" w:rsidRDefault="00BD39BB" w:rsidP="00BD39BB">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lastRenderedPageBreak/>
        <w:t xml:space="preserve">Приложение </w:t>
      </w:r>
      <w:r w:rsidR="00850355">
        <w:rPr>
          <w:rFonts w:ascii="Times New Roman" w:eastAsia="Times New Roman" w:hAnsi="Times New Roman" w:cs="Times New Roman"/>
          <w:sz w:val="28"/>
          <w:szCs w:val="28"/>
          <w:lang w:eastAsia="ru-RU"/>
        </w:rPr>
        <w:t xml:space="preserve"> 1</w:t>
      </w:r>
    </w:p>
    <w:p w:rsidR="00BD39BB" w:rsidRPr="006615E4" w:rsidRDefault="00BD39BB" w:rsidP="00BD39BB">
      <w:pPr>
        <w:tabs>
          <w:tab w:val="right" w:pos="0"/>
          <w:tab w:val="right" w:pos="284"/>
          <w:tab w:val="left" w:pos="1456"/>
        </w:tabs>
        <w:spacing w:after="0" w:line="240" w:lineRule="auto"/>
        <w:ind w:left="5103"/>
        <w:rPr>
          <w:rFonts w:ascii="Times New Roman" w:hAnsi="Times New Roman" w:cs="Times New Roman"/>
          <w:bCs/>
          <w:sz w:val="28"/>
          <w:szCs w:val="28"/>
        </w:rPr>
      </w:pPr>
      <w:r w:rsidRPr="006615E4">
        <w:rPr>
          <w:rFonts w:ascii="Times New Roman" w:eastAsia="Times New Roman" w:hAnsi="Times New Roman" w:cs="Times New Roman"/>
          <w:sz w:val="28"/>
          <w:szCs w:val="28"/>
          <w:lang w:eastAsia="ru-RU"/>
        </w:rPr>
        <w:t xml:space="preserve">к </w:t>
      </w:r>
      <w:r w:rsidRPr="006615E4">
        <w:rPr>
          <w:rFonts w:ascii="Times New Roman" w:eastAsia="Times New Roman" w:hAnsi="Times New Roman" w:cs="Times New Roman"/>
          <w:bCs/>
          <w:sz w:val="28"/>
          <w:szCs w:val="28"/>
          <w:lang w:eastAsia="ru-RU"/>
        </w:rPr>
        <w:t>Положению о проведении электронного аукциона на право заключения договор</w:t>
      </w:r>
      <w:r w:rsidR="00471A23">
        <w:rPr>
          <w:rFonts w:ascii="Times New Roman" w:eastAsia="Times New Roman" w:hAnsi="Times New Roman" w:cs="Times New Roman"/>
          <w:bCs/>
          <w:sz w:val="28"/>
          <w:szCs w:val="28"/>
          <w:lang w:eastAsia="ru-RU"/>
        </w:rPr>
        <w:t>а</w:t>
      </w:r>
      <w:r w:rsidRPr="006615E4">
        <w:rPr>
          <w:rFonts w:ascii="Times New Roman" w:eastAsia="Times New Roman" w:hAnsi="Times New Roman" w:cs="Times New Roman"/>
          <w:bCs/>
          <w:sz w:val="28"/>
          <w:szCs w:val="28"/>
          <w:lang w:eastAsia="ru-RU"/>
        </w:rPr>
        <w:t xml:space="preserve"> на установку и эксплуатацию рекламных конструкций </w:t>
      </w:r>
    </w:p>
    <w:p w:rsidR="002006F4" w:rsidRPr="006615E4" w:rsidRDefault="002006F4" w:rsidP="002006F4">
      <w:pPr>
        <w:tabs>
          <w:tab w:val="right" w:pos="0"/>
          <w:tab w:val="right" w:pos="284"/>
          <w:tab w:val="left" w:pos="1456"/>
          <w:tab w:val="left" w:pos="5670"/>
        </w:tabs>
        <w:autoSpaceDE w:val="0"/>
        <w:autoSpaceDN w:val="0"/>
        <w:spacing w:before="360" w:after="360" w:line="240" w:lineRule="auto"/>
        <w:ind w:left="3545" w:firstLine="709"/>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b/>
          <w:sz w:val="24"/>
          <w:szCs w:val="24"/>
          <w:lang w:eastAsia="ru-RU"/>
        </w:rPr>
        <w:t xml:space="preserve">                        </w:t>
      </w:r>
      <w:r w:rsidRPr="006615E4">
        <w:rPr>
          <w:rFonts w:ascii="Times New Roman" w:eastAsiaTheme="minorEastAsia" w:hAnsi="Times New Roman" w:cs="Times New Roman"/>
          <w:sz w:val="24"/>
          <w:szCs w:val="24"/>
          <w:lang w:eastAsia="ru-RU"/>
        </w:rPr>
        <w:t xml:space="preserve">ФОРМА </w:t>
      </w:r>
      <w:r>
        <w:rPr>
          <w:rFonts w:ascii="Times New Roman" w:eastAsiaTheme="minorEastAsia" w:hAnsi="Times New Roman" w:cs="Times New Roman"/>
          <w:sz w:val="24"/>
          <w:szCs w:val="24"/>
          <w:lang w:eastAsia="ru-RU"/>
        </w:rPr>
        <w:t>ИЗВЕЩЕНИЯ</w:t>
      </w:r>
      <w:r w:rsidRPr="006615E4">
        <w:rPr>
          <w:rFonts w:ascii="Times New Roman" w:eastAsiaTheme="minorEastAsia" w:hAnsi="Times New Roman" w:cs="Times New Roman"/>
          <w:sz w:val="24"/>
          <w:szCs w:val="24"/>
          <w:lang w:eastAsia="ru-RU"/>
        </w:rPr>
        <w:t xml:space="preserve"> </w:t>
      </w:r>
    </w:p>
    <w:p w:rsidR="00BD39BB" w:rsidRPr="006615E4" w:rsidRDefault="00BD39BB" w:rsidP="00BD39BB">
      <w:pPr>
        <w:tabs>
          <w:tab w:val="right" w:pos="0"/>
          <w:tab w:val="right" w:pos="284"/>
          <w:tab w:val="left" w:pos="1456"/>
          <w:tab w:val="left" w:pos="4508"/>
        </w:tabs>
        <w:spacing w:after="0" w:line="240" w:lineRule="auto"/>
        <w:jc w:val="center"/>
        <w:rPr>
          <w:rFonts w:ascii="Times New Roman" w:hAnsi="Times New Roman" w:cs="Times New Roman"/>
          <w:bCs/>
          <w:sz w:val="28"/>
          <w:szCs w:val="28"/>
        </w:rPr>
      </w:pPr>
      <w:r w:rsidRPr="006615E4">
        <w:rPr>
          <w:rFonts w:ascii="Times New Roman" w:hAnsi="Times New Roman" w:cs="Times New Roman"/>
          <w:bCs/>
          <w:sz w:val="28"/>
          <w:szCs w:val="28"/>
        </w:rPr>
        <w:t>ИЗВЕЩЕНИЕ</w:t>
      </w:r>
    </w:p>
    <w:p w:rsidR="00BD39BB" w:rsidRPr="00B678A1" w:rsidRDefault="005853A1" w:rsidP="001A52E7">
      <w:pPr>
        <w:widowControl w:val="0"/>
        <w:tabs>
          <w:tab w:val="right" w:pos="0"/>
          <w:tab w:val="right" w:pos="284"/>
          <w:tab w:val="left" w:pos="1456"/>
        </w:tabs>
        <w:autoSpaceDE w:val="0"/>
        <w:autoSpaceDN w:val="0"/>
        <w:spacing w:after="0" w:line="240" w:lineRule="auto"/>
        <w:jc w:val="center"/>
        <w:rPr>
          <w:rFonts w:ascii="Times New Roman" w:hAnsi="Times New Roman" w:cs="Times New Roman"/>
          <w:sz w:val="28"/>
          <w:szCs w:val="28"/>
        </w:rPr>
      </w:pPr>
      <w:r w:rsidRPr="006615E4">
        <w:rPr>
          <w:rFonts w:ascii="Times New Roman" w:eastAsia="Times New Roman" w:hAnsi="Times New Roman" w:cs="Times New Roman"/>
          <w:sz w:val="28"/>
          <w:szCs w:val="28"/>
          <w:lang w:eastAsia="ru-RU"/>
        </w:rPr>
        <w:t xml:space="preserve">о проведении открытого аукциона в электронной форме </w:t>
      </w:r>
      <w:r w:rsidRPr="006615E4">
        <w:rPr>
          <w:rFonts w:ascii="Times New Roman" w:hAnsi="Times New Roman" w:cs="Times New Roman"/>
          <w:sz w:val="28"/>
          <w:szCs w:val="28"/>
        </w:rPr>
        <w:t>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Pr>
          <w:rFonts w:ascii="Times New Roman" w:hAnsi="Times New Roman" w:cs="Times New Roman"/>
          <w:sz w:val="28"/>
          <w:szCs w:val="28"/>
        </w:rPr>
        <w:t xml:space="preserve"> городского округа Домодедово</w:t>
      </w:r>
      <w:r w:rsidRPr="006615E4">
        <w:rPr>
          <w:rFonts w:ascii="Times New Roman" w:hAnsi="Times New Roman" w:cs="Times New Roman"/>
          <w:sz w:val="28"/>
          <w:szCs w:val="28"/>
        </w:rPr>
        <w:t>, а также земельном участке, государственная собственность на который не разграничена</w:t>
      </w:r>
    </w:p>
    <w:p w:rsidR="00BD39BB" w:rsidRPr="006615E4" w:rsidRDefault="00BD39BB" w:rsidP="00BD39BB">
      <w:pPr>
        <w:tabs>
          <w:tab w:val="right" w:pos="0"/>
          <w:tab w:val="right" w:pos="284"/>
          <w:tab w:val="left" w:pos="1456"/>
          <w:tab w:val="left" w:pos="4508"/>
        </w:tabs>
        <w:spacing w:after="0" w:line="240" w:lineRule="auto"/>
        <w:jc w:val="center"/>
        <w:rPr>
          <w:rFonts w:ascii="Times New Roman" w:hAnsi="Times New Roman" w:cs="Times New Roman"/>
          <w:bCs/>
          <w:sz w:val="28"/>
          <w:szCs w:val="28"/>
        </w:rPr>
      </w:pPr>
    </w:p>
    <w:p w:rsidR="00BD39BB" w:rsidRPr="006615E4" w:rsidRDefault="00BD39BB" w:rsidP="00BD39BB">
      <w:pPr>
        <w:tabs>
          <w:tab w:val="right" w:pos="0"/>
          <w:tab w:val="right" w:pos="284"/>
          <w:tab w:val="left" w:pos="1456"/>
        </w:tabs>
        <w:spacing w:after="0" w:line="240" w:lineRule="auto"/>
        <w:jc w:val="center"/>
        <w:rPr>
          <w:rFonts w:ascii="Times New Roman" w:hAnsi="Times New Roman" w:cs="Times New Roman"/>
          <w:sz w:val="28"/>
          <w:szCs w:val="28"/>
        </w:rPr>
      </w:pPr>
      <w:r w:rsidRPr="006615E4">
        <w:rPr>
          <w:rFonts w:ascii="Times New Roman" w:hAnsi="Times New Roman" w:cs="Times New Roman"/>
          <w:bCs/>
          <w:sz w:val="28"/>
          <w:szCs w:val="28"/>
        </w:rPr>
        <w:t>1. Общие положения</w:t>
      </w:r>
    </w:p>
    <w:p w:rsidR="00BD39BB" w:rsidRPr="006615E4" w:rsidRDefault="00BD39BB" w:rsidP="00BD39BB">
      <w:pPr>
        <w:tabs>
          <w:tab w:val="right" w:pos="0"/>
          <w:tab w:val="right" w:pos="284"/>
          <w:tab w:val="left" w:pos="1456"/>
        </w:tabs>
        <w:spacing w:after="0" w:line="240" w:lineRule="auto"/>
        <w:jc w:val="cente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94"/>
        <w:gridCol w:w="3942"/>
        <w:gridCol w:w="5777"/>
      </w:tblGrid>
      <w:tr w:rsidR="00BD39BB" w:rsidRPr="006615E4" w:rsidTr="00A93F3E">
        <w:tc>
          <w:tcPr>
            <w:tcW w:w="594" w:type="dxa"/>
            <w:tcMar>
              <w:top w:w="0" w:type="dxa"/>
              <w:left w:w="108" w:type="dxa"/>
              <w:bottom w:w="0" w:type="dxa"/>
              <w:right w:w="108" w:type="dxa"/>
            </w:tcMar>
            <w:vAlign w:val="center"/>
          </w:tcPr>
          <w:p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 </w:t>
            </w:r>
            <w:proofErr w:type="gramStart"/>
            <w:r w:rsidRPr="006615E4">
              <w:rPr>
                <w:rFonts w:ascii="Times New Roman" w:eastAsia="Times New Roman" w:hAnsi="Times New Roman" w:cs="Times New Roman"/>
                <w:sz w:val="28"/>
                <w:szCs w:val="28"/>
                <w:lang w:eastAsia="ru-RU"/>
              </w:rPr>
              <w:t>п</w:t>
            </w:r>
            <w:proofErr w:type="gramEnd"/>
            <w:r w:rsidRPr="006615E4">
              <w:rPr>
                <w:rFonts w:ascii="Times New Roman" w:eastAsia="Times New Roman" w:hAnsi="Times New Roman" w:cs="Times New Roman"/>
                <w:sz w:val="28"/>
                <w:szCs w:val="28"/>
                <w:lang w:eastAsia="ru-RU"/>
              </w:rPr>
              <w:t>/п</w:t>
            </w:r>
          </w:p>
        </w:tc>
        <w:tc>
          <w:tcPr>
            <w:tcW w:w="3942" w:type="dxa"/>
            <w:tcMar>
              <w:top w:w="0" w:type="dxa"/>
              <w:left w:w="108" w:type="dxa"/>
              <w:bottom w:w="0" w:type="dxa"/>
              <w:right w:w="108" w:type="dxa"/>
            </w:tcMar>
            <w:vAlign w:val="center"/>
          </w:tcPr>
          <w:p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Вид информации</w:t>
            </w:r>
          </w:p>
        </w:tc>
        <w:tc>
          <w:tcPr>
            <w:tcW w:w="5777" w:type="dxa"/>
            <w:tcMar>
              <w:top w:w="0" w:type="dxa"/>
              <w:left w:w="108" w:type="dxa"/>
              <w:bottom w:w="0" w:type="dxa"/>
              <w:right w:w="108" w:type="dxa"/>
            </w:tcMar>
            <w:vAlign w:val="center"/>
          </w:tcPr>
          <w:p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Содержание информации</w:t>
            </w:r>
          </w:p>
        </w:tc>
      </w:tr>
      <w:tr w:rsidR="00BD39BB" w:rsidRPr="006615E4" w:rsidTr="00A93F3E">
        <w:trPr>
          <w:trHeight w:val="3966"/>
        </w:trPr>
        <w:tc>
          <w:tcPr>
            <w:tcW w:w="594" w:type="dxa"/>
            <w:tcMar>
              <w:top w:w="0" w:type="dxa"/>
              <w:left w:w="108" w:type="dxa"/>
              <w:bottom w:w="0" w:type="dxa"/>
              <w:right w:w="108" w:type="dxa"/>
            </w:tcMar>
            <w:vAlign w:val="center"/>
          </w:tcPr>
          <w:p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1</w:t>
            </w:r>
          </w:p>
        </w:tc>
        <w:tc>
          <w:tcPr>
            <w:tcW w:w="3942" w:type="dxa"/>
            <w:tcMar>
              <w:top w:w="0" w:type="dxa"/>
              <w:left w:w="108" w:type="dxa"/>
              <w:bottom w:w="0" w:type="dxa"/>
              <w:right w:w="108" w:type="dxa"/>
            </w:tcMar>
          </w:tcPr>
          <w:p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Форма торгов</w:t>
            </w:r>
          </w:p>
          <w:p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rsidR="00BD39BB" w:rsidRPr="006615E4" w:rsidRDefault="00BD39BB" w:rsidP="00766263">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Предмет открытого аукциона в электронной форме (далее - электронн</w:t>
            </w:r>
            <w:r w:rsidR="00766263">
              <w:rPr>
                <w:rFonts w:ascii="Times New Roman" w:eastAsia="Times New Roman" w:hAnsi="Times New Roman" w:cs="Times New Roman"/>
                <w:sz w:val="28"/>
                <w:szCs w:val="28"/>
                <w:lang w:eastAsia="ru-RU"/>
              </w:rPr>
              <w:t>ый аукцион</w:t>
            </w:r>
            <w:r w:rsidRPr="006615E4">
              <w:rPr>
                <w:rFonts w:ascii="Times New Roman" w:eastAsia="Times New Roman" w:hAnsi="Times New Roman" w:cs="Times New Roman"/>
                <w:sz w:val="28"/>
                <w:szCs w:val="28"/>
                <w:lang w:eastAsia="ru-RU"/>
              </w:rPr>
              <w:t>)</w:t>
            </w:r>
          </w:p>
        </w:tc>
        <w:tc>
          <w:tcPr>
            <w:tcW w:w="5777" w:type="dxa"/>
            <w:tcMar>
              <w:top w:w="0" w:type="dxa"/>
              <w:left w:w="108" w:type="dxa"/>
              <w:bottom w:w="0" w:type="dxa"/>
              <w:right w:w="108" w:type="dxa"/>
            </w:tcMar>
          </w:tcPr>
          <w:p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Аукцион</w:t>
            </w:r>
            <w:r w:rsidR="00CE3E59">
              <w:rPr>
                <w:rFonts w:ascii="Times New Roman" w:eastAsia="Times New Roman" w:hAnsi="Times New Roman" w:cs="Times New Roman"/>
                <w:sz w:val="28"/>
                <w:szCs w:val="28"/>
                <w:lang w:eastAsia="ru-RU"/>
              </w:rPr>
              <w:t xml:space="preserve"> в электронной форме</w:t>
            </w:r>
            <w:r w:rsidRPr="006615E4">
              <w:rPr>
                <w:rFonts w:ascii="Times New Roman" w:eastAsia="Times New Roman" w:hAnsi="Times New Roman" w:cs="Times New Roman"/>
                <w:sz w:val="28"/>
                <w:szCs w:val="28"/>
                <w:lang w:eastAsia="ru-RU"/>
              </w:rPr>
              <w:t xml:space="preserve">, открытый по составу участников и  по форме подачи предложений. </w:t>
            </w:r>
          </w:p>
          <w:p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u w:val="single"/>
                <w:lang w:eastAsia="ru-RU"/>
              </w:rPr>
            </w:pPr>
          </w:p>
          <w:p w:rsidR="00BD39BB" w:rsidRPr="0038766C" w:rsidRDefault="00BD39BB" w:rsidP="001A52E7">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16"/>
                <w:szCs w:val="16"/>
                <w:lang w:eastAsia="ru-RU"/>
              </w:rPr>
            </w:pPr>
            <w:r w:rsidRPr="006615E4">
              <w:rPr>
                <w:rFonts w:ascii="Times New Roman" w:eastAsia="Times New Roman" w:hAnsi="Times New Roman" w:cs="Times New Roman"/>
                <w:sz w:val="28"/>
                <w:szCs w:val="28"/>
                <w:lang w:eastAsia="ru-RU"/>
              </w:rPr>
              <w:t>Право на заключения договор</w:t>
            </w:r>
            <w:r w:rsidR="0038766C">
              <w:rPr>
                <w:rFonts w:ascii="Times New Roman" w:eastAsia="Times New Roman" w:hAnsi="Times New Roman" w:cs="Times New Roman"/>
                <w:sz w:val="28"/>
                <w:szCs w:val="28"/>
                <w:lang w:eastAsia="ru-RU"/>
              </w:rPr>
              <w:t>а</w:t>
            </w:r>
            <w:r w:rsidRPr="006615E4">
              <w:rPr>
                <w:rFonts w:ascii="Times New Roman" w:eastAsia="Times New Roman" w:hAnsi="Times New Roman" w:cs="Times New Roman"/>
                <w:sz w:val="28"/>
                <w:szCs w:val="28"/>
                <w:lang w:eastAsia="ru-RU"/>
              </w:rPr>
              <w:t xml:space="preserve"> на установку и эксплуатацию рекламных конструкций </w:t>
            </w:r>
            <w:r w:rsidR="0038766C" w:rsidRPr="006615E4">
              <w:rPr>
                <w:rFonts w:ascii="Times New Roman" w:hAnsi="Times New Roman" w:cs="Times New Roman"/>
                <w:sz w:val="28"/>
                <w:szCs w:val="28"/>
              </w:rPr>
              <w:t>на земельном участке, здании или ином недвижимом имуществе, находящемся в муниципальной собственности</w:t>
            </w:r>
            <w:r w:rsidR="0038766C">
              <w:rPr>
                <w:rFonts w:ascii="Times New Roman" w:hAnsi="Times New Roman" w:cs="Times New Roman"/>
                <w:sz w:val="28"/>
                <w:szCs w:val="28"/>
              </w:rPr>
              <w:t xml:space="preserve"> городского округа Домодедово</w:t>
            </w:r>
            <w:r w:rsidR="0038766C" w:rsidRPr="006615E4">
              <w:rPr>
                <w:rFonts w:ascii="Times New Roman" w:hAnsi="Times New Roman" w:cs="Times New Roman"/>
                <w:sz w:val="28"/>
                <w:szCs w:val="28"/>
              </w:rPr>
              <w:t>, а также земельном участке, государственная собственность на который не разграничена</w:t>
            </w:r>
          </w:p>
        </w:tc>
      </w:tr>
      <w:tr w:rsidR="00BD39BB" w:rsidRPr="006615E4" w:rsidTr="00A93F3E">
        <w:trPr>
          <w:trHeight w:val="1128"/>
        </w:trPr>
        <w:tc>
          <w:tcPr>
            <w:tcW w:w="594" w:type="dxa"/>
            <w:tcMar>
              <w:top w:w="0" w:type="dxa"/>
              <w:left w:w="108" w:type="dxa"/>
              <w:bottom w:w="0" w:type="dxa"/>
              <w:right w:w="108" w:type="dxa"/>
            </w:tcMar>
          </w:tcPr>
          <w:p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2</w:t>
            </w:r>
          </w:p>
        </w:tc>
        <w:tc>
          <w:tcPr>
            <w:tcW w:w="3942" w:type="dxa"/>
            <w:tcMar>
              <w:top w:w="0" w:type="dxa"/>
              <w:left w:w="108" w:type="dxa"/>
              <w:bottom w:w="0" w:type="dxa"/>
              <w:right w:w="108" w:type="dxa"/>
            </w:tcMar>
            <w:vAlign w:val="center"/>
          </w:tcPr>
          <w:p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Основание для проведения электронного аукциона</w:t>
            </w:r>
          </w:p>
        </w:tc>
        <w:tc>
          <w:tcPr>
            <w:tcW w:w="5777" w:type="dxa"/>
            <w:tcMar>
              <w:top w:w="0" w:type="dxa"/>
              <w:left w:w="108" w:type="dxa"/>
              <w:bottom w:w="0" w:type="dxa"/>
              <w:right w:w="108" w:type="dxa"/>
            </w:tcMar>
            <w:vAlign w:val="center"/>
          </w:tcPr>
          <w:p w:rsidR="00BD39BB" w:rsidRPr="006615E4" w:rsidRDefault="002B2F6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Распоряжение комитета по управлению имуществом Администрации городского округа Домодедово </w:t>
            </w:r>
            <w:proofErr w:type="gramStart"/>
            <w:r>
              <w:rPr>
                <w:rFonts w:ascii="Times New Roman" w:eastAsia="Times New Roman" w:hAnsi="Times New Roman" w:cs="Times New Roman"/>
                <w:sz w:val="28"/>
                <w:szCs w:val="28"/>
                <w:lang w:eastAsia="ru-RU"/>
              </w:rPr>
              <w:t>от</w:t>
            </w:r>
            <w:proofErr w:type="gramEnd"/>
            <w:r w:rsidR="00BD39BB" w:rsidRPr="006615E4">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eastAsia="ru-RU"/>
              </w:rPr>
              <w:t xml:space="preserve"> №______</w:t>
            </w:r>
            <w:r w:rsidR="00BD39BB" w:rsidRPr="006615E4">
              <w:rPr>
                <w:rFonts w:ascii="Times New Roman" w:eastAsia="Times New Roman" w:hAnsi="Times New Roman" w:cs="Times New Roman"/>
                <w:sz w:val="28"/>
                <w:szCs w:val="28"/>
                <w:lang w:eastAsia="ru-RU"/>
              </w:rPr>
              <w:t xml:space="preserve"> </w:t>
            </w:r>
          </w:p>
          <w:p w:rsidR="00BD39BB" w:rsidRPr="006615E4" w:rsidRDefault="00BD39BB" w:rsidP="00604C09">
            <w:pPr>
              <w:tabs>
                <w:tab w:val="right" w:pos="0"/>
                <w:tab w:val="right" w:pos="284"/>
                <w:tab w:val="left" w:pos="1456"/>
              </w:tabs>
              <w:spacing w:after="0" w:line="240" w:lineRule="auto"/>
              <w:jc w:val="center"/>
              <w:rPr>
                <w:rFonts w:ascii="Times New Roman" w:eastAsia="Times New Roman" w:hAnsi="Times New Roman" w:cs="Times New Roman"/>
                <w:sz w:val="16"/>
                <w:szCs w:val="16"/>
                <w:lang w:eastAsia="ru-RU"/>
              </w:rPr>
            </w:pPr>
            <w:r w:rsidRPr="006615E4">
              <w:rPr>
                <w:rFonts w:ascii="Times New Roman" w:eastAsia="Times New Roman" w:hAnsi="Times New Roman" w:cs="Times New Roman"/>
                <w:sz w:val="16"/>
                <w:szCs w:val="16"/>
                <w:lang w:eastAsia="ru-RU"/>
              </w:rPr>
              <w:t>(реквизиты документа)</w:t>
            </w:r>
          </w:p>
        </w:tc>
      </w:tr>
      <w:tr w:rsidR="00BD39BB" w:rsidRPr="006615E4" w:rsidTr="00A93F3E">
        <w:trPr>
          <w:trHeight w:val="2429"/>
        </w:trPr>
        <w:tc>
          <w:tcPr>
            <w:tcW w:w="594" w:type="dxa"/>
            <w:tcMar>
              <w:top w:w="0" w:type="dxa"/>
              <w:left w:w="108" w:type="dxa"/>
              <w:bottom w:w="0" w:type="dxa"/>
              <w:right w:w="108" w:type="dxa"/>
            </w:tcMar>
          </w:tcPr>
          <w:p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val="en-US" w:eastAsia="ru-RU"/>
              </w:rPr>
            </w:pPr>
            <w:r w:rsidRPr="006615E4">
              <w:rPr>
                <w:rFonts w:ascii="Times New Roman" w:eastAsia="Times New Roman" w:hAnsi="Times New Roman" w:cs="Times New Roman"/>
                <w:sz w:val="28"/>
                <w:szCs w:val="28"/>
                <w:lang w:eastAsia="ru-RU"/>
              </w:rPr>
              <w:t>3</w:t>
            </w:r>
          </w:p>
        </w:tc>
        <w:tc>
          <w:tcPr>
            <w:tcW w:w="3942" w:type="dxa"/>
            <w:tcMar>
              <w:top w:w="0" w:type="dxa"/>
              <w:left w:w="108" w:type="dxa"/>
              <w:bottom w:w="0" w:type="dxa"/>
              <w:right w:w="108" w:type="dxa"/>
            </w:tcMar>
          </w:tcPr>
          <w:p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Организатор электронного аукциона </w:t>
            </w:r>
          </w:p>
          <w:p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16"/>
                <w:szCs w:val="16"/>
                <w:lang w:eastAsia="ru-RU"/>
              </w:rPr>
            </w:pPr>
          </w:p>
          <w:p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Контактная информация:</w:t>
            </w:r>
          </w:p>
          <w:p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Адрес</w:t>
            </w:r>
          </w:p>
          <w:p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rsidR="00C3566D" w:rsidRDefault="00C3566D"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Контактный телефон</w:t>
            </w:r>
          </w:p>
          <w:p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Адрес электронной почты</w:t>
            </w:r>
          </w:p>
          <w:p w:rsidR="00BD39BB"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Официальный сайт организатора электронного аукциона</w:t>
            </w:r>
          </w:p>
          <w:p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rsidR="00BD39BB" w:rsidRPr="006615E4" w:rsidRDefault="00BD39BB"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r w:rsidRPr="006615E4">
              <w:rPr>
                <w:rFonts w:ascii="Times New Roman" w:hAnsi="Times New Roman" w:cs="Times New Roman"/>
                <w:sz w:val="28"/>
                <w:szCs w:val="28"/>
              </w:rPr>
              <w:t xml:space="preserve">Единый портал торгов Московской области </w:t>
            </w:r>
          </w:p>
          <w:p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Ответственное должностное лицо</w:t>
            </w:r>
          </w:p>
          <w:p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Адрес электронной площадки</w:t>
            </w:r>
          </w:p>
        </w:tc>
        <w:tc>
          <w:tcPr>
            <w:tcW w:w="5777" w:type="dxa"/>
            <w:tcMar>
              <w:top w:w="0" w:type="dxa"/>
              <w:left w:w="108" w:type="dxa"/>
              <w:bottom w:w="0" w:type="dxa"/>
              <w:right w:w="108" w:type="dxa"/>
            </w:tcMar>
          </w:tcPr>
          <w:p w:rsidR="00BD39BB" w:rsidRPr="006615E4" w:rsidRDefault="00C3566D" w:rsidP="00C3566D">
            <w:pPr>
              <w:tabs>
                <w:tab w:val="right" w:pos="0"/>
                <w:tab w:val="right" w:pos="284"/>
                <w:tab w:val="left" w:pos="1456"/>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Комитет по управлению имуществом Администрации городского округа Домодедово </w:t>
            </w:r>
            <w:r w:rsidR="00BD39BB" w:rsidRPr="006615E4">
              <w:rPr>
                <w:rFonts w:ascii="Times New Roman" w:hAnsi="Times New Roman" w:cs="Times New Roman"/>
                <w:sz w:val="28"/>
                <w:szCs w:val="28"/>
              </w:rPr>
              <w:t>(далее – организатор электронного аукциона).</w:t>
            </w:r>
          </w:p>
          <w:p w:rsidR="00A93F3E" w:rsidRPr="00A93F3E" w:rsidRDefault="00A93F3E" w:rsidP="00604C09">
            <w:pPr>
              <w:tabs>
                <w:tab w:val="right" w:pos="0"/>
                <w:tab w:val="right" w:pos="284"/>
                <w:tab w:val="left" w:pos="1456"/>
              </w:tabs>
              <w:spacing w:after="0" w:line="240" w:lineRule="auto"/>
              <w:rPr>
                <w:rFonts w:ascii="Times New Roman" w:hAnsi="Times New Roman" w:cs="Times New Roman"/>
                <w:sz w:val="16"/>
                <w:szCs w:val="16"/>
              </w:rPr>
            </w:pPr>
          </w:p>
          <w:p w:rsidR="00BD39BB" w:rsidRPr="006615E4" w:rsidRDefault="00BD39BB" w:rsidP="00604C09">
            <w:pPr>
              <w:tabs>
                <w:tab w:val="right" w:pos="0"/>
                <w:tab w:val="right" w:pos="284"/>
                <w:tab w:val="left" w:pos="1456"/>
              </w:tabs>
              <w:spacing w:after="0" w:line="240" w:lineRule="auto"/>
              <w:rPr>
                <w:rFonts w:ascii="Times New Roman" w:hAnsi="Times New Roman" w:cs="Times New Roman"/>
                <w:sz w:val="28"/>
                <w:szCs w:val="28"/>
              </w:rPr>
            </w:pPr>
            <w:r w:rsidRPr="006615E4">
              <w:rPr>
                <w:rFonts w:ascii="Times New Roman" w:hAnsi="Times New Roman" w:cs="Times New Roman"/>
                <w:sz w:val="28"/>
                <w:szCs w:val="28"/>
              </w:rPr>
              <w:t xml:space="preserve">Адрес (почтовый адрес): </w:t>
            </w:r>
            <w:r w:rsidR="00C3566D">
              <w:rPr>
                <w:rFonts w:ascii="Times New Roman" w:hAnsi="Times New Roman" w:cs="Times New Roman"/>
                <w:sz w:val="28"/>
                <w:szCs w:val="28"/>
              </w:rPr>
              <w:t xml:space="preserve">142000, </w:t>
            </w:r>
            <w:proofErr w:type="gramStart"/>
            <w:r w:rsidR="00C3566D">
              <w:rPr>
                <w:rFonts w:ascii="Times New Roman" w:hAnsi="Times New Roman" w:cs="Times New Roman"/>
                <w:sz w:val="28"/>
                <w:szCs w:val="28"/>
              </w:rPr>
              <w:t>Московская</w:t>
            </w:r>
            <w:proofErr w:type="gramEnd"/>
            <w:r w:rsidR="00C3566D">
              <w:rPr>
                <w:rFonts w:ascii="Times New Roman" w:hAnsi="Times New Roman" w:cs="Times New Roman"/>
                <w:sz w:val="28"/>
                <w:szCs w:val="28"/>
              </w:rPr>
              <w:t xml:space="preserve"> обл., г. Домодедово, </w:t>
            </w:r>
            <w:proofErr w:type="spellStart"/>
            <w:r w:rsidR="00C3566D">
              <w:rPr>
                <w:rFonts w:ascii="Times New Roman" w:hAnsi="Times New Roman" w:cs="Times New Roman"/>
                <w:sz w:val="28"/>
                <w:szCs w:val="28"/>
              </w:rPr>
              <w:t>мкр</w:t>
            </w:r>
            <w:proofErr w:type="spellEnd"/>
            <w:r w:rsidR="00C3566D">
              <w:rPr>
                <w:rFonts w:ascii="Times New Roman" w:hAnsi="Times New Roman" w:cs="Times New Roman"/>
                <w:sz w:val="28"/>
                <w:szCs w:val="28"/>
              </w:rPr>
              <w:t>. Центральный, пл. 30-летия Победы,  д. 1</w:t>
            </w:r>
          </w:p>
          <w:p w:rsidR="00C3566D" w:rsidRDefault="00C3566D" w:rsidP="00C3566D">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rsidR="00C3566D" w:rsidRPr="006615E4" w:rsidRDefault="00466453" w:rsidP="00C3566D">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w:t>
            </w:r>
          </w:p>
          <w:p w:rsidR="00BD39BB" w:rsidRPr="006615E4" w:rsidRDefault="00BD39BB" w:rsidP="00604C09">
            <w:pPr>
              <w:tabs>
                <w:tab w:val="right" w:pos="0"/>
                <w:tab w:val="right" w:pos="284"/>
                <w:tab w:val="left" w:pos="1456"/>
              </w:tabs>
              <w:spacing w:after="0" w:line="240" w:lineRule="auto"/>
              <w:rPr>
                <w:rFonts w:ascii="Times New Roman" w:hAnsi="Times New Roman" w:cs="Times New Roman"/>
                <w:sz w:val="28"/>
                <w:szCs w:val="28"/>
              </w:rPr>
            </w:pPr>
          </w:p>
          <w:p w:rsidR="00BD39BB" w:rsidRPr="00C3566D" w:rsidRDefault="00BD39BB" w:rsidP="00604C09">
            <w:pPr>
              <w:tabs>
                <w:tab w:val="right" w:pos="0"/>
                <w:tab w:val="right" w:pos="284"/>
                <w:tab w:val="left" w:pos="1456"/>
              </w:tabs>
              <w:spacing w:after="0" w:line="240" w:lineRule="auto"/>
              <w:rPr>
                <w:rFonts w:ascii="Times New Roman" w:hAnsi="Times New Roman" w:cs="Times New Roman"/>
                <w:sz w:val="28"/>
                <w:szCs w:val="28"/>
              </w:rPr>
            </w:pPr>
            <w:r w:rsidRPr="006615E4">
              <w:rPr>
                <w:rFonts w:ascii="Times New Roman" w:hAnsi="Times New Roman" w:cs="Times New Roman"/>
                <w:sz w:val="28"/>
                <w:szCs w:val="28"/>
              </w:rPr>
              <w:t>Адрес электронной почты: e-</w:t>
            </w:r>
            <w:proofErr w:type="spellStart"/>
            <w:r w:rsidRPr="006615E4">
              <w:rPr>
                <w:rFonts w:ascii="Times New Roman" w:hAnsi="Times New Roman" w:cs="Times New Roman"/>
                <w:sz w:val="28"/>
                <w:szCs w:val="28"/>
              </w:rPr>
              <w:t>mail</w:t>
            </w:r>
            <w:proofErr w:type="spellEnd"/>
            <w:r w:rsidR="00C3566D" w:rsidRPr="00C3566D">
              <w:rPr>
                <w:rFonts w:ascii="Times New Roman" w:hAnsi="Times New Roman" w:cs="Times New Roman"/>
                <w:sz w:val="28"/>
                <w:szCs w:val="28"/>
              </w:rPr>
              <w:t xml:space="preserve"> _______</w:t>
            </w:r>
          </w:p>
          <w:p w:rsidR="00BD39BB" w:rsidRPr="006615E4" w:rsidRDefault="00BD39BB"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p>
          <w:p w:rsidR="00BD39BB" w:rsidRPr="00C3566D" w:rsidRDefault="00BD39BB" w:rsidP="00604C09">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8"/>
                <w:szCs w:val="28"/>
                <w:lang w:eastAsia="ru-RU"/>
              </w:rPr>
            </w:pPr>
            <w:r w:rsidRPr="006615E4">
              <w:rPr>
                <w:rFonts w:ascii="Times New Roman" w:hAnsi="Times New Roman" w:cs="Times New Roman"/>
                <w:sz w:val="28"/>
                <w:szCs w:val="28"/>
              </w:rPr>
              <w:t xml:space="preserve">Сайт размещения информации: </w:t>
            </w:r>
            <w:proofErr w:type="spellStart"/>
            <w:r w:rsidRPr="006615E4">
              <w:rPr>
                <w:rFonts w:ascii="Times New Roman" w:eastAsia="Times New Roman" w:hAnsi="Times New Roman" w:cs="Times New Roman"/>
                <w:sz w:val="28"/>
                <w:szCs w:val="28"/>
                <w:lang w:eastAsia="ru-RU"/>
              </w:rPr>
              <w:t>www</w:t>
            </w:r>
            <w:proofErr w:type="spellEnd"/>
            <w:r w:rsidRPr="006615E4">
              <w:rPr>
                <w:rFonts w:ascii="Times New Roman" w:eastAsia="Times New Roman" w:hAnsi="Times New Roman" w:cs="Times New Roman"/>
                <w:sz w:val="28"/>
                <w:szCs w:val="28"/>
                <w:lang w:eastAsia="ru-RU"/>
              </w:rPr>
              <w:t>.</w:t>
            </w:r>
            <w:proofErr w:type="spellStart"/>
            <w:r w:rsidR="00C3566D">
              <w:rPr>
                <w:rFonts w:ascii="Times New Roman" w:eastAsia="Times New Roman" w:hAnsi="Times New Roman" w:cs="Times New Roman"/>
                <w:sz w:val="28"/>
                <w:szCs w:val="28"/>
                <w:lang w:val="en-US" w:eastAsia="ru-RU"/>
              </w:rPr>
              <w:t>domod</w:t>
            </w:r>
            <w:proofErr w:type="spellEnd"/>
            <w:r w:rsidRPr="006615E4">
              <w:rPr>
                <w:rFonts w:ascii="Times New Roman" w:eastAsia="Times New Roman" w:hAnsi="Times New Roman" w:cs="Times New Roman"/>
                <w:sz w:val="28"/>
                <w:szCs w:val="28"/>
                <w:lang w:eastAsia="ru-RU"/>
              </w:rPr>
              <w:t>.</w:t>
            </w:r>
            <w:proofErr w:type="spellStart"/>
            <w:r w:rsidR="00C3566D">
              <w:rPr>
                <w:rFonts w:ascii="Times New Roman" w:eastAsia="Times New Roman" w:hAnsi="Times New Roman" w:cs="Times New Roman"/>
                <w:sz w:val="28"/>
                <w:szCs w:val="28"/>
                <w:lang w:val="en-US" w:eastAsia="ru-RU"/>
              </w:rPr>
              <w:t>ru</w:t>
            </w:r>
            <w:proofErr w:type="spellEnd"/>
          </w:p>
          <w:p w:rsidR="00BD39BB" w:rsidRPr="006615E4" w:rsidRDefault="00BD39BB" w:rsidP="00604C09">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8"/>
                <w:szCs w:val="28"/>
                <w:lang w:eastAsia="ru-RU"/>
              </w:rPr>
            </w:pPr>
          </w:p>
          <w:p w:rsidR="00C3566D" w:rsidRDefault="00C3566D"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p>
          <w:p w:rsidR="00BD39BB" w:rsidRPr="006615E4" w:rsidRDefault="00BD39BB"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r w:rsidRPr="006615E4">
              <w:rPr>
                <w:rFonts w:ascii="Times New Roman" w:hAnsi="Times New Roman" w:cs="Times New Roman"/>
                <w:sz w:val="28"/>
                <w:szCs w:val="28"/>
              </w:rPr>
              <w:t xml:space="preserve">Сайт размещения информации: www.torgi.mosreg.ru </w:t>
            </w:r>
          </w:p>
          <w:p w:rsidR="00C3566D" w:rsidRDefault="00C3566D"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p>
          <w:p w:rsidR="00BD39BB" w:rsidRPr="00A3612A" w:rsidRDefault="00A3612A"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___________________________</w:t>
            </w:r>
          </w:p>
          <w:p w:rsidR="00BD39BB" w:rsidRPr="006615E4" w:rsidRDefault="00BD39BB" w:rsidP="00604C09">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BD39BB" w:rsidRPr="006615E4" w:rsidRDefault="00BD39BB" w:rsidP="00604C09">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A3612A" w:rsidRDefault="00A3612A" w:rsidP="00A3612A">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16"/>
                <w:szCs w:val="16"/>
                <w:lang w:val="en-US" w:eastAsia="ru-RU"/>
              </w:rPr>
            </w:pPr>
          </w:p>
          <w:p w:rsidR="00BD39BB" w:rsidRPr="006615E4" w:rsidRDefault="00BD39BB" w:rsidP="00A3612A">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16"/>
                <w:szCs w:val="16"/>
                <w:lang w:eastAsia="ru-RU"/>
              </w:rPr>
            </w:pPr>
            <w:r w:rsidRPr="006615E4">
              <w:rPr>
                <w:rFonts w:ascii="Times New Roman" w:eastAsia="Times New Roman" w:hAnsi="Times New Roman" w:cs="Times New Roman"/>
                <w:sz w:val="16"/>
                <w:szCs w:val="16"/>
                <w:lang w:eastAsia="ru-RU"/>
              </w:rPr>
              <w:t>________________________________________________</w:t>
            </w:r>
          </w:p>
          <w:p w:rsidR="00BD39BB" w:rsidRPr="006615E4" w:rsidRDefault="00BD39BB" w:rsidP="00604C09">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BD39BB" w:rsidRPr="006615E4" w:rsidTr="00A93F3E">
        <w:trPr>
          <w:trHeight w:val="2581"/>
        </w:trPr>
        <w:tc>
          <w:tcPr>
            <w:tcW w:w="594" w:type="dxa"/>
            <w:tcMar>
              <w:top w:w="0" w:type="dxa"/>
              <w:left w:w="108" w:type="dxa"/>
              <w:bottom w:w="0" w:type="dxa"/>
              <w:right w:w="108" w:type="dxa"/>
            </w:tcMar>
          </w:tcPr>
          <w:p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lastRenderedPageBreak/>
              <w:t>4</w:t>
            </w:r>
          </w:p>
        </w:tc>
        <w:tc>
          <w:tcPr>
            <w:tcW w:w="3942" w:type="dxa"/>
            <w:tcMar>
              <w:top w:w="0" w:type="dxa"/>
              <w:left w:w="108" w:type="dxa"/>
              <w:bottom w:w="0" w:type="dxa"/>
              <w:right w:w="108" w:type="dxa"/>
            </w:tcMar>
          </w:tcPr>
          <w:p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Аукционная комиссия </w:t>
            </w:r>
          </w:p>
          <w:p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Контактная информация:</w:t>
            </w:r>
          </w:p>
          <w:p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Адрес</w:t>
            </w:r>
          </w:p>
          <w:p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Контактный телефон</w:t>
            </w:r>
          </w:p>
        </w:tc>
        <w:tc>
          <w:tcPr>
            <w:tcW w:w="5777" w:type="dxa"/>
            <w:tcMar>
              <w:top w:w="0" w:type="dxa"/>
              <w:left w:w="108" w:type="dxa"/>
              <w:bottom w:w="0" w:type="dxa"/>
              <w:right w:w="108" w:type="dxa"/>
            </w:tcMar>
          </w:tcPr>
          <w:p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roofErr w:type="gramStart"/>
            <w:r w:rsidRPr="006615E4">
              <w:rPr>
                <w:rFonts w:ascii="Times New Roman" w:eastAsia="Times New Roman" w:hAnsi="Times New Roman" w:cs="Times New Roman"/>
                <w:sz w:val="28"/>
                <w:szCs w:val="28"/>
                <w:lang w:eastAsia="ru-RU"/>
              </w:rPr>
              <w:t>Определена</w:t>
            </w:r>
            <w:proofErr w:type="gramEnd"/>
            <w:r w:rsidRPr="006615E4">
              <w:rPr>
                <w:rFonts w:ascii="Times New Roman" w:eastAsia="Times New Roman" w:hAnsi="Times New Roman" w:cs="Times New Roman"/>
                <w:sz w:val="28"/>
                <w:szCs w:val="28"/>
                <w:lang w:eastAsia="ru-RU"/>
              </w:rPr>
              <w:t xml:space="preserve"> на основании решения организатора электронного аукциона </w:t>
            </w:r>
            <w:r w:rsidR="004D17F8">
              <w:rPr>
                <w:rFonts w:ascii="Times New Roman" w:eastAsia="Times New Roman" w:hAnsi="Times New Roman" w:cs="Times New Roman"/>
                <w:sz w:val="28"/>
                <w:szCs w:val="28"/>
                <w:lang w:eastAsia="ru-RU"/>
              </w:rPr>
              <w:t>-</w:t>
            </w:r>
            <w:r w:rsidRPr="006615E4">
              <w:rPr>
                <w:rFonts w:ascii="Times New Roman" w:eastAsia="Times New Roman" w:hAnsi="Times New Roman" w:cs="Times New Roman"/>
                <w:sz w:val="28"/>
                <w:szCs w:val="28"/>
                <w:lang w:eastAsia="ru-RU"/>
              </w:rPr>
              <w:t xml:space="preserve"> </w:t>
            </w:r>
          </w:p>
          <w:p w:rsidR="00BD39BB" w:rsidRPr="006615E4" w:rsidRDefault="00864AC5" w:rsidP="00604C09">
            <w:pPr>
              <w:tabs>
                <w:tab w:val="right" w:pos="0"/>
                <w:tab w:val="right" w:pos="284"/>
                <w:tab w:val="left" w:pos="1456"/>
              </w:tabs>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_________</w:t>
            </w:r>
            <w:r w:rsidR="004D17F8" w:rsidRPr="006615E4">
              <w:rPr>
                <w:rFonts w:ascii="Times New Roman" w:eastAsia="Times New Roman" w:hAnsi="Times New Roman" w:cs="Times New Roman"/>
                <w:sz w:val="28"/>
                <w:szCs w:val="28"/>
                <w:lang w:eastAsia="ru-RU"/>
              </w:rPr>
              <w:t>______</w:t>
            </w:r>
            <w:r w:rsidR="00CE3E59">
              <w:rPr>
                <w:rFonts w:ascii="Times New Roman" w:eastAsia="Times New Roman" w:hAnsi="Times New Roman" w:cs="Times New Roman"/>
                <w:sz w:val="28"/>
                <w:szCs w:val="28"/>
                <w:lang w:eastAsia="ru-RU"/>
              </w:rPr>
              <w:t>_________________</w:t>
            </w:r>
            <w:r w:rsidR="004D17F8">
              <w:rPr>
                <w:rFonts w:ascii="Times New Roman" w:eastAsia="Times New Roman" w:hAnsi="Times New Roman" w:cs="Times New Roman"/>
                <w:sz w:val="28"/>
                <w:szCs w:val="28"/>
                <w:lang w:eastAsia="ru-RU"/>
              </w:rPr>
              <w:t>______</w:t>
            </w:r>
          </w:p>
          <w:p w:rsidR="00BD39BB" w:rsidRPr="006615E4" w:rsidRDefault="00BD39BB" w:rsidP="00604C09">
            <w:pPr>
              <w:tabs>
                <w:tab w:val="right" w:pos="0"/>
                <w:tab w:val="right" w:pos="284"/>
                <w:tab w:val="left" w:pos="1456"/>
              </w:tabs>
              <w:spacing w:after="0" w:line="240" w:lineRule="auto"/>
              <w:rPr>
                <w:rFonts w:ascii="Times New Roman" w:hAnsi="Times New Roman" w:cs="Times New Roman"/>
                <w:sz w:val="16"/>
                <w:szCs w:val="16"/>
              </w:rPr>
            </w:pPr>
            <w:r w:rsidRPr="006615E4">
              <w:rPr>
                <w:rFonts w:ascii="Times New Roman" w:hAnsi="Times New Roman" w:cs="Times New Roman"/>
                <w:sz w:val="16"/>
                <w:szCs w:val="16"/>
              </w:rPr>
              <w:t xml:space="preserve">                                      (реквизиты документа) </w:t>
            </w:r>
          </w:p>
          <w:p w:rsidR="005174A1" w:rsidRPr="006615E4" w:rsidRDefault="005174A1" w:rsidP="00604C09">
            <w:pPr>
              <w:tabs>
                <w:tab w:val="right" w:pos="0"/>
                <w:tab w:val="right" w:pos="284"/>
                <w:tab w:val="left" w:pos="1456"/>
              </w:tabs>
              <w:spacing w:after="0" w:line="240" w:lineRule="auto"/>
              <w:rPr>
                <w:rFonts w:ascii="Times New Roman" w:hAnsi="Times New Roman" w:cs="Times New Roman"/>
                <w:sz w:val="28"/>
                <w:szCs w:val="28"/>
              </w:rPr>
            </w:pPr>
          </w:p>
          <w:p w:rsidR="00BD39BB" w:rsidRPr="00A3612A" w:rsidRDefault="00BD39BB" w:rsidP="00864AC5">
            <w:pPr>
              <w:tabs>
                <w:tab w:val="right" w:pos="0"/>
                <w:tab w:val="right" w:pos="284"/>
                <w:tab w:val="left" w:pos="1456"/>
              </w:tabs>
              <w:spacing w:after="0" w:line="240" w:lineRule="auto"/>
              <w:rPr>
                <w:rFonts w:ascii="Times New Roman" w:hAnsi="Times New Roman" w:cs="Times New Roman"/>
                <w:sz w:val="28"/>
                <w:szCs w:val="28"/>
              </w:rPr>
            </w:pPr>
            <w:r w:rsidRPr="006615E4">
              <w:rPr>
                <w:rFonts w:ascii="Times New Roman" w:hAnsi="Times New Roman" w:cs="Times New Roman"/>
                <w:sz w:val="28"/>
                <w:szCs w:val="28"/>
              </w:rPr>
              <w:t xml:space="preserve">Почтовый адрес: </w:t>
            </w:r>
            <w:r w:rsidR="00864AC5">
              <w:rPr>
                <w:rFonts w:ascii="Times New Roman" w:hAnsi="Times New Roman" w:cs="Times New Roman"/>
                <w:sz w:val="28"/>
                <w:szCs w:val="28"/>
              </w:rPr>
              <w:t>_________________</w:t>
            </w:r>
          </w:p>
          <w:p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rsidR="00A3612A" w:rsidRPr="006615E4" w:rsidRDefault="00864AC5"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w:t>
            </w:r>
          </w:p>
        </w:tc>
      </w:tr>
      <w:tr w:rsidR="00DA1D9A" w:rsidRPr="006615E4" w:rsidTr="00A93F3E">
        <w:trPr>
          <w:trHeight w:val="1245"/>
        </w:trPr>
        <w:tc>
          <w:tcPr>
            <w:tcW w:w="594" w:type="dxa"/>
            <w:tcMar>
              <w:top w:w="0" w:type="dxa"/>
              <w:left w:w="108" w:type="dxa"/>
              <w:bottom w:w="0" w:type="dxa"/>
              <w:right w:w="108" w:type="dxa"/>
            </w:tcMar>
          </w:tcPr>
          <w:p w:rsidR="00DA1D9A" w:rsidRPr="006615E4" w:rsidRDefault="00DA1D9A" w:rsidP="00BD5B46">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3942" w:type="dxa"/>
            <w:tcMar>
              <w:top w:w="0" w:type="dxa"/>
              <w:left w:w="108" w:type="dxa"/>
              <w:bottom w:w="0" w:type="dxa"/>
              <w:right w:w="108" w:type="dxa"/>
            </w:tcMar>
          </w:tcPr>
          <w:p w:rsidR="00DA1D9A" w:rsidRPr="006615E4" w:rsidRDefault="00DA1D9A" w:rsidP="00BD5B46">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Начальная (минимальная) цена </w:t>
            </w:r>
            <w:r w:rsidRPr="006615E4">
              <w:rPr>
                <w:rFonts w:ascii="Times New Roman" w:hAnsi="Times New Roman" w:cs="Times New Roman"/>
                <w:sz w:val="28"/>
                <w:szCs w:val="28"/>
              </w:rPr>
              <w:t>договора</w:t>
            </w:r>
            <w:r w:rsidRPr="006615E4">
              <w:rPr>
                <w:rFonts w:ascii="Times New Roman" w:eastAsia="Times New Roman" w:hAnsi="Times New Roman" w:cs="Times New Roman"/>
                <w:sz w:val="28"/>
                <w:szCs w:val="28"/>
                <w:lang w:eastAsia="ru-RU"/>
              </w:rPr>
              <w:t xml:space="preserve"> (цена лота)</w:t>
            </w:r>
          </w:p>
        </w:tc>
        <w:tc>
          <w:tcPr>
            <w:tcW w:w="5777" w:type="dxa"/>
            <w:tcMar>
              <w:top w:w="0" w:type="dxa"/>
              <w:left w:w="108" w:type="dxa"/>
              <w:bottom w:w="0" w:type="dxa"/>
              <w:right w:w="108" w:type="dxa"/>
            </w:tcMar>
          </w:tcPr>
          <w:p w:rsidR="00DA1D9A" w:rsidRPr="006615E4" w:rsidRDefault="00DA1D9A" w:rsidP="00BD5B46">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Начальная (минимальная) цена </w:t>
            </w:r>
            <w:r w:rsidRPr="006615E4">
              <w:rPr>
                <w:rFonts w:ascii="Times New Roman" w:hAnsi="Times New Roman" w:cs="Times New Roman"/>
                <w:sz w:val="28"/>
                <w:szCs w:val="28"/>
              </w:rPr>
              <w:t>договора</w:t>
            </w:r>
            <w:r w:rsidRPr="006615E4">
              <w:rPr>
                <w:rFonts w:ascii="Times New Roman" w:eastAsia="Times New Roman" w:hAnsi="Times New Roman" w:cs="Times New Roman"/>
                <w:sz w:val="28"/>
                <w:szCs w:val="28"/>
                <w:lang w:eastAsia="ru-RU"/>
              </w:rPr>
              <w:t xml:space="preserve"> (цена лота) устан</w:t>
            </w:r>
            <w:r>
              <w:rPr>
                <w:rFonts w:ascii="Times New Roman" w:eastAsia="Times New Roman" w:hAnsi="Times New Roman" w:cs="Times New Roman"/>
                <w:sz w:val="28"/>
                <w:szCs w:val="28"/>
                <w:lang w:eastAsia="ru-RU"/>
              </w:rPr>
              <w:t>овлена</w:t>
            </w:r>
            <w:r w:rsidRPr="006615E4">
              <w:rPr>
                <w:rFonts w:ascii="Times New Roman" w:eastAsia="Times New Roman" w:hAnsi="Times New Roman" w:cs="Times New Roman"/>
                <w:sz w:val="28"/>
                <w:szCs w:val="28"/>
                <w:lang w:eastAsia="ru-RU"/>
              </w:rPr>
              <w:t xml:space="preserve"> в размере </w:t>
            </w:r>
          </w:p>
          <w:p w:rsidR="009666AE" w:rsidRDefault="00DA1D9A" w:rsidP="009666AE">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____________</w:t>
            </w:r>
            <w:r>
              <w:rPr>
                <w:rFonts w:ascii="Times New Roman" w:eastAsia="Times New Roman" w:hAnsi="Times New Roman" w:cs="Times New Roman"/>
                <w:sz w:val="28"/>
                <w:szCs w:val="28"/>
                <w:lang w:eastAsia="ru-RU"/>
              </w:rPr>
              <w:t>(</w:t>
            </w:r>
            <w:r w:rsidRPr="006615E4">
              <w:rPr>
                <w:rFonts w:ascii="Times New Roman" w:eastAsia="Times New Roman" w:hAnsi="Times New Roman" w:cs="Times New Roman"/>
                <w:sz w:val="28"/>
                <w:szCs w:val="28"/>
                <w:lang w:eastAsia="ru-RU"/>
              </w:rPr>
              <w:t>_________________</w:t>
            </w:r>
            <w:r>
              <w:rPr>
                <w:rFonts w:ascii="Times New Roman" w:eastAsia="Times New Roman" w:hAnsi="Times New Roman" w:cs="Times New Roman"/>
                <w:sz w:val="28"/>
                <w:szCs w:val="28"/>
                <w:lang w:eastAsia="ru-RU"/>
              </w:rPr>
              <w:t>) руб.</w:t>
            </w:r>
          </w:p>
          <w:p w:rsidR="00DA1D9A" w:rsidRPr="006615E4" w:rsidRDefault="00864AC5" w:rsidP="009666AE">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DA1D9A" w:rsidRPr="006615E4" w:rsidTr="00A93F3E">
        <w:trPr>
          <w:trHeight w:val="1697"/>
        </w:trPr>
        <w:tc>
          <w:tcPr>
            <w:tcW w:w="594" w:type="dxa"/>
            <w:tcMar>
              <w:top w:w="0" w:type="dxa"/>
              <w:left w:w="108" w:type="dxa"/>
              <w:bottom w:w="0" w:type="dxa"/>
              <w:right w:w="108" w:type="dxa"/>
            </w:tcMar>
          </w:tcPr>
          <w:p w:rsidR="00DA1D9A" w:rsidRPr="006615E4" w:rsidRDefault="00DA1D9A"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6615E4">
              <w:rPr>
                <w:rFonts w:ascii="Times New Roman" w:eastAsia="Times New Roman" w:hAnsi="Times New Roman" w:cs="Times New Roman"/>
                <w:sz w:val="28"/>
                <w:szCs w:val="28"/>
                <w:lang w:eastAsia="ru-RU"/>
              </w:rPr>
              <w:t xml:space="preserve"> </w:t>
            </w:r>
          </w:p>
        </w:tc>
        <w:tc>
          <w:tcPr>
            <w:tcW w:w="3942" w:type="dxa"/>
            <w:tcMar>
              <w:top w:w="0" w:type="dxa"/>
              <w:left w:w="108" w:type="dxa"/>
              <w:bottom w:w="0" w:type="dxa"/>
              <w:right w:w="108" w:type="dxa"/>
            </w:tcMar>
          </w:tcPr>
          <w:p w:rsidR="00DA1D9A" w:rsidRPr="006615E4" w:rsidRDefault="00864AC5"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Обеспечение Заявки (з</w:t>
            </w:r>
            <w:r w:rsidR="00DA1D9A" w:rsidRPr="006615E4">
              <w:rPr>
                <w:rFonts w:ascii="Times New Roman" w:eastAsia="Times New Roman" w:hAnsi="Times New Roman" w:cs="Times New Roman"/>
                <w:sz w:val="28"/>
                <w:szCs w:val="28"/>
                <w:lang w:eastAsia="ru-RU"/>
              </w:rPr>
              <w:t>адат</w:t>
            </w:r>
            <w:r w:rsidR="00DA1D9A">
              <w:rPr>
                <w:rFonts w:ascii="Times New Roman" w:eastAsia="Times New Roman" w:hAnsi="Times New Roman" w:cs="Times New Roman"/>
                <w:sz w:val="28"/>
                <w:szCs w:val="28"/>
                <w:lang w:eastAsia="ru-RU"/>
              </w:rPr>
              <w:t>о</w:t>
            </w:r>
            <w:r w:rsidR="00DA1D9A" w:rsidRPr="006615E4">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w:t>
            </w:r>
            <w:r w:rsidR="00DA1D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w:t>
            </w:r>
            <w:r w:rsidR="00DA1D9A">
              <w:rPr>
                <w:rFonts w:ascii="Times New Roman" w:eastAsia="Times New Roman" w:hAnsi="Times New Roman" w:cs="Times New Roman"/>
                <w:sz w:val="28"/>
                <w:szCs w:val="28"/>
                <w:lang w:eastAsia="ru-RU"/>
              </w:rPr>
              <w:t xml:space="preserve"> участи</w:t>
            </w:r>
            <w:r>
              <w:rPr>
                <w:rFonts w:ascii="Times New Roman" w:eastAsia="Times New Roman" w:hAnsi="Times New Roman" w:cs="Times New Roman"/>
                <w:sz w:val="28"/>
                <w:szCs w:val="28"/>
                <w:lang w:eastAsia="ru-RU"/>
              </w:rPr>
              <w:t>е</w:t>
            </w:r>
            <w:r w:rsidR="00DA1D9A">
              <w:rPr>
                <w:rFonts w:ascii="Times New Roman" w:eastAsia="Times New Roman" w:hAnsi="Times New Roman" w:cs="Times New Roman"/>
                <w:sz w:val="28"/>
                <w:szCs w:val="28"/>
                <w:lang w:eastAsia="ru-RU"/>
              </w:rPr>
              <w:t xml:space="preserve"> в аукционе</w:t>
            </w:r>
          </w:p>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tc>
        <w:tc>
          <w:tcPr>
            <w:tcW w:w="5777" w:type="dxa"/>
            <w:tcMar>
              <w:top w:w="0" w:type="dxa"/>
              <w:left w:w="108" w:type="dxa"/>
              <w:bottom w:w="0" w:type="dxa"/>
              <w:right w:w="108" w:type="dxa"/>
            </w:tcMar>
          </w:tcPr>
          <w:p w:rsidR="00DA1D9A" w:rsidRPr="006615E4" w:rsidRDefault="00DA1D9A" w:rsidP="00864AC5">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Размер </w:t>
            </w:r>
            <w:r w:rsidR="00864AC5">
              <w:rPr>
                <w:rFonts w:ascii="Times New Roman" w:eastAsia="Times New Roman" w:hAnsi="Times New Roman" w:cs="Times New Roman"/>
                <w:sz w:val="28"/>
                <w:szCs w:val="28"/>
                <w:lang w:eastAsia="ru-RU"/>
              </w:rPr>
              <w:t>обеспечения Заявки (</w:t>
            </w:r>
            <w:r>
              <w:rPr>
                <w:rFonts w:ascii="Times New Roman" w:eastAsia="Times New Roman" w:hAnsi="Times New Roman" w:cs="Times New Roman"/>
                <w:sz w:val="28"/>
                <w:szCs w:val="28"/>
                <w:lang w:eastAsia="ru-RU"/>
              </w:rPr>
              <w:t>задатка</w:t>
            </w:r>
            <w:r w:rsidR="00864AC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864AC5">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участи</w:t>
            </w:r>
            <w:r w:rsidR="00864AC5">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в аукционе составляет 20 % (двадцать процентов)</w:t>
            </w:r>
            <w:r w:rsidRPr="006615E4">
              <w:rPr>
                <w:rFonts w:ascii="Times New Roman" w:eastAsia="Times New Roman" w:hAnsi="Times New Roman" w:cs="Times New Roman"/>
                <w:sz w:val="28"/>
                <w:szCs w:val="28"/>
                <w:lang w:eastAsia="ru-RU"/>
              </w:rPr>
              <w:t xml:space="preserve"> от начальной (минимальной) цены </w:t>
            </w:r>
            <w:r w:rsidRPr="006615E4">
              <w:rPr>
                <w:rFonts w:ascii="Times New Roman" w:hAnsi="Times New Roman" w:cs="Times New Roman"/>
                <w:sz w:val="28"/>
                <w:szCs w:val="28"/>
              </w:rPr>
              <w:t>договора</w:t>
            </w:r>
            <w:r w:rsidRPr="006615E4">
              <w:rPr>
                <w:rFonts w:ascii="Times New Roman" w:eastAsia="Times New Roman" w:hAnsi="Times New Roman" w:cs="Times New Roman"/>
                <w:sz w:val="28"/>
                <w:szCs w:val="28"/>
                <w:lang w:eastAsia="ru-RU"/>
              </w:rPr>
              <w:t xml:space="preserve"> (цены лота)</w:t>
            </w:r>
            <w:r>
              <w:rPr>
                <w:rFonts w:ascii="Times New Roman" w:eastAsia="Times New Roman" w:hAnsi="Times New Roman" w:cs="Times New Roman"/>
                <w:sz w:val="28"/>
                <w:szCs w:val="28"/>
                <w:lang w:eastAsia="ru-RU"/>
              </w:rPr>
              <w:t xml:space="preserve"> установлен в размере</w:t>
            </w:r>
            <w:proofErr w:type="gramStart"/>
            <w:r>
              <w:rPr>
                <w:rFonts w:ascii="Times New Roman" w:eastAsia="Times New Roman" w:hAnsi="Times New Roman" w:cs="Times New Roman"/>
                <w:sz w:val="28"/>
                <w:szCs w:val="28"/>
                <w:lang w:eastAsia="ru-RU"/>
              </w:rPr>
              <w:t xml:space="preserve"> _______ (_______) </w:t>
            </w:r>
            <w:proofErr w:type="gramEnd"/>
            <w:r>
              <w:rPr>
                <w:rFonts w:ascii="Times New Roman" w:eastAsia="Times New Roman" w:hAnsi="Times New Roman" w:cs="Times New Roman"/>
                <w:sz w:val="28"/>
                <w:szCs w:val="28"/>
                <w:lang w:eastAsia="ru-RU"/>
              </w:rPr>
              <w:t>руб</w:t>
            </w:r>
            <w:r w:rsidRPr="006615E4">
              <w:rPr>
                <w:rFonts w:ascii="Times New Roman" w:eastAsia="Times New Roman" w:hAnsi="Times New Roman" w:cs="Times New Roman"/>
                <w:sz w:val="28"/>
                <w:szCs w:val="28"/>
                <w:lang w:eastAsia="ru-RU"/>
              </w:rPr>
              <w:t>.</w:t>
            </w:r>
          </w:p>
        </w:tc>
      </w:tr>
      <w:tr w:rsidR="001A52E7" w:rsidRPr="006615E4" w:rsidTr="00D82439">
        <w:trPr>
          <w:trHeight w:val="1197"/>
        </w:trPr>
        <w:tc>
          <w:tcPr>
            <w:tcW w:w="594" w:type="dxa"/>
            <w:tcMar>
              <w:top w:w="0" w:type="dxa"/>
              <w:left w:w="108" w:type="dxa"/>
              <w:bottom w:w="0" w:type="dxa"/>
              <w:right w:w="108" w:type="dxa"/>
            </w:tcMar>
          </w:tcPr>
          <w:p w:rsidR="001A52E7" w:rsidRDefault="001A52E7"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p>
        </w:tc>
        <w:tc>
          <w:tcPr>
            <w:tcW w:w="3942" w:type="dxa"/>
            <w:tcMar>
              <w:top w:w="0" w:type="dxa"/>
              <w:left w:w="108" w:type="dxa"/>
              <w:bottom w:w="0" w:type="dxa"/>
              <w:right w:w="108" w:type="dxa"/>
            </w:tcMar>
          </w:tcPr>
          <w:p w:rsidR="001A52E7" w:rsidRDefault="00D82439"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Реквизиты для перечисления задатка </w:t>
            </w:r>
          </w:p>
        </w:tc>
        <w:tc>
          <w:tcPr>
            <w:tcW w:w="5777" w:type="dxa"/>
            <w:tcMar>
              <w:top w:w="0" w:type="dxa"/>
              <w:left w:w="108" w:type="dxa"/>
              <w:bottom w:w="0" w:type="dxa"/>
              <w:right w:w="108" w:type="dxa"/>
            </w:tcMar>
          </w:tcPr>
          <w:p w:rsidR="001A52E7" w:rsidRDefault="00D82439" w:rsidP="00864AC5">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w:t>
            </w:r>
          </w:p>
          <w:p w:rsidR="00D82439" w:rsidRDefault="00D82439" w:rsidP="00864AC5">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w:t>
            </w:r>
          </w:p>
        </w:tc>
      </w:tr>
      <w:tr w:rsidR="008937B6" w:rsidRPr="008937B6" w:rsidTr="008937B6">
        <w:trPr>
          <w:trHeight w:val="1533"/>
        </w:trPr>
        <w:tc>
          <w:tcPr>
            <w:tcW w:w="594" w:type="dxa"/>
            <w:tcMar>
              <w:top w:w="0" w:type="dxa"/>
              <w:left w:w="108" w:type="dxa"/>
              <w:bottom w:w="0" w:type="dxa"/>
              <w:right w:w="108" w:type="dxa"/>
            </w:tcMar>
          </w:tcPr>
          <w:p w:rsidR="008937B6" w:rsidRPr="008937B6" w:rsidRDefault="008937B6" w:rsidP="00D8243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8937B6">
              <w:rPr>
                <w:rFonts w:ascii="Times New Roman" w:eastAsia="Times New Roman" w:hAnsi="Times New Roman" w:cs="Times New Roman"/>
                <w:sz w:val="24"/>
                <w:szCs w:val="24"/>
                <w:lang w:eastAsia="ru-RU"/>
              </w:rPr>
              <w:t>6.</w:t>
            </w:r>
            <w:r w:rsidR="00D82439">
              <w:rPr>
                <w:rFonts w:ascii="Times New Roman" w:eastAsia="Times New Roman" w:hAnsi="Times New Roman" w:cs="Times New Roman"/>
                <w:sz w:val="24"/>
                <w:szCs w:val="24"/>
                <w:lang w:eastAsia="ru-RU"/>
              </w:rPr>
              <w:t>2</w:t>
            </w:r>
          </w:p>
        </w:tc>
        <w:tc>
          <w:tcPr>
            <w:tcW w:w="3942" w:type="dxa"/>
            <w:tcMar>
              <w:top w:w="0" w:type="dxa"/>
              <w:left w:w="108" w:type="dxa"/>
              <w:bottom w:w="0" w:type="dxa"/>
              <w:right w:w="108" w:type="dxa"/>
            </w:tcMar>
          </w:tcPr>
          <w:p w:rsidR="008937B6" w:rsidRPr="008937B6" w:rsidRDefault="008937B6" w:rsidP="008937B6">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8937B6">
              <w:rPr>
                <w:rFonts w:ascii="Times New Roman" w:hAnsi="Times New Roman" w:cs="Times New Roman"/>
                <w:sz w:val="24"/>
                <w:szCs w:val="24"/>
              </w:rPr>
              <w:t xml:space="preserve">Размер обеспечения исполнения договора, срок и порядок предоставления указанного обеспечения, требования к обеспечению исполнения </w:t>
            </w:r>
            <w:r>
              <w:rPr>
                <w:rFonts w:ascii="Times New Roman" w:hAnsi="Times New Roman" w:cs="Times New Roman"/>
                <w:sz w:val="24"/>
                <w:szCs w:val="24"/>
              </w:rPr>
              <w:t>договора</w:t>
            </w:r>
          </w:p>
        </w:tc>
        <w:tc>
          <w:tcPr>
            <w:tcW w:w="5777" w:type="dxa"/>
            <w:tcMar>
              <w:top w:w="0" w:type="dxa"/>
              <w:left w:w="108" w:type="dxa"/>
              <w:bottom w:w="0" w:type="dxa"/>
              <w:right w:w="108" w:type="dxa"/>
            </w:tcMar>
          </w:tcPr>
          <w:p w:rsidR="008937B6" w:rsidRPr="008937B6" w:rsidRDefault="008937B6" w:rsidP="00864AC5">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37B6">
              <w:rPr>
                <w:rFonts w:ascii="Times New Roman" w:eastAsia="Times New Roman" w:hAnsi="Times New Roman" w:cs="Times New Roman"/>
                <w:sz w:val="24"/>
                <w:szCs w:val="24"/>
                <w:lang w:eastAsia="ru-RU"/>
              </w:rPr>
              <w:t xml:space="preserve">Указывается в случае, если </w:t>
            </w:r>
            <w:proofErr w:type="gramStart"/>
            <w:r w:rsidRPr="008937B6">
              <w:rPr>
                <w:rFonts w:ascii="Times New Roman" w:eastAsia="Times New Roman" w:hAnsi="Times New Roman" w:cs="Times New Roman"/>
                <w:sz w:val="24"/>
                <w:szCs w:val="24"/>
                <w:lang w:eastAsia="ru-RU"/>
              </w:rPr>
              <w:t>установлен</w:t>
            </w:r>
            <w:proofErr w:type="gramEnd"/>
          </w:p>
        </w:tc>
      </w:tr>
      <w:tr w:rsidR="00DA1D9A" w:rsidRPr="006615E4" w:rsidTr="00A93F3E">
        <w:trPr>
          <w:trHeight w:val="1395"/>
        </w:trPr>
        <w:tc>
          <w:tcPr>
            <w:tcW w:w="594" w:type="dxa"/>
            <w:tcMar>
              <w:top w:w="0" w:type="dxa"/>
              <w:left w:w="108" w:type="dxa"/>
              <w:bottom w:w="0" w:type="dxa"/>
              <w:right w:w="108" w:type="dxa"/>
            </w:tcMar>
          </w:tcPr>
          <w:p w:rsidR="00DA1D9A" w:rsidRPr="006615E4" w:rsidRDefault="00DA1D9A"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7</w:t>
            </w:r>
          </w:p>
        </w:tc>
        <w:tc>
          <w:tcPr>
            <w:tcW w:w="3942" w:type="dxa"/>
            <w:tcMar>
              <w:top w:w="0" w:type="dxa"/>
              <w:left w:w="108" w:type="dxa"/>
              <w:bottom w:w="0" w:type="dxa"/>
              <w:right w:w="108" w:type="dxa"/>
            </w:tcMar>
          </w:tcPr>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«Шаг» аукциона</w:t>
            </w:r>
          </w:p>
        </w:tc>
        <w:tc>
          <w:tcPr>
            <w:tcW w:w="5777" w:type="dxa"/>
            <w:tcMar>
              <w:top w:w="0" w:type="dxa"/>
              <w:left w:w="108" w:type="dxa"/>
              <w:bottom w:w="0" w:type="dxa"/>
              <w:right w:w="108" w:type="dxa"/>
            </w:tcMar>
          </w:tcPr>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«Шаг» аукциона составляет 5 % (пять  процентов) от начальной (минимальной) цены </w:t>
            </w:r>
            <w:r w:rsidRPr="006615E4">
              <w:rPr>
                <w:rFonts w:ascii="Times New Roman" w:hAnsi="Times New Roman" w:cs="Times New Roman"/>
                <w:sz w:val="28"/>
                <w:szCs w:val="28"/>
              </w:rPr>
              <w:t>договора</w:t>
            </w:r>
            <w:r w:rsidRPr="006615E4">
              <w:rPr>
                <w:rFonts w:ascii="Times New Roman" w:eastAsia="Times New Roman" w:hAnsi="Times New Roman" w:cs="Times New Roman"/>
                <w:sz w:val="28"/>
                <w:szCs w:val="28"/>
                <w:lang w:eastAsia="ru-RU"/>
              </w:rPr>
              <w:t xml:space="preserve"> (цены лота)</w:t>
            </w:r>
            <w:r>
              <w:rPr>
                <w:rFonts w:ascii="Times New Roman" w:eastAsia="Times New Roman" w:hAnsi="Times New Roman" w:cs="Times New Roman"/>
                <w:sz w:val="28"/>
                <w:szCs w:val="28"/>
                <w:lang w:eastAsia="ru-RU"/>
              </w:rPr>
              <w:t xml:space="preserve">  установлен в размере</w:t>
            </w:r>
            <w:proofErr w:type="gramStart"/>
            <w:r>
              <w:rPr>
                <w:rFonts w:ascii="Times New Roman" w:eastAsia="Times New Roman" w:hAnsi="Times New Roman" w:cs="Times New Roman"/>
                <w:sz w:val="28"/>
                <w:szCs w:val="28"/>
                <w:lang w:eastAsia="ru-RU"/>
              </w:rPr>
              <w:t xml:space="preserve"> _______ (_______) </w:t>
            </w:r>
            <w:proofErr w:type="gramEnd"/>
            <w:r>
              <w:rPr>
                <w:rFonts w:ascii="Times New Roman" w:eastAsia="Times New Roman" w:hAnsi="Times New Roman" w:cs="Times New Roman"/>
                <w:sz w:val="28"/>
                <w:szCs w:val="28"/>
                <w:lang w:eastAsia="ru-RU"/>
              </w:rPr>
              <w:t>руб</w:t>
            </w:r>
            <w:r w:rsidRPr="006615E4">
              <w:rPr>
                <w:rFonts w:ascii="Times New Roman" w:eastAsia="Times New Roman" w:hAnsi="Times New Roman" w:cs="Times New Roman"/>
                <w:sz w:val="28"/>
                <w:szCs w:val="28"/>
                <w:lang w:eastAsia="ru-RU"/>
              </w:rPr>
              <w:t>.</w:t>
            </w:r>
          </w:p>
        </w:tc>
      </w:tr>
      <w:tr w:rsidR="00DA1D9A" w:rsidRPr="006615E4" w:rsidTr="00A93F3E">
        <w:trPr>
          <w:trHeight w:val="4085"/>
        </w:trPr>
        <w:tc>
          <w:tcPr>
            <w:tcW w:w="594" w:type="dxa"/>
            <w:tcMar>
              <w:top w:w="0" w:type="dxa"/>
              <w:left w:w="108" w:type="dxa"/>
              <w:bottom w:w="0" w:type="dxa"/>
              <w:right w:w="108" w:type="dxa"/>
            </w:tcMar>
          </w:tcPr>
          <w:p w:rsidR="00DA1D9A" w:rsidRPr="006615E4" w:rsidRDefault="00DA1D9A"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lastRenderedPageBreak/>
              <w:t>8</w:t>
            </w:r>
          </w:p>
        </w:tc>
        <w:tc>
          <w:tcPr>
            <w:tcW w:w="3942" w:type="dxa"/>
            <w:tcMar>
              <w:top w:w="0" w:type="dxa"/>
              <w:left w:w="108" w:type="dxa"/>
              <w:bottom w:w="0" w:type="dxa"/>
              <w:right w:w="108" w:type="dxa"/>
            </w:tcMar>
          </w:tcPr>
          <w:p w:rsidR="00DA1D9A" w:rsidRPr="006615E4" w:rsidRDefault="00DA1D9A" w:rsidP="00604C09">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 автоматической смены экспозиции)</w:t>
            </w:r>
          </w:p>
        </w:tc>
        <w:tc>
          <w:tcPr>
            <w:tcW w:w="5777" w:type="dxa"/>
            <w:tcMar>
              <w:top w:w="0" w:type="dxa"/>
              <w:left w:w="108" w:type="dxa"/>
              <w:bottom w:w="0" w:type="dxa"/>
              <w:right w:w="108" w:type="dxa"/>
            </w:tcMar>
          </w:tcPr>
          <w:p w:rsidR="00C80BD8" w:rsidRPr="006615E4" w:rsidRDefault="00DA1D9A" w:rsidP="002F078F">
            <w:pPr>
              <w:tabs>
                <w:tab w:val="right" w:pos="0"/>
                <w:tab w:val="right" w:pos="284"/>
                <w:tab w:val="left" w:pos="1456"/>
                <w:tab w:val="left" w:pos="14317"/>
              </w:tabs>
              <w:spacing w:after="0" w:line="240" w:lineRule="auto"/>
              <w:ind w:right="111"/>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Место размещения рекламной конструкции </w:t>
            </w:r>
            <w:r w:rsidRPr="005765F0">
              <w:rPr>
                <w:rFonts w:ascii="Times New Roman" w:eastAsia="Times New Roman" w:hAnsi="Times New Roman" w:cs="Times New Roman"/>
                <w:sz w:val="28"/>
                <w:szCs w:val="28"/>
                <w:lang w:eastAsia="ru-RU"/>
              </w:rPr>
              <w:t xml:space="preserve">согласно </w:t>
            </w:r>
            <w:r w:rsidR="00C80BD8" w:rsidRPr="005765F0">
              <w:rPr>
                <w:rFonts w:ascii="Times New Roman" w:hAnsi="Times New Roman" w:cs="Times New Roman"/>
                <w:sz w:val="28"/>
                <w:szCs w:val="28"/>
              </w:rPr>
              <w:t xml:space="preserve">Схеме размещения рекламных конструкций </w:t>
            </w:r>
            <w:r w:rsidR="00C80BD8" w:rsidRPr="005765F0">
              <w:rPr>
                <w:rFonts w:ascii="Times New Roman" w:eastAsia="Times New Roman" w:hAnsi="Times New Roman" w:cs="Times New Roman"/>
                <w:sz w:val="28"/>
                <w:szCs w:val="28"/>
                <w:lang w:eastAsia="ru-RU"/>
              </w:rPr>
              <w:t xml:space="preserve">на территории городского округа Домодедово, </w:t>
            </w:r>
            <w:r w:rsidR="005765F0" w:rsidRPr="005765F0">
              <w:rPr>
                <w:rFonts w:ascii="Times New Roman" w:eastAsia="Times New Roman" w:hAnsi="Times New Roman" w:cs="Times New Roman"/>
                <w:sz w:val="28"/>
                <w:szCs w:val="28"/>
                <w:lang w:eastAsia="ru-RU"/>
              </w:rPr>
              <w:t xml:space="preserve">согласованной с Правительством Московской области и </w:t>
            </w:r>
            <w:r w:rsidR="00C80BD8" w:rsidRPr="005765F0">
              <w:rPr>
                <w:rFonts w:ascii="Times New Roman" w:eastAsia="Times New Roman" w:hAnsi="Times New Roman" w:cs="Times New Roman"/>
                <w:sz w:val="28"/>
                <w:szCs w:val="28"/>
                <w:lang w:eastAsia="ru-RU"/>
              </w:rPr>
              <w:t>утвержденной постановлением Администрации городского ок</w:t>
            </w:r>
            <w:r w:rsidR="005765F0" w:rsidRPr="005765F0">
              <w:rPr>
                <w:rFonts w:ascii="Times New Roman" w:eastAsia="Times New Roman" w:hAnsi="Times New Roman" w:cs="Times New Roman"/>
                <w:sz w:val="28"/>
                <w:szCs w:val="28"/>
                <w:lang w:eastAsia="ru-RU"/>
              </w:rPr>
              <w:t>руга Домодедово  от_______№____</w:t>
            </w:r>
            <w:proofErr w:type="gramStart"/>
            <w:r w:rsidR="00C80BD8" w:rsidRPr="005765F0">
              <w:rPr>
                <w:rFonts w:ascii="Times New Roman" w:eastAsia="Times New Roman" w:hAnsi="Times New Roman" w:cs="Times New Roman"/>
                <w:sz w:val="28"/>
                <w:szCs w:val="28"/>
                <w:lang w:eastAsia="ru-RU"/>
              </w:rPr>
              <w:t xml:space="preserve"> </w:t>
            </w:r>
            <w:r w:rsidRPr="005765F0">
              <w:rPr>
                <w:rFonts w:ascii="Times New Roman" w:eastAsia="Times New Roman" w:hAnsi="Times New Roman" w:cs="Times New Roman"/>
                <w:sz w:val="28"/>
                <w:szCs w:val="28"/>
                <w:lang w:eastAsia="ru-RU"/>
              </w:rPr>
              <w:t>,</w:t>
            </w:r>
            <w:proofErr w:type="gramEnd"/>
            <w:r w:rsidRPr="005765F0">
              <w:rPr>
                <w:rFonts w:ascii="Times New Roman" w:eastAsia="Times New Roman" w:hAnsi="Times New Roman" w:cs="Times New Roman"/>
                <w:sz w:val="28"/>
                <w:szCs w:val="28"/>
                <w:lang w:eastAsia="ru-RU"/>
              </w:rPr>
              <w:t xml:space="preserve"> размещ</w:t>
            </w:r>
            <w:r w:rsidRPr="006615E4">
              <w:rPr>
                <w:rFonts w:ascii="Times New Roman" w:eastAsia="Times New Roman" w:hAnsi="Times New Roman" w:cs="Times New Roman"/>
                <w:sz w:val="28"/>
                <w:szCs w:val="28"/>
                <w:lang w:eastAsia="ru-RU"/>
              </w:rPr>
              <w:t xml:space="preserve">енной на официальном сайте </w:t>
            </w:r>
            <w:r>
              <w:rPr>
                <w:rFonts w:ascii="Times New Roman" w:eastAsia="Times New Roman" w:hAnsi="Times New Roman" w:cs="Times New Roman"/>
                <w:sz w:val="28"/>
                <w:szCs w:val="28"/>
                <w:lang w:eastAsia="ru-RU"/>
              </w:rPr>
              <w:t>городского округа Домодедово</w:t>
            </w:r>
            <w:r w:rsidRPr="006615E4">
              <w:rPr>
                <w:rFonts w:ascii="Times New Roman" w:eastAsia="Times New Roman" w:hAnsi="Times New Roman" w:cs="Times New Roman"/>
                <w:sz w:val="28"/>
                <w:szCs w:val="28"/>
                <w:lang w:eastAsia="ru-RU"/>
              </w:rPr>
              <w:t xml:space="preserve"> </w:t>
            </w:r>
            <w:proofErr w:type="spellStart"/>
            <w:r w:rsidRPr="006615E4">
              <w:rPr>
                <w:rFonts w:ascii="Times New Roman" w:eastAsia="Times New Roman" w:hAnsi="Times New Roman" w:cs="Times New Roman"/>
                <w:sz w:val="28"/>
                <w:szCs w:val="28"/>
                <w:lang w:eastAsia="ru-RU"/>
              </w:rPr>
              <w:t>www</w:t>
            </w:r>
            <w:proofErr w:type="spellEnd"/>
            <w:r w:rsidRPr="006615E4">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domod</w:t>
            </w:r>
            <w:proofErr w:type="spellEnd"/>
            <w:r w:rsidRPr="006615E4">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ru</w:t>
            </w:r>
            <w:proofErr w:type="spellEnd"/>
            <w:r w:rsidRPr="006615E4">
              <w:rPr>
                <w:rFonts w:ascii="Times New Roman" w:eastAsia="Times New Roman" w:hAnsi="Times New Roman" w:cs="Times New Roman"/>
                <w:i/>
                <w:iCs/>
                <w:sz w:val="28"/>
                <w:szCs w:val="28"/>
                <w:lang w:eastAsia="ru-RU"/>
              </w:rPr>
              <w:t xml:space="preserve">, </w:t>
            </w:r>
            <w:r w:rsidRPr="006615E4">
              <w:rPr>
                <w:rFonts w:ascii="Times New Roman" w:eastAsia="Times New Roman" w:hAnsi="Times New Roman" w:cs="Times New Roman"/>
                <w:sz w:val="28"/>
                <w:szCs w:val="28"/>
                <w:lang w:eastAsia="ru-RU"/>
              </w:rPr>
              <w:t>опубликованной _____________.</w:t>
            </w:r>
          </w:p>
        </w:tc>
      </w:tr>
      <w:tr w:rsidR="00DA1D9A" w:rsidRPr="006615E4" w:rsidTr="00A93F3E">
        <w:trPr>
          <w:trHeight w:val="1080"/>
        </w:trPr>
        <w:tc>
          <w:tcPr>
            <w:tcW w:w="594" w:type="dxa"/>
            <w:tcMar>
              <w:top w:w="0" w:type="dxa"/>
              <w:left w:w="108" w:type="dxa"/>
              <w:bottom w:w="0" w:type="dxa"/>
              <w:right w:w="108" w:type="dxa"/>
            </w:tcMar>
          </w:tcPr>
          <w:p w:rsidR="00DA1D9A" w:rsidRPr="006615E4" w:rsidRDefault="00DA1D9A"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9</w:t>
            </w:r>
          </w:p>
          <w:p w:rsidR="00DA1D9A" w:rsidRPr="006615E4" w:rsidRDefault="00DA1D9A"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rsidR="00DA1D9A" w:rsidRPr="006615E4" w:rsidRDefault="00DA1D9A"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rsidR="00DA1D9A" w:rsidRPr="006615E4" w:rsidRDefault="00DA1D9A"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rsidR="00DA1D9A" w:rsidRPr="006615E4" w:rsidRDefault="00DA1D9A"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rsidR="00DA1D9A" w:rsidRPr="006615E4" w:rsidRDefault="00DA1D9A"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rsidR="00DA1D9A" w:rsidRPr="006615E4" w:rsidRDefault="00DA1D9A"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rsidR="00DA1D9A" w:rsidRPr="006615E4" w:rsidRDefault="00DA1D9A"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rsidR="00DA1D9A" w:rsidRPr="006615E4" w:rsidRDefault="00DA1D9A"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tc>
        <w:tc>
          <w:tcPr>
            <w:tcW w:w="3942" w:type="dxa"/>
            <w:tcMar>
              <w:top w:w="0" w:type="dxa"/>
              <w:left w:w="108" w:type="dxa"/>
              <w:bottom w:w="0" w:type="dxa"/>
              <w:right w:w="108" w:type="dxa"/>
            </w:tcMar>
          </w:tcPr>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Порядок, форма и срок предоставления разъяснений положений Извещения о проведении электронного аукциона</w:t>
            </w:r>
          </w:p>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tc>
        <w:tc>
          <w:tcPr>
            <w:tcW w:w="5777" w:type="dxa"/>
            <w:tcMar>
              <w:top w:w="0" w:type="dxa"/>
              <w:left w:w="108" w:type="dxa"/>
              <w:bottom w:w="0" w:type="dxa"/>
              <w:right w:w="108" w:type="dxa"/>
            </w:tcMar>
          </w:tcPr>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Любое заинтересованное лицо вправе обратиться за разъяснениями положений Извещения о проведении электронного аукциона к организатору торгов с использованием средств электронной площадки.</w:t>
            </w:r>
          </w:p>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электронного аукциона не </w:t>
            </w:r>
            <w:proofErr w:type="gramStart"/>
            <w:r w:rsidRPr="006615E4">
              <w:rPr>
                <w:rFonts w:ascii="Times New Roman" w:eastAsia="Times New Roman" w:hAnsi="Times New Roman" w:cs="Times New Roman"/>
                <w:sz w:val="28"/>
                <w:szCs w:val="28"/>
                <w:lang w:eastAsia="ru-RU"/>
              </w:rPr>
              <w:t>позднее</w:t>
            </w:r>
            <w:proofErr w:type="gramEnd"/>
            <w:r w:rsidRPr="006615E4">
              <w:rPr>
                <w:rFonts w:ascii="Times New Roman" w:eastAsia="Times New Roman" w:hAnsi="Times New Roman" w:cs="Times New Roman"/>
                <w:sz w:val="28"/>
                <w:szCs w:val="28"/>
                <w:lang w:eastAsia="ru-RU"/>
              </w:rPr>
              <w:t xml:space="preserve"> чем за пять дней до даты окончания срока подачи заявок на участие в электронном аукционе.</w:t>
            </w:r>
          </w:p>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Организатор электронного аукциона обязан ответить на запрос в течение двух рабочих дней </w:t>
            </w:r>
            <w:proofErr w:type="gramStart"/>
            <w:r w:rsidRPr="006615E4">
              <w:rPr>
                <w:rFonts w:ascii="Times New Roman" w:eastAsia="Times New Roman" w:hAnsi="Times New Roman" w:cs="Times New Roman"/>
                <w:sz w:val="28"/>
                <w:szCs w:val="28"/>
                <w:lang w:eastAsia="ru-RU"/>
              </w:rPr>
              <w:t>с даты поступления</w:t>
            </w:r>
            <w:proofErr w:type="gramEnd"/>
            <w:r w:rsidRPr="006615E4">
              <w:rPr>
                <w:rFonts w:ascii="Times New Roman" w:eastAsia="Times New Roman" w:hAnsi="Times New Roman" w:cs="Times New Roman"/>
                <w:sz w:val="28"/>
                <w:szCs w:val="28"/>
                <w:lang w:eastAsia="ru-RU"/>
              </w:rPr>
              <w:t xml:space="preserve">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DA1D9A" w:rsidRPr="006615E4" w:rsidTr="008937B6">
        <w:trPr>
          <w:trHeight w:val="529"/>
        </w:trPr>
        <w:tc>
          <w:tcPr>
            <w:tcW w:w="594" w:type="dxa"/>
            <w:tcMar>
              <w:top w:w="0" w:type="dxa"/>
              <w:left w:w="108" w:type="dxa"/>
              <w:bottom w:w="0" w:type="dxa"/>
              <w:right w:w="108" w:type="dxa"/>
            </w:tcMar>
          </w:tcPr>
          <w:p w:rsidR="00DA1D9A" w:rsidRPr="006615E4" w:rsidRDefault="00DA1D9A"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10</w:t>
            </w:r>
          </w:p>
        </w:tc>
        <w:tc>
          <w:tcPr>
            <w:tcW w:w="3942" w:type="dxa"/>
            <w:tcMar>
              <w:top w:w="0" w:type="dxa"/>
              <w:left w:w="108" w:type="dxa"/>
              <w:bottom w:w="0" w:type="dxa"/>
              <w:right w:w="108" w:type="dxa"/>
            </w:tcMar>
          </w:tcPr>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Дата и время начала подачи заявок на участие в электронном аукционе </w:t>
            </w:r>
          </w:p>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Дата и время окончания подачи заявок на участие в электронном аукционе</w:t>
            </w:r>
          </w:p>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Адрес электронной площадки для  подачи заявок на участие </w:t>
            </w:r>
            <w:r w:rsidRPr="006615E4">
              <w:rPr>
                <w:rFonts w:ascii="Times New Roman" w:eastAsia="Times New Roman" w:hAnsi="Times New Roman" w:cs="Times New Roman"/>
                <w:sz w:val="28"/>
                <w:szCs w:val="28"/>
                <w:lang w:eastAsia="ru-RU"/>
              </w:rPr>
              <w:lastRenderedPageBreak/>
              <w:t>в электронном  аукционе</w:t>
            </w:r>
          </w:p>
        </w:tc>
        <w:tc>
          <w:tcPr>
            <w:tcW w:w="5777" w:type="dxa"/>
            <w:tcMar>
              <w:top w:w="0" w:type="dxa"/>
              <w:left w:w="108" w:type="dxa"/>
              <w:bottom w:w="0" w:type="dxa"/>
              <w:right w:w="108" w:type="dxa"/>
            </w:tcMar>
          </w:tcPr>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lastRenderedPageBreak/>
              <w:t>с  __ час</w:t>
            </w:r>
            <w:proofErr w:type="gramStart"/>
            <w:r w:rsidRPr="006615E4">
              <w:rPr>
                <w:rFonts w:ascii="Times New Roman" w:eastAsia="Times New Roman" w:hAnsi="Times New Roman" w:cs="Times New Roman"/>
                <w:sz w:val="28"/>
                <w:szCs w:val="28"/>
                <w:lang w:eastAsia="ru-RU"/>
              </w:rPr>
              <w:t>.</w:t>
            </w:r>
            <w:proofErr w:type="gramEnd"/>
            <w:r w:rsidRPr="006615E4">
              <w:rPr>
                <w:rFonts w:ascii="Times New Roman" w:eastAsia="Times New Roman" w:hAnsi="Times New Roman" w:cs="Times New Roman"/>
                <w:sz w:val="28"/>
                <w:szCs w:val="28"/>
                <w:lang w:eastAsia="ru-RU"/>
              </w:rPr>
              <w:t xml:space="preserve"> __ </w:t>
            </w:r>
            <w:proofErr w:type="gramStart"/>
            <w:r w:rsidRPr="006615E4">
              <w:rPr>
                <w:rFonts w:ascii="Times New Roman" w:eastAsia="Times New Roman" w:hAnsi="Times New Roman" w:cs="Times New Roman"/>
                <w:sz w:val="28"/>
                <w:szCs w:val="28"/>
                <w:lang w:eastAsia="ru-RU"/>
              </w:rPr>
              <w:t>м</w:t>
            </w:r>
            <w:proofErr w:type="gramEnd"/>
            <w:r w:rsidRPr="006615E4">
              <w:rPr>
                <w:rFonts w:ascii="Times New Roman" w:eastAsia="Times New Roman" w:hAnsi="Times New Roman" w:cs="Times New Roman"/>
                <w:sz w:val="28"/>
                <w:szCs w:val="28"/>
                <w:lang w:eastAsia="ru-RU"/>
              </w:rPr>
              <w:t xml:space="preserve">ин.  по московскому времени </w:t>
            </w:r>
          </w:p>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 «__»_________________20__г.</w:t>
            </w:r>
          </w:p>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до  __ час</w:t>
            </w:r>
            <w:proofErr w:type="gramStart"/>
            <w:r w:rsidRPr="006615E4">
              <w:rPr>
                <w:rFonts w:ascii="Times New Roman" w:eastAsia="Times New Roman" w:hAnsi="Times New Roman" w:cs="Times New Roman"/>
                <w:sz w:val="28"/>
                <w:szCs w:val="28"/>
                <w:lang w:eastAsia="ru-RU"/>
              </w:rPr>
              <w:t>.</w:t>
            </w:r>
            <w:proofErr w:type="gramEnd"/>
            <w:r w:rsidRPr="006615E4">
              <w:rPr>
                <w:rFonts w:ascii="Times New Roman" w:eastAsia="Times New Roman" w:hAnsi="Times New Roman" w:cs="Times New Roman"/>
                <w:sz w:val="28"/>
                <w:szCs w:val="28"/>
                <w:lang w:eastAsia="ru-RU"/>
              </w:rPr>
              <w:t xml:space="preserve"> __ </w:t>
            </w:r>
            <w:proofErr w:type="gramStart"/>
            <w:r w:rsidRPr="006615E4">
              <w:rPr>
                <w:rFonts w:ascii="Times New Roman" w:eastAsia="Times New Roman" w:hAnsi="Times New Roman" w:cs="Times New Roman"/>
                <w:sz w:val="28"/>
                <w:szCs w:val="28"/>
                <w:lang w:eastAsia="ru-RU"/>
              </w:rPr>
              <w:t>м</w:t>
            </w:r>
            <w:proofErr w:type="gramEnd"/>
            <w:r w:rsidRPr="006615E4">
              <w:rPr>
                <w:rFonts w:ascii="Times New Roman" w:eastAsia="Times New Roman" w:hAnsi="Times New Roman" w:cs="Times New Roman"/>
                <w:sz w:val="28"/>
                <w:szCs w:val="28"/>
                <w:lang w:eastAsia="ru-RU"/>
              </w:rPr>
              <w:t xml:space="preserve">ин. по московскому времени </w:t>
            </w:r>
          </w:p>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«__»_________________20__г.</w:t>
            </w:r>
          </w:p>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rsidR="00DA1D9A" w:rsidRPr="006615E4" w:rsidRDefault="00DA1D9A" w:rsidP="00604C09">
            <w:pPr>
              <w:tabs>
                <w:tab w:val="right" w:pos="0"/>
                <w:tab w:val="right" w:pos="284"/>
                <w:tab w:val="left" w:pos="1456"/>
              </w:tabs>
              <w:spacing w:after="0" w:line="240" w:lineRule="auto"/>
              <w:rPr>
                <w:rFonts w:ascii="Times New Roman" w:hAnsi="Times New Roman" w:cs="Times New Roman"/>
                <w:sz w:val="28"/>
                <w:szCs w:val="28"/>
              </w:rPr>
            </w:pPr>
            <w:r w:rsidRPr="006615E4">
              <w:rPr>
                <w:rFonts w:ascii="Times New Roman" w:hAnsi="Times New Roman" w:cs="Times New Roman"/>
                <w:sz w:val="28"/>
                <w:szCs w:val="28"/>
              </w:rPr>
              <w:t>Адрес: _______________________________.</w:t>
            </w:r>
          </w:p>
          <w:p w:rsidR="00DA1D9A" w:rsidRPr="006615E4" w:rsidRDefault="00DA1D9A" w:rsidP="00604C09">
            <w:pPr>
              <w:tabs>
                <w:tab w:val="right" w:pos="0"/>
                <w:tab w:val="right" w:pos="284"/>
                <w:tab w:val="left" w:pos="1456"/>
              </w:tabs>
              <w:spacing w:after="0" w:line="240" w:lineRule="auto"/>
              <w:rPr>
                <w:rFonts w:ascii="Times New Roman" w:hAnsi="Times New Roman" w:cs="Times New Roman"/>
                <w:sz w:val="28"/>
                <w:szCs w:val="28"/>
              </w:rPr>
            </w:pPr>
          </w:p>
          <w:p w:rsidR="00402C0D" w:rsidRDefault="00402C0D" w:rsidP="00604C09">
            <w:pPr>
              <w:tabs>
                <w:tab w:val="right" w:pos="0"/>
                <w:tab w:val="right" w:pos="284"/>
                <w:tab w:val="left" w:pos="1456"/>
              </w:tabs>
              <w:spacing w:after="0" w:line="240" w:lineRule="auto"/>
              <w:rPr>
                <w:rFonts w:ascii="Times New Roman" w:hAnsi="Times New Roman" w:cs="Times New Roman"/>
                <w:sz w:val="28"/>
                <w:szCs w:val="28"/>
              </w:rPr>
            </w:pPr>
          </w:p>
          <w:p w:rsidR="00402C0D" w:rsidRDefault="00402C0D" w:rsidP="00604C09">
            <w:pPr>
              <w:tabs>
                <w:tab w:val="right" w:pos="0"/>
                <w:tab w:val="right" w:pos="284"/>
                <w:tab w:val="left" w:pos="1456"/>
              </w:tabs>
              <w:spacing w:after="0" w:line="240" w:lineRule="auto"/>
              <w:rPr>
                <w:rFonts w:ascii="Times New Roman" w:hAnsi="Times New Roman" w:cs="Times New Roman"/>
                <w:sz w:val="28"/>
                <w:szCs w:val="28"/>
              </w:rPr>
            </w:pPr>
          </w:p>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hAnsi="Times New Roman" w:cs="Times New Roman"/>
                <w:sz w:val="28"/>
                <w:szCs w:val="28"/>
              </w:rPr>
              <w:lastRenderedPageBreak/>
              <w:t>_____________________________________</w:t>
            </w:r>
          </w:p>
        </w:tc>
      </w:tr>
      <w:tr w:rsidR="00DA1D9A" w:rsidRPr="006615E4" w:rsidTr="00A93F3E">
        <w:tc>
          <w:tcPr>
            <w:tcW w:w="594" w:type="dxa"/>
            <w:tcMar>
              <w:top w:w="0" w:type="dxa"/>
              <w:left w:w="108" w:type="dxa"/>
              <w:bottom w:w="0" w:type="dxa"/>
              <w:right w:w="108" w:type="dxa"/>
            </w:tcMar>
          </w:tcPr>
          <w:p w:rsidR="00DA1D9A" w:rsidRPr="006615E4" w:rsidRDefault="00DA1D9A"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lastRenderedPageBreak/>
              <w:t>11</w:t>
            </w:r>
          </w:p>
        </w:tc>
        <w:tc>
          <w:tcPr>
            <w:tcW w:w="3942" w:type="dxa"/>
            <w:tcMar>
              <w:top w:w="0" w:type="dxa"/>
              <w:left w:w="108" w:type="dxa"/>
              <w:bottom w:w="0" w:type="dxa"/>
              <w:right w:w="108" w:type="dxa"/>
            </w:tcMar>
          </w:tcPr>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Срок рассмотрения заявок на участие в</w:t>
            </w:r>
            <w:r w:rsidRPr="006615E4">
              <w:rPr>
                <w:rFonts w:ascii="Times New Roman" w:hAnsi="Times New Roman" w:cs="Times New Roman"/>
              </w:rPr>
              <w:t xml:space="preserve"> </w:t>
            </w:r>
            <w:r w:rsidRPr="006615E4">
              <w:rPr>
                <w:rFonts w:ascii="Times New Roman" w:eastAsia="Times New Roman" w:hAnsi="Times New Roman" w:cs="Times New Roman"/>
                <w:sz w:val="28"/>
                <w:szCs w:val="28"/>
                <w:lang w:eastAsia="ru-RU"/>
              </w:rPr>
              <w:t>электронном аукционе</w:t>
            </w:r>
          </w:p>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Срок окончания рассмотрения заявок на участие в аукционе</w:t>
            </w:r>
          </w:p>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Уведомление лиц, подавших заявки на участие в электронном аукционе, об их допуске (отказе в допуске) к участию в аукционе</w:t>
            </w:r>
          </w:p>
        </w:tc>
        <w:tc>
          <w:tcPr>
            <w:tcW w:w="5777" w:type="dxa"/>
            <w:tcMar>
              <w:top w:w="0" w:type="dxa"/>
              <w:left w:w="108" w:type="dxa"/>
              <w:bottom w:w="0" w:type="dxa"/>
              <w:right w:w="108" w:type="dxa"/>
            </w:tcMar>
          </w:tcPr>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Осуществляется аукционной комиссией </w:t>
            </w:r>
          </w:p>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с ___ час</w:t>
            </w:r>
            <w:proofErr w:type="gramStart"/>
            <w:r w:rsidRPr="006615E4">
              <w:rPr>
                <w:rFonts w:ascii="Times New Roman" w:eastAsia="Times New Roman" w:hAnsi="Times New Roman" w:cs="Times New Roman"/>
                <w:sz w:val="28"/>
                <w:szCs w:val="28"/>
                <w:lang w:eastAsia="ru-RU"/>
              </w:rPr>
              <w:t>.</w:t>
            </w:r>
            <w:proofErr w:type="gramEnd"/>
            <w:r w:rsidRPr="006615E4">
              <w:rPr>
                <w:rFonts w:ascii="Times New Roman" w:eastAsia="Times New Roman" w:hAnsi="Times New Roman" w:cs="Times New Roman"/>
                <w:sz w:val="28"/>
                <w:szCs w:val="28"/>
                <w:lang w:eastAsia="ru-RU"/>
              </w:rPr>
              <w:t xml:space="preserve"> ___ </w:t>
            </w:r>
            <w:proofErr w:type="gramStart"/>
            <w:r w:rsidRPr="006615E4">
              <w:rPr>
                <w:rFonts w:ascii="Times New Roman" w:eastAsia="Times New Roman" w:hAnsi="Times New Roman" w:cs="Times New Roman"/>
                <w:sz w:val="28"/>
                <w:szCs w:val="28"/>
                <w:lang w:eastAsia="ru-RU"/>
              </w:rPr>
              <w:t>м</w:t>
            </w:r>
            <w:proofErr w:type="gramEnd"/>
            <w:r w:rsidRPr="006615E4">
              <w:rPr>
                <w:rFonts w:ascii="Times New Roman" w:eastAsia="Times New Roman" w:hAnsi="Times New Roman" w:cs="Times New Roman"/>
                <w:sz w:val="28"/>
                <w:szCs w:val="28"/>
                <w:lang w:eastAsia="ru-RU"/>
              </w:rPr>
              <w:t>ин. по московскому времени «__»_________________20__г.</w:t>
            </w:r>
          </w:p>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до  __ час</w:t>
            </w:r>
            <w:proofErr w:type="gramStart"/>
            <w:r w:rsidRPr="006615E4">
              <w:rPr>
                <w:rFonts w:ascii="Times New Roman" w:eastAsia="Times New Roman" w:hAnsi="Times New Roman" w:cs="Times New Roman"/>
                <w:sz w:val="28"/>
                <w:szCs w:val="28"/>
                <w:lang w:eastAsia="ru-RU"/>
              </w:rPr>
              <w:t>.</w:t>
            </w:r>
            <w:proofErr w:type="gramEnd"/>
            <w:r w:rsidRPr="006615E4">
              <w:rPr>
                <w:rFonts w:ascii="Times New Roman" w:eastAsia="Times New Roman" w:hAnsi="Times New Roman" w:cs="Times New Roman"/>
                <w:sz w:val="28"/>
                <w:szCs w:val="28"/>
                <w:lang w:eastAsia="ru-RU"/>
              </w:rPr>
              <w:t xml:space="preserve"> __ </w:t>
            </w:r>
            <w:proofErr w:type="gramStart"/>
            <w:r w:rsidRPr="006615E4">
              <w:rPr>
                <w:rFonts w:ascii="Times New Roman" w:eastAsia="Times New Roman" w:hAnsi="Times New Roman" w:cs="Times New Roman"/>
                <w:sz w:val="28"/>
                <w:szCs w:val="28"/>
                <w:lang w:eastAsia="ru-RU"/>
              </w:rPr>
              <w:t>м</w:t>
            </w:r>
            <w:proofErr w:type="gramEnd"/>
            <w:r w:rsidRPr="006615E4">
              <w:rPr>
                <w:rFonts w:ascii="Times New Roman" w:eastAsia="Times New Roman" w:hAnsi="Times New Roman" w:cs="Times New Roman"/>
                <w:sz w:val="28"/>
                <w:szCs w:val="28"/>
                <w:lang w:eastAsia="ru-RU"/>
              </w:rPr>
              <w:t xml:space="preserve">ин. по московскому времени </w:t>
            </w:r>
          </w:p>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«__»_________________20__г.</w:t>
            </w:r>
          </w:p>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который подписывается всеми присутствующими на заседан</w:t>
            </w:r>
            <w:proofErr w:type="gramStart"/>
            <w:r w:rsidRPr="006615E4">
              <w:rPr>
                <w:rFonts w:ascii="Times New Roman" w:eastAsia="Times New Roman" w:hAnsi="Times New Roman" w:cs="Times New Roman"/>
                <w:sz w:val="28"/>
                <w:szCs w:val="28"/>
                <w:lang w:eastAsia="ru-RU"/>
              </w:rPr>
              <w:t>ии ау</w:t>
            </w:r>
            <w:proofErr w:type="gramEnd"/>
            <w:r w:rsidRPr="006615E4">
              <w:rPr>
                <w:rFonts w:ascii="Times New Roman" w:eastAsia="Times New Roman" w:hAnsi="Times New Roman" w:cs="Times New Roman"/>
                <w:sz w:val="28"/>
                <w:szCs w:val="28"/>
                <w:lang w:eastAsia="ru-RU"/>
              </w:rPr>
              <w:t>кционной комиссии членами, в срок не позднее даты окончания срока рассмотрения данных заявок.</w:t>
            </w:r>
          </w:p>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а также обеспечивает его размещение на сайте ЕПТ МО, электронной площадке.</w:t>
            </w:r>
          </w:p>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В течение одного часа со дня поступления оператору электронной площадки протокола он направляет каждому заявителю, подавшему заявку на участие в электронном аукционе, уведомление о решении, принятом в отношении поданной им заявки.</w:t>
            </w:r>
          </w:p>
        </w:tc>
      </w:tr>
      <w:tr w:rsidR="00DA1D9A" w:rsidRPr="006615E4" w:rsidTr="00A93F3E">
        <w:trPr>
          <w:trHeight w:val="1376"/>
        </w:trPr>
        <w:tc>
          <w:tcPr>
            <w:tcW w:w="594" w:type="dxa"/>
            <w:tcMar>
              <w:top w:w="0" w:type="dxa"/>
              <w:left w:w="108" w:type="dxa"/>
              <w:bottom w:w="0" w:type="dxa"/>
              <w:right w:w="108" w:type="dxa"/>
            </w:tcMar>
          </w:tcPr>
          <w:p w:rsidR="00DA1D9A" w:rsidRPr="006615E4" w:rsidRDefault="00DA1D9A"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12</w:t>
            </w:r>
          </w:p>
        </w:tc>
        <w:tc>
          <w:tcPr>
            <w:tcW w:w="3942" w:type="dxa"/>
            <w:tcMar>
              <w:top w:w="0" w:type="dxa"/>
              <w:left w:w="108" w:type="dxa"/>
              <w:bottom w:w="0" w:type="dxa"/>
              <w:right w:w="108" w:type="dxa"/>
            </w:tcMar>
          </w:tcPr>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Адрес электронной площадки проведения электронного аукциона, дата проведения электронного аукциона</w:t>
            </w:r>
          </w:p>
        </w:tc>
        <w:tc>
          <w:tcPr>
            <w:tcW w:w="5777" w:type="dxa"/>
            <w:tcMar>
              <w:top w:w="0" w:type="dxa"/>
              <w:left w:w="108" w:type="dxa"/>
              <w:bottom w:w="0" w:type="dxa"/>
              <w:right w:w="108" w:type="dxa"/>
            </w:tcMar>
          </w:tcPr>
          <w:p w:rsidR="00DA1D9A" w:rsidRPr="006615E4" w:rsidRDefault="00DA1D9A" w:rsidP="00604C09">
            <w:pPr>
              <w:tabs>
                <w:tab w:val="right" w:pos="0"/>
                <w:tab w:val="right" w:pos="284"/>
                <w:tab w:val="left" w:pos="1456"/>
              </w:tabs>
              <w:spacing w:after="0" w:line="240" w:lineRule="auto"/>
              <w:rPr>
                <w:rFonts w:ascii="Times New Roman" w:hAnsi="Times New Roman" w:cs="Times New Roman"/>
                <w:sz w:val="28"/>
                <w:szCs w:val="28"/>
              </w:rPr>
            </w:pPr>
            <w:r w:rsidRPr="006615E4">
              <w:rPr>
                <w:rFonts w:ascii="Times New Roman" w:hAnsi="Times New Roman" w:cs="Times New Roman"/>
                <w:sz w:val="28"/>
                <w:szCs w:val="28"/>
              </w:rPr>
              <w:t>Адрес: _____________________________.</w:t>
            </w:r>
          </w:p>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__ час</w:t>
            </w:r>
            <w:proofErr w:type="gramStart"/>
            <w:r w:rsidRPr="006615E4">
              <w:rPr>
                <w:rFonts w:ascii="Times New Roman" w:eastAsia="Times New Roman" w:hAnsi="Times New Roman" w:cs="Times New Roman"/>
                <w:sz w:val="28"/>
                <w:szCs w:val="28"/>
                <w:lang w:eastAsia="ru-RU"/>
              </w:rPr>
              <w:t>.</w:t>
            </w:r>
            <w:proofErr w:type="gramEnd"/>
            <w:r w:rsidRPr="006615E4">
              <w:rPr>
                <w:rFonts w:ascii="Times New Roman" w:eastAsia="Times New Roman" w:hAnsi="Times New Roman" w:cs="Times New Roman"/>
                <w:sz w:val="28"/>
                <w:szCs w:val="28"/>
                <w:lang w:eastAsia="ru-RU"/>
              </w:rPr>
              <w:t xml:space="preserve"> __ </w:t>
            </w:r>
            <w:proofErr w:type="gramStart"/>
            <w:r w:rsidRPr="006615E4">
              <w:rPr>
                <w:rFonts w:ascii="Times New Roman" w:eastAsia="Times New Roman" w:hAnsi="Times New Roman" w:cs="Times New Roman"/>
                <w:sz w:val="28"/>
                <w:szCs w:val="28"/>
                <w:lang w:eastAsia="ru-RU"/>
              </w:rPr>
              <w:t>м</w:t>
            </w:r>
            <w:proofErr w:type="gramEnd"/>
            <w:r w:rsidRPr="006615E4">
              <w:rPr>
                <w:rFonts w:ascii="Times New Roman" w:eastAsia="Times New Roman" w:hAnsi="Times New Roman" w:cs="Times New Roman"/>
                <w:sz w:val="28"/>
                <w:szCs w:val="28"/>
                <w:lang w:eastAsia="ru-RU"/>
              </w:rPr>
              <w:t xml:space="preserve">ин. по московскому времени </w:t>
            </w:r>
          </w:p>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«__»_________________20__г.</w:t>
            </w:r>
          </w:p>
        </w:tc>
      </w:tr>
      <w:tr w:rsidR="00DA1D9A" w:rsidRPr="006615E4" w:rsidTr="00A93F3E">
        <w:tc>
          <w:tcPr>
            <w:tcW w:w="594" w:type="dxa"/>
            <w:tcMar>
              <w:top w:w="0" w:type="dxa"/>
              <w:left w:w="108" w:type="dxa"/>
              <w:bottom w:w="0" w:type="dxa"/>
              <w:right w:w="108" w:type="dxa"/>
            </w:tcMar>
          </w:tcPr>
          <w:p w:rsidR="00DA1D9A" w:rsidRPr="006615E4" w:rsidRDefault="00DA1D9A"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13</w:t>
            </w:r>
          </w:p>
        </w:tc>
        <w:tc>
          <w:tcPr>
            <w:tcW w:w="3942" w:type="dxa"/>
            <w:tcMar>
              <w:top w:w="0" w:type="dxa"/>
              <w:left w:w="108" w:type="dxa"/>
              <w:bottom w:w="0" w:type="dxa"/>
              <w:right w:w="108" w:type="dxa"/>
            </w:tcMar>
          </w:tcPr>
          <w:p w:rsidR="00DA1D9A" w:rsidRPr="006615E4" w:rsidRDefault="00DA1D9A" w:rsidP="00604C09">
            <w:pPr>
              <w:pStyle w:val="ConsPlusNormal"/>
              <w:tabs>
                <w:tab w:val="right" w:pos="0"/>
                <w:tab w:val="right" w:pos="284"/>
                <w:tab w:val="left" w:pos="1456"/>
              </w:tabs>
              <w:rPr>
                <w:rFonts w:eastAsia="Times New Roman"/>
                <w:lang w:eastAsia="ru-RU"/>
              </w:rPr>
            </w:pPr>
            <w:r w:rsidRPr="006615E4">
              <w:rPr>
                <w:rFonts w:eastAsia="Times New Roman"/>
                <w:lang w:eastAsia="ru-RU"/>
              </w:rPr>
              <w:t>Порядок определения победителя электронного аукциона</w:t>
            </w:r>
          </w:p>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tc>
        <w:tc>
          <w:tcPr>
            <w:tcW w:w="5777" w:type="dxa"/>
            <w:tcMar>
              <w:top w:w="0" w:type="dxa"/>
              <w:left w:w="108" w:type="dxa"/>
              <w:bottom w:w="0" w:type="dxa"/>
              <w:right w:w="108" w:type="dxa"/>
            </w:tcMar>
          </w:tcPr>
          <w:p w:rsidR="00DA1D9A" w:rsidRPr="006615E4" w:rsidRDefault="00DA1D9A"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r w:rsidRPr="006615E4">
              <w:rPr>
                <w:rFonts w:ascii="Times New Roman" w:hAnsi="Times New Roman" w:cs="Times New Roman"/>
                <w:sz w:val="28"/>
                <w:szCs w:val="28"/>
              </w:rPr>
              <w:t xml:space="preserve">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w:t>
            </w:r>
            <w:r w:rsidRPr="006615E4">
              <w:rPr>
                <w:rFonts w:ascii="Times New Roman" w:eastAsia="Times New Roman" w:hAnsi="Times New Roman" w:cs="Times New Roman"/>
                <w:sz w:val="28"/>
                <w:szCs w:val="28"/>
                <w:lang w:eastAsia="ru-RU"/>
              </w:rPr>
              <w:t>Извещении о проведении электронного аукциона</w:t>
            </w:r>
            <w:r w:rsidRPr="006615E4">
              <w:rPr>
                <w:rFonts w:ascii="Times New Roman" w:hAnsi="Times New Roman" w:cs="Times New Roman"/>
                <w:sz w:val="28"/>
                <w:szCs w:val="28"/>
              </w:rPr>
              <w:t xml:space="preserve">. </w:t>
            </w:r>
          </w:p>
        </w:tc>
      </w:tr>
      <w:tr w:rsidR="00DA1D9A" w:rsidRPr="006615E4" w:rsidTr="00A93F3E">
        <w:tc>
          <w:tcPr>
            <w:tcW w:w="594" w:type="dxa"/>
            <w:tcMar>
              <w:top w:w="0" w:type="dxa"/>
              <w:left w:w="108" w:type="dxa"/>
              <w:bottom w:w="0" w:type="dxa"/>
              <w:right w:w="108" w:type="dxa"/>
            </w:tcMar>
          </w:tcPr>
          <w:p w:rsidR="00DA1D9A" w:rsidRPr="006615E4" w:rsidRDefault="00DA1D9A"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14</w:t>
            </w:r>
          </w:p>
        </w:tc>
        <w:tc>
          <w:tcPr>
            <w:tcW w:w="3942" w:type="dxa"/>
            <w:tcMar>
              <w:top w:w="0" w:type="dxa"/>
              <w:left w:w="108" w:type="dxa"/>
              <w:bottom w:w="0" w:type="dxa"/>
              <w:right w:w="108" w:type="dxa"/>
            </w:tcMar>
          </w:tcPr>
          <w:p w:rsidR="00DA1D9A" w:rsidRPr="006615E4" w:rsidRDefault="00DA1D9A" w:rsidP="00604C09">
            <w:pPr>
              <w:pStyle w:val="ConsPlusNormal"/>
              <w:tabs>
                <w:tab w:val="right" w:pos="0"/>
                <w:tab w:val="right" w:pos="284"/>
                <w:tab w:val="left" w:pos="1456"/>
              </w:tabs>
              <w:rPr>
                <w:rFonts w:eastAsia="Times New Roman"/>
                <w:lang w:eastAsia="ru-RU"/>
              </w:rPr>
            </w:pPr>
            <w:r w:rsidRPr="006615E4">
              <w:rPr>
                <w:rFonts w:eastAsia="Times New Roman"/>
                <w:lang w:eastAsia="ru-RU"/>
              </w:rPr>
              <w:t xml:space="preserve">Срок заключения договора  </w:t>
            </w:r>
          </w:p>
        </w:tc>
        <w:tc>
          <w:tcPr>
            <w:tcW w:w="5777" w:type="dxa"/>
            <w:tcMar>
              <w:top w:w="0" w:type="dxa"/>
              <w:left w:w="108" w:type="dxa"/>
              <w:bottom w:w="0" w:type="dxa"/>
              <w:right w:w="108" w:type="dxa"/>
            </w:tcMar>
          </w:tcPr>
          <w:p w:rsidR="00DA1D9A" w:rsidRPr="006615E4" w:rsidRDefault="00DA1D9A"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r w:rsidRPr="006615E4">
              <w:rPr>
                <w:rFonts w:ascii="Times New Roman" w:hAnsi="Times New Roman" w:cs="Times New Roman"/>
                <w:sz w:val="28"/>
                <w:szCs w:val="28"/>
              </w:rPr>
              <w:t xml:space="preserve">Договор может быть заключен не ранее чем через 10 дней и в срок не позднее 20 дней </w:t>
            </w:r>
            <w:proofErr w:type="gramStart"/>
            <w:r w:rsidRPr="006615E4">
              <w:rPr>
                <w:rFonts w:ascii="Times New Roman" w:hAnsi="Times New Roman" w:cs="Times New Roman"/>
                <w:sz w:val="28"/>
                <w:szCs w:val="28"/>
              </w:rPr>
              <w:t>с даты размещения</w:t>
            </w:r>
            <w:proofErr w:type="gramEnd"/>
            <w:r w:rsidRPr="006615E4">
              <w:rPr>
                <w:rFonts w:ascii="Times New Roman" w:hAnsi="Times New Roman" w:cs="Times New Roman"/>
                <w:sz w:val="28"/>
                <w:szCs w:val="28"/>
              </w:rPr>
              <w:t xml:space="preserve"> на электронной площадке </w:t>
            </w:r>
            <w:r w:rsidRPr="006615E4">
              <w:rPr>
                <w:rFonts w:ascii="Times New Roman" w:hAnsi="Times New Roman" w:cs="Times New Roman"/>
                <w:sz w:val="28"/>
                <w:szCs w:val="28"/>
              </w:rPr>
              <w:lastRenderedPageBreak/>
              <w:t>протокола о результатах электронного аукциона.</w:t>
            </w:r>
          </w:p>
        </w:tc>
      </w:tr>
      <w:tr w:rsidR="00DA1D9A" w:rsidRPr="006615E4" w:rsidTr="00A93F3E">
        <w:tc>
          <w:tcPr>
            <w:tcW w:w="594" w:type="dxa"/>
            <w:tcMar>
              <w:top w:w="0" w:type="dxa"/>
              <w:left w:w="108" w:type="dxa"/>
              <w:bottom w:w="0" w:type="dxa"/>
              <w:right w:w="108" w:type="dxa"/>
            </w:tcMar>
          </w:tcPr>
          <w:p w:rsidR="00DA1D9A" w:rsidRPr="006615E4" w:rsidRDefault="00DA1D9A"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lastRenderedPageBreak/>
              <w:t>15</w:t>
            </w:r>
          </w:p>
        </w:tc>
        <w:tc>
          <w:tcPr>
            <w:tcW w:w="3942" w:type="dxa"/>
            <w:tcMar>
              <w:top w:w="0" w:type="dxa"/>
              <w:left w:w="108" w:type="dxa"/>
              <w:bottom w:w="0" w:type="dxa"/>
              <w:right w:w="108" w:type="dxa"/>
            </w:tcMar>
          </w:tcPr>
          <w:p w:rsidR="00854ECC" w:rsidRPr="006615E4" w:rsidRDefault="00DA1D9A" w:rsidP="00854ECC">
            <w:pPr>
              <w:pStyle w:val="ConsPlusNormal"/>
              <w:tabs>
                <w:tab w:val="right" w:pos="0"/>
                <w:tab w:val="right" w:pos="284"/>
                <w:tab w:val="left" w:pos="1456"/>
              </w:tabs>
              <w:rPr>
                <w:rFonts w:eastAsia="Times New Roman"/>
                <w:lang w:eastAsia="ru-RU"/>
              </w:rPr>
            </w:pPr>
            <w:r w:rsidRPr="006615E4">
              <w:rPr>
                <w:rFonts w:eastAsia="Times New Roman"/>
                <w:lang w:eastAsia="ru-RU"/>
              </w:rPr>
              <w:t>Срок подписания победителем</w:t>
            </w:r>
            <w:r w:rsidRPr="006615E4">
              <w:t xml:space="preserve"> </w:t>
            </w:r>
            <w:r w:rsidR="00854ECC" w:rsidRPr="006615E4">
              <w:rPr>
                <w:rFonts w:eastAsia="Times New Roman"/>
                <w:lang w:eastAsia="ru-RU"/>
              </w:rPr>
              <w:t>электронного аукциона</w:t>
            </w:r>
          </w:p>
          <w:p w:rsidR="00DA1D9A" w:rsidRPr="006615E4" w:rsidRDefault="00DA1D9A" w:rsidP="00604C09">
            <w:pPr>
              <w:pStyle w:val="ConsPlusNormal"/>
              <w:tabs>
                <w:tab w:val="right" w:pos="0"/>
                <w:tab w:val="right" w:pos="284"/>
                <w:tab w:val="left" w:pos="1456"/>
              </w:tabs>
              <w:rPr>
                <w:rFonts w:eastAsia="Times New Roman"/>
                <w:lang w:eastAsia="ru-RU"/>
              </w:rPr>
            </w:pPr>
            <w:r w:rsidRPr="006615E4">
              <w:t>договора</w:t>
            </w:r>
            <w:r w:rsidRPr="006615E4">
              <w:rPr>
                <w:rFonts w:eastAsia="Times New Roman"/>
                <w:lang w:eastAsia="ru-RU"/>
              </w:rPr>
              <w:t xml:space="preserve"> </w:t>
            </w:r>
          </w:p>
        </w:tc>
        <w:tc>
          <w:tcPr>
            <w:tcW w:w="5777" w:type="dxa"/>
            <w:tcMar>
              <w:top w:w="0" w:type="dxa"/>
              <w:left w:w="108" w:type="dxa"/>
              <w:bottom w:w="0" w:type="dxa"/>
              <w:right w:w="108" w:type="dxa"/>
            </w:tcMar>
          </w:tcPr>
          <w:p w:rsidR="00DA1D9A" w:rsidRPr="00AD37A6" w:rsidRDefault="004A2449" w:rsidP="00854ECC">
            <w:pPr>
              <w:widowControl w:val="0"/>
              <w:tabs>
                <w:tab w:val="right" w:pos="0"/>
                <w:tab w:val="right" w:pos="284"/>
                <w:tab w:val="left" w:pos="1456"/>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течение 10 дней со дня размещения Организатором электронного аукциона на электронной площадке проекта Договора,</w:t>
            </w:r>
            <w:r w:rsidR="00854ECC" w:rsidRPr="006615E4">
              <w:rPr>
                <w:rFonts w:ascii="Times New Roman" w:eastAsia="Times New Roman" w:hAnsi="Times New Roman" w:cs="Times New Roman"/>
                <w:sz w:val="28"/>
                <w:szCs w:val="28"/>
                <w:lang w:eastAsia="ru-RU"/>
              </w:rPr>
              <w:t xml:space="preserve"> победитель </w:t>
            </w:r>
            <w:r w:rsidR="00854ECC">
              <w:rPr>
                <w:rFonts w:ascii="Times New Roman" w:eastAsia="Times New Roman" w:hAnsi="Times New Roman" w:cs="Times New Roman"/>
                <w:sz w:val="28"/>
                <w:szCs w:val="28"/>
                <w:lang w:eastAsia="ru-RU"/>
              </w:rPr>
              <w:t>электронный</w:t>
            </w:r>
            <w:r w:rsidR="00854ECC" w:rsidRPr="001C3A0A">
              <w:rPr>
                <w:rFonts w:ascii="Times New Roman" w:eastAsia="Times New Roman" w:hAnsi="Times New Roman" w:cs="Times New Roman"/>
                <w:sz w:val="28"/>
                <w:szCs w:val="28"/>
                <w:lang w:eastAsia="ru-RU"/>
              </w:rPr>
              <w:t xml:space="preserve"> аукциона размещает на электронной площадке проект договора</w:t>
            </w:r>
            <w:r w:rsidR="00854ECC">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w:t>
            </w:r>
            <w:r w:rsidRPr="00AD37A6">
              <w:rPr>
                <w:rFonts w:ascii="Times New Roman" w:hAnsi="Times New Roman" w:cs="Times New Roman"/>
                <w:sz w:val="28"/>
                <w:szCs w:val="28"/>
              </w:rPr>
              <w:t xml:space="preserve"> </w:t>
            </w:r>
            <w:r w:rsidRPr="006615E4">
              <w:rPr>
                <w:rFonts w:ascii="Times New Roman" w:eastAsia="Times New Roman" w:hAnsi="Times New Roman" w:cs="Times New Roman"/>
                <w:sz w:val="28"/>
                <w:szCs w:val="28"/>
                <w:lang w:eastAsia="ru-RU"/>
              </w:rPr>
              <w:t>подписанн</w:t>
            </w:r>
            <w:r w:rsidR="00854ECC">
              <w:rPr>
                <w:rFonts w:ascii="Times New Roman" w:eastAsia="Times New Roman" w:hAnsi="Times New Roman" w:cs="Times New Roman"/>
                <w:sz w:val="28"/>
                <w:szCs w:val="28"/>
                <w:lang w:eastAsia="ru-RU"/>
              </w:rPr>
              <w:t>ый</w:t>
            </w:r>
            <w:r w:rsidRPr="006615E4">
              <w:rPr>
                <w:rFonts w:ascii="Times New Roman" w:eastAsia="Times New Roman" w:hAnsi="Times New Roman" w:cs="Times New Roman"/>
                <w:sz w:val="28"/>
                <w:szCs w:val="28"/>
                <w:lang w:eastAsia="ru-RU"/>
              </w:rPr>
              <w:t xml:space="preserve"> лицом, имеющим право действовать от имени п</w:t>
            </w:r>
            <w:r>
              <w:rPr>
                <w:rFonts w:ascii="Times New Roman" w:eastAsia="Times New Roman" w:hAnsi="Times New Roman" w:cs="Times New Roman"/>
                <w:sz w:val="28"/>
                <w:szCs w:val="28"/>
                <w:lang w:eastAsia="ru-RU"/>
              </w:rPr>
              <w:t>обедителя электронного аукциона</w:t>
            </w:r>
            <w:r w:rsidRPr="006615E4">
              <w:rPr>
                <w:rFonts w:ascii="Times New Roman" w:eastAsia="Times New Roman" w:hAnsi="Times New Roman" w:cs="Times New Roman"/>
                <w:sz w:val="28"/>
                <w:szCs w:val="28"/>
                <w:lang w:eastAsia="ru-RU"/>
              </w:rPr>
              <w:t>.</w:t>
            </w:r>
            <w:r w:rsidRPr="004A2449">
              <w:rPr>
                <w:rFonts w:ascii="Times New Roman" w:eastAsia="Times New Roman" w:hAnsi="Times New Roman" w:cs="Times New Roman"/>
                <w:sz w:val="28"/>
                <w:szCs w:val="28"/>
                <w:lang w:eastAsia="ru-RU"/>
              </w:rPr>
              <w:t xml:space="preserve"> </w:t>
            </w:r>
            <w:r w:rsidRPr="006615E4">
              <w:rPr>
                <w:rFonts w:ascii="Times New Roman" w:eastAsia="Times New Roman" w:hAnsi="Times New Roman" w:cs="Times New Roman"/>
                <w:sz w:val="28"/>
                <w:szCs w:val="28"/>
                <w:lang w:eastAsia="ru-RU"/>
              </w:rPr>
              <w:t>Одновременно с подписанием договора победитель электронного аукциона обязан предоставить обеспечение исполнения договора</w:t>
            </w:r>
            <w:r>
              <w:rPr>
                <w:rFonts w:ascii="Times New Roman" w:eastAsia="Times New Roman" w:hAnsi="Times New Roman" w:cs="Times New Roman"/>
                <w:sz w:val="28"/>
                <w:szCs w:val="28"/>
                <w:lang w:eastAsia="ru-RU"/>
              </w:rPr>
              <w:t xml:space="preserve"> </w:t>
            </w:r>
            <w:r w:rsidRPr="001C3A0A">
              <w:rPr>
                <w:rFonts w:ascii="Times New Roman" w:hAnsi="Times New Roman" w:cs="Times New Roman"/>
                <w:sz w:val="28"/>
                <w:szCs w:val="28"/>
              </w:rPr>
              <w:t>(если данное условие предусмотрено Извещением)</w:t>
            </w:r>
            <w:r w:rsidRPr="006615E4">
              <w:rPr>
                <w:rFonts w:ascii="Times New Roman" w:eastAsia="Times New Roman" w:hAnsi="Times New Roman" w:cs="Times New Roman"/>
                <w:sz w:val="28"/>
                <w:szCs w:val="28"/>
                <w:lang w:eastAsia="ru-RU"/>
              </w:rPr>
              <w:t>.</w:t>
            </w:r>
          </w:p>
        </w:tc>
      </w:tr>
      <w:tr w:rsidR="00DA1D9A" w:rsidRPr="006615E4" w:rsidTr="00A93F3E">
        <w:trPr>
          <w:trHeight w:val="651"/>
        </w:trPr>
        <w:tc>
          <w:tcPr>
            <w:tcW w:w="594" w:type="dxa"/>
            <w:tcMar>
              <w:top w:w="0" w:type="dxa"/>
              <w:left w:w="108" w:type="dxa"/>
              <w:bottom w:w="0" w:type="dxa"/>
              <w:right w:w="108" w:type="dxa"/>
            </w:tcMar>
          </w:tcPr>
          <w:p w:rsidR="00DA1D9A" w:rsidRPr="006615E4" w:rsidRDefault="00DA1D9A"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16</w:t>
            </w:r>
          </w:p>
        </w:tc>
        <w:tc>
          <w:tcPr>
            <w:tcW w:w="3942" w:type="dxa"/>
            <w:tcMar>
              <w:top w:w="0" w:type="dxa"/>
              <w:left w:w="108" w:type="dxa"/>
              <w:bottom w:w="0" w:type="dxa"/>
              <w:right w:w="108" w:type="dxa"/>
            </w:tcMar>
          </w:tcPr>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Форма, сроки и порядок оплаты по договору</w:t>
            </w:r>
          </w:p>
        </w:tc>
        <w:tc>
          <w:tcPr>
            <w:tcW w:w="5777" w:type="dxa"/>
            <w:tcMar>
              <w:top w:w="0" w:type="dxa"/>
              <w:left w:w="108" w:type="dxa"/>
              <w:bottom w:w="0" w:type="dxa"/>
              <w:right w:w="108" w:type="dxa"/>
            </w:tcMar>
          </w:tcPr>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bCs/>
                <w:sz w:val="28"/>
                <w:szCs w:val="28"/>
                <w:lang w:eastAsia="ru-RU"/>
              </w:rPr>
              <w:t>Форма, сроки и порядок оплаты определены</w:t>
            </w:r>
            <w:r w:rsidRPr="006615E4">
              <w:rPr>
                <w:rFonts w:ascii="Times New Roman" w:eastAsia="Times New Roman" w:hAnsi="Times New Roman" w:cs="Times New Roman"/>
                <w:sz w:val="28"/>
                <w:szCs w:val="28"/>
                <w:lang w:eastAsia="ru-RU"/>
              </w:rPr>
              <w:t xml:space="preserve"> проектом договора. </w:t>
            </w:r>
          </w:p>
        </w:tc>
      </w:tr>
      <w:tr w:rsidR="00DA1D9A" w:rsidRPr="006615E4" w:rsidTr="00A93F3E">
        <w:trPr>
          <w:trHeight w:val="1165"/>
        </w:trPr>
        <w:tc>
          <w:tcPr>
            <w:tcW w:w="594" w:type="dxa"/>
            <w:tcMar>
              <w:top w:w="0" w:type="dxa"/>
              <w:left w:w="108" w:type="dxa"/>
              <w:bottom w:w="0" w:type="dxa"/>
              <w:right w:w="108" w:type="dxa"/>
            </w:tcMar>
          </w:tcPr>
          <w:p w:rsidR="00DA1D9A" w:rsidRPr="006615E4" w:rsidRDefault="00DA1D9A"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17</w:t>
            </w:r>
          </w:p>
        </w:tc>
        <w:tc>
          <w:tcPr>
            <w:tcW w:w="3942" w:type="dxa"/>
            <w:tcMar>
              <w:top w:w="0" w:type="dxa"/>
              <w:left w:w="108" w:type="dxa"/>
              <w:bottom w:w="0" w:type="dxa"/>
              <w:right w:w="108" w:type="dxa"/>
            </w:tcMar>
          </w:tcPr>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Решение об отказе от проведения электронного аукциона</w:t>
            </w:r>
          </w:p>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p>
        </w:tc>
        <w:tc>
          <w:tcPr>
            <w:tcW w:w="5777" w:type="dxa"/>
            <w:tcMar>
              <w:top w:w="0" w:type="dxa"/>
              <w:left w:w="108" w:type="dxa"/>
              <w:bottom w:w="0" w:type="dxa"/>
              <w:right w:w="108" w:type="dxa"/>
            </w:tcMar>
          </w:tcPr>
          <w:p w:rsidR="00DA1D9A" w:rsidRPr="006615E4" w:rsidRDefault="00DA1D9A" w:rsidP="00854ECC">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окончания срока подачи заявок на участие в электронном аукционе.</w:t>
            </w:r>
          </w:p>
          <w:p w:rsidR="00DA1D9A" w:rsidRPr="006615E4" w:rsidRDefault="00DA1D9A" w:rsidP="00854ECC">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Организатор электронного аукциона размещает решение об отказе от проведения электронного аукциона на официальном сайте</w:t>
            </w:r>
            <w:r w:rsidR="00662D1B">
              <w:rPr>
                <w:rFonts w:ascii="Times New Roman" w:eastAsia="Times New Roman" w:hAnsi="Times New Roman" w:cs="Times New Roman"/>
                <w:sz w:val="28"/>
                <w:szCs w:val="28"/>
                <w:lang w:eastAsia="ru-RU"/>
              </w:rPr>
              <w:t xml:space="preserve"> городского округа Домодедово, официальном сайте торгов</w:t>
            </w:r>
            <w:r w:rsidRPr="006615E4">
              <w:rPr>
                <w:rFonts w:ascii="Times New Roman" w:eastAsia="Times New Roman" w:hAnsi="Times New Roman" w:cs="Times New Roman"/>
                <w:sz w:val="28"/>
                <w:szCs w:val="28"/>
                <w:lang w:eastAsia="ru-RU"/>
              </w:rPr>
              <w:t xml:space="preserve">, а также обеспечивает его размещение на сайте ЕПТ МО, электронной площадке в течение 1 (одного) </w:t>
            </w:r>
            <w:r w:rsidR="00662D1B">
              <w:rPr>
                <w:rFonts w:ascii="Times New Roman" w:eastAsia="Times New Roman" w:hAnsi="Times New Roman" w:cs="Times New Roman"/>
                <w:sz w:val="28"/>
                <w:szCs w:val="28"/>
                <w:lang w:eastAsia="ru-RU"/>
              </w:rPr>
              <w:t xml:space="preserve">рабочего </w:t>
            </w:r>
            <w:r w:rsidRPr="006615E4">
              <w:rPr>
                <w:rFonts w:ascii="Times New Roman" w:eastAsia="Times New Roman" w:hAnsi="Times New Roman" w:cs="Times New Roman"/>
                <w:sz w:val="28"/>
                <w:szCs w:val="28"/>
                <w:lang w:eastAsia="ru-RU"/>
              </w:rPr>
              <w:t xml:space="preserve">дня </w:t>
            </w:r>
            <w:proofErr w:type="gramStart"/>
            <w:r w:rsidRPr="006615E4">
              <w:rPr>
                <w:rFonts w:ascii="Times New Roman" w:eastAsia="Times New Roman" w:hAnsi="Times New Roman" w:cs="Times New Roman"/>
                <w:sz w:val="28"/>
                <w:szCs w:val="28"/>
                <w:lang w:eastAsia="ru-RU"/>
              </w:rPr>
              <w:t>с даты принятия</w:t>
            </w:r>
            <w:proofErr w:type="gramEnd"/>
            <w:r w:rsidRPr="006615E4">
              <w:rPr>
                <w:rFonts w:ascii="Times New Roman" w:eastAsia="Times New Roman" w:hAnsi="Times New Roman" w:cs="Times New Roman"/>
                <w:sz w:val="28"/>
                <w:szCs w:val="28"/>
                <w:lang w:eastAsia="ru-RU"/>
              </w:rPr>
              <w:t xml:space="preserve"> решения об отказе от проведения электронного аукциона. В </w:t>
            </w:r>
            <w:r w:rsidR="004220E4">
              <w:rPr>
                <w:rFonts w:ascii="Times New Roman" w:eastAsia="Times New Roman" w:hAnsi="Times New Roman" w:cs="Times New Roman"/>
                <w:sz w:val="28"/>
                <w:szCs w:val="28"/>
                <w:lang w:eastAsia="ru-RU"/>
              </w:rPr>
              <w:t>течение 2 (двух) рабочих дней со дня размещения решения об отказе от проведения электронного аукциона</w:t>
            </w:r>
            <w:r w:rsidR="002730CF">
              <w:rPr>
                <w:rFonts w:ascii="Times New Roman" w:eastAsia="Times New Roman" w:hAnsi="Times New Roman" w:cs="Times New Roman"/>
                <w:sz w:val="28"/>
                <w:szCs w:val="28"/>
                <w:lang w:eastAsia="ru-RU"/>
              </w:rPr>
              <w:t>,</w:t>
            </w:r>
            <w:r w:rsidRPr="006615E4">
              <w:rPr>
                <w:rFonts w:ascii="Times New Roman" w:eastAsia="Times New Roman" w:hAnsi="Times New Roman" w:cs="Times New Roman"/>
                <w:sz w:val="28"/>
                <w:szCs w:val="28"/>
                <w:lang w:eastAsia="ru-RU"/>
              </w:rPr>
              <w:t xml:space="preserve"> о</w:t>
            </w:r>
            <w:r w:rsidR="002730CF">
              <w:rPr>
                <w:rFonts w:ascii="Times New Roman" w:eastAsia="Times New Roman" w:hAnsi="Times New Roman" w:cs="Times New Roman"/>
                <w:sz w:val="28"/>
                <w:szCs w:val="28"/>
                <w:lang w:eastAsia="ru-RU"/>
              </w:rPr>
              <w:t>перато</w:t>
            </w:r>
            <w:r w:rsidRPr="006615E4">
              <w:rPr>
                <w:rFonts w:ascii="Times New Roman" w:eastAsia="Times New Roman" w:hAnsi="Times New Roman" w:cs="Times New Roman"/>
                <w:sz w:val="28"/>
                <w:szCs w:val="28"/>
                <w:lang w:eastAsia="ru-RU"/>
              </w:rPr>
              <w:t xml:space="preserve">р направляет соответствующие уведомления всем заявителям и разблокирует денежные средства, в отношении которых осуществлено блокирование операций </w:t>
            </w:r>
            <w:r w:rsidR="004220E4">
              <w:rPr>
                <w:rFonts w:ascii="Times New Roman" w:eastAsia="Times New Roman" w:hAnsi="Times New Roman" w:cs="Times New Roman"/>
                <w:sz w:val="28"/>
                <w:szCs w:val="28"/>
                <w:lang w:eastAsia="ru-RU"/>
              </w:rPr>
              <w:t>по Счету Заявителя (участника).</w:t>
            </w:r>
          </w:p>
        </w:tc>
      </w:tr>
      <w:tr w:rsidR="00DA1D9A" w:rsidRPr="006615E4" w:rsidTr="00A93F3E">
        <w:trPr>
          <w:trHeight w:val="1165"/>
        </w:trPr>
        <w:tc>
          <w:tcPr>
            <w:tcW w:w="594" w:type="dxa"/>
            <w:tcMar>
              <w:top w:w="0" w:type="dxa"/>
              <w:left w:w="108" w:type="dxa"/>
              <w:bottom w:w="0" w:type="dxa"/>
              <w:right w:w="108" w:type="dxa"/>
            </w:tcMar>
          </w:tcPr>
          <w:p w:rsidR="00DA1D9A" w:rsidRPr="006615E4" w:rsidRDefault="00DA1D9A"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18</w:t>
            </w:r>
          </w:p>
        </w:tc>
        <w:tc>
          <w:tcPr>
            <w:tcW w:w="3942" w:type="dxa"/>
            <w:tcMar>
              <w:top w:w="0" w:type="dxa"/>
              <w:left w:w="108" w:type="dxa"/>
              <w:bottom w:w="0" w:type="dxa"/>
              <w:right w:w="108" w:type="dxa"/>
            </w:tcMar>
          </w:tcPr>
          <w:p w:rsidR="00DA1D9A" w:rsidRPr="006615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о внесении изменений </w:t>
            </w:r>
            <w:r w:rsidRPr="006615E4">
              <w:rPr>
                <w:rFonts w:ascii="Times New Roman" w:eastAsia="Times New Roman" w:hAnsi="Times New Roman" w:cs="Times New Roman"/>
                <w:sz w:val="28"/>
                <w:szCs w:val="28"/>
                <w:lang w:eastAsia="ru-RU"/>
              </w:rPr>
              <w:t>в Извещение о проведении  электронного аукциона</w:t>
            </w:r>
          </w:p>
        </w:tc>
        <w:tc>
          <w:tcPr>
            <w:tcW w:w="5777" w:type="dxa"/>
            <w:tcMar>
              <w:top w:w="0" w:type="dxa"/>
              <w:left w:w="108" w:type="dxa"/>
              <w:bottom w:w="0" w:type="dxa"/>
              <w:right w:w="108" w:type="dxa"/>
            </w:tcMar>
          </w:tcPr>
          <w:p w:rsidR="004220E4" w:rsidRDefault="00DA1D9A"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Организатор электронного аукциона вправе принять решение о внесении изменений в Извещении о проведении электронного аукциона не позднее, чем за 3 (три) дня до даты окончания срока подачи заявок на </w:t>
            </w:r>
            <w:r w:rsidRPr="006615E4">
              <w:rPr>
                <w:rFonts w:ascii="Times New Roman" w:eastAsia="Times New Roman" w:hAnsi="Times New Roman" w:cs="Times New Roman"/>
                <w:sz w:val="28"/>
                <w:szCs w:val="28"/>
                <w:lang w:eastAsia="ru-RU"/>
              </w:rPr>
              <w:lastRenderedPageBreak/>
              <w:t xml:space="preserve">участие в электронном аукционе. В течение одного дня </w:t>
            </w:r>
            <w:proofErr w:type="gramStart"/>
            <w:r w:rsidRPr="006615E4">
              <w:rPr>
                <w:rFonts w:ascii="Times New Roman" w:eastAsia="Times New Roman" w:hAnsi="Times New Roman" w:cs="Times New Roman"/>
                <w:sz w:val="28"/>
                <w:szCs w:val="28"/>
                <w:lang w:eastAsia="ru-RU"/>
              </w:rPr>
              <w:t>с даты принятия</w:t>
            </w:r>
            <w:proofErr w:type="gramEnd"/>
            <w:r w:rsidRPr="006615E4">
              <w:rPr>
                <w:rFonts w:ascii="Times New Roman" w:eastAsia="Times New Roman" w:hAnsi="Times New Roman" w:cs="Times New Roman"/>
                <w:sz w:val="28"/>
                <w:szCs w:val="28"/>
                <w:lang w:eastAsia="ru-RU"/>
              </w:rPr>
              <w:t xml:space="preserve"> указанного решения организатор электронного аукциона размещает такие изменения </w:t>
            </w:r>
            <w:r w:rsidR="002730CF" w:rsidRPr="006615E4">
              <w:rPr>
                <w:rFonts w:ascii="Times New Roman" w:eastAsia="Times New Roman" w:hAnsi="Times New Roman" w:cs="Times New Roman"/>
                <w:sz w:val="28"/>
                <w:szCs w:val="28"/>
                <w:lang w:eastAsia="ru-RU"/>
              </w:rPr>
              <w:t>на официальном сайте</w:t>
            </w:r>
            <w:r w:rsidR="002730CF">
              <w:rPr>
                <w:rFonts w:ascii="Times New Roman" w:eastAsia="Times New Roman" w:hAnsi="Times New Roman" w:cs="Times New Roman"/>
                <w:sz w:val="28"/>
                <w:szCs w:val="28"/>
                <w:lang w:eastAsia="ru-RU"/>
              </w:rPr>
              <w:t xml:space="preserve"> городского округа Домодедово, официальном сайте торгов</w:t>
            </w:r>
            <w:r w:rsidRPr="006615E4">
              <w:rPr>
                <w:rFonts w:ascii="Times New Roman" w:eastAsia="Times New Roman" w:hAnsi="Times New Roman" w:cs="Times New Roman"/>
                <w:sz w:val="28"/>
                <w:szCs w:val="28"/>
                <w:lang w:eastAsia="ru-RU"/>
              </w:rPr>
              <w:t xml:space="preserve">, а также обеспечивает их размещение на сайте ЕПТ МО, электронной площадке. При этом срок подачи заявок на участие в электронном аукционе должен быть продлен таким образом, чтобы </w:t>
            </w:r>
            <w:proofErr w:type="gramStart"/>
            <w:r w:rsidRPr="006615E4">
              <w:rPr>
                <w:rFonts w:ascii="Times New Roman" w:eastAsia="Times New Roman" w:hAnsi="Times New Roman" w:cs="Times New Roman"/>
                <w:sz w:val="28"/>
                <w:szCs w:val="28"/>
                <w:lang w:eastAsia="ru-RU"/>
              </w:rPr>
              <w:t>с даты размещения</w:t>
            </w:r>
            <w:proofErr w:type="gramEnd"/>
            <w:r w:rsidRPr="006615E4">
              <w:rPr>
                <w:rFonts w:ascii="Times New Roman" w:eastAsia="Times New Roman" w:hAnsi="Times New Roman" w:cs="Times New Roman"/>
                <w:sz w:val="28"/>
                <w:szCs w:val="28"/>
                <w:lang w:eastAsia="ru-RU"/>
              </w:rPr>
              <w:t xml:space="preserve">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 дней.</w:t>
            </w:r>
            <w:r w:rsidR="004220E4">
              <w:rPr>
                <w:rFonts w:ascii="Times New Roman" w:eastAsia="Times New Roman" w:hAnsi="Times New Roman" w:cs="Times New Roman"/>
                <w:sz w:val="28"/>
                <w:szCs w:val="28"/>
                <w:lang w:eastAsia="ru-RU"/>
              </w:rPr>
              <w:t xml:space="preserve"> </w:t>
            </w:r>
          </w:p>
          <w:p w:rsidR="00DA1D9A" w:rsidRPr="006615E4" w:rsidRDefault="004220E4"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При этом 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 размещенными надлежащим образом.</w:t>
            </w:r>
          </w:p>
        </w:tc>
      </w:tr>
    </w:tbl>
    <w:p w:rsidR="00C91866" w:rsidRDefault="00C91866"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rsidR="00BD39BB" w:rsidRPr="006615E4" w:rsidRDefault="00BD39BB" w:rsidP="00BD39BB">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8"/>
          <w:szCs w:val="28"/>
          <w:lang w:eastAsia="ru-RU"/>
        </w:rPr>
      </w:pPr>
      <w:r w:rsidRPr="006615E4">
        <w:rPr>
          <w:rFonts w:ascii="Times New Roman" w:eastAsia="Times New Roman" w:hAnsi="Times New Roman" w:cs="Times New Roman"/>
          <w:bCs/>
          <w:sz w:val="28"/>
          <w:szCs w:val="28"/>
          <w:lang w:eastAsia="ru-RU"/>
        </w:rPr>
        <w:t xml:space="preserve">2. Перечень лотов, </w:t>
      </w:r>
      <w:r w:rsidRPr="006615E4">
        <w:rPr>
          <w:rFonts w:ascii="Times New Roman" w:eastAsia="Times New Roman" w:hAnsi="Times New Roman" w:cs="Times New Roman"/>
          <w:sz w:val="28"/>
          <w:szCs w:val="28"/>
          <w:lang w:eastAsia="ru-RU"/>
        </w:rPr>
        <w:t>начальной (минимальной) цены Лота</w:t>
      </w:r>
      <w:r w:rsidRPr="006615E4">
        <w:rPr>
          <w:rFonts w:ascii="Times New Roman" w:eastAsia="Times New Roman" w:hAnsi="Times New Roman" w:cs="Times New Roman"/>
          <w:bCs/>
          <w:sz w:val="28"/>
          <w:szCs w:val="28"/>
          <w:lang w:eastAsia="ru-RU"/>
        </w:rPr>
        <w:t>,</w:t>
      </w:r>
    </w:p>
    <w:p w:rsidR="00BD39BB" w:rsidRPr="006615E4" w:rsidRDefault="00BD39BB" w:rsidP="00BD39BB">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8"/>
          <w:szCs w:val="28"/>
          <w:lang w:eastAsia="ru-RU"/>
        </w:rPr>
      </w:pPr>
      <w:r w:rsidRPr="006615E4">
        <w:rPr>
          <w:rFonts w:ascii="Times New Roman" w:eastAsia="Times New Roman" w:hAnsi="Times New Roman" w:cs="Times New Roman"/>
          <w:bCs/>
          <w:sz w:val="28"/>
          <w:szCs w:val="28"/>
          <w:lang w:eastAsia="ru-RU"/>
        </w:rPr>
        <w:t xml:space="preserve"> срок действия договоров</w:t>
      </w:r>
    </w:p>
    <w:p w:rsidR="00BD39BB" w:rsidRPr="006615E4" w:rsidRDefault="00BD39BB"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Лот № 1</w:t>
      </w:r>
    </w:p>
    <w:tbl>
      <w:tblPr>
        <w:tblStyle w:val="a7"/>
        <w:tblW w:w="0" w:type="auto"/>
        <w:tblInd w:w="-176" w:type="dxa"/>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BD39BB" w:rsidRPr="006615E4" w:rsidTr="00604C09">
        <w:tc>
          <w:tcPr>
            <w:tcW w:w="568" w:type="dxa"/>
          </w:tcPr>
          <w:p w:rsidR="00BD39BB" w:rsidRPr="006615E4" w:rsidRDefault="00BD39BB" w:rsidP="00604C09">
            <w:pPr>
              <w:jc w:val="both"/>
              <w:rPr>
                <w:rFonts w:ascii="Times New Roman" w:hAnsi="Times New Roman" w:cs="Times New Roman"/>
                <w:bCs/>
                <w:sz w:val="20"/>
                <w:szCs w:val="20"/>
              </w:rPr>
            </w:pPr>
            <w:r w:rsidRPr="006615E4">
              <w:rPr>
                <w:rFonts w:ascii="Times New Roman" w:hAnsi="Times New Roman" w:cs="Times New Roman"/>
                <w:bCs/>
                <w:sz w:val="20"/>
                <w:szCs w:val="20"/>
              </w:rPr>
              <w:t>№ п\</w:t>
            </w:r>
            <w:proofErr w:type="gramStart"/>
            <w:r w:rsidRPr="006615E4">
              <w:rPr>
                <w:rFonts w:ascii="Times New Roman" w:hAnsi="Times New Roman" w:cs="Times New Roman"/>
                <w:bCs/>
                <w:sz w:val="20"/>
                <w:szCs w:val="20"/>
              </w:rPr>
              <w:t>п</w:t>
            </w:r>
            <w:proofErr w:type="gramEnd"/>
          </w:p>
          <w:p w:rsidR="00BD39BB" w:rsidRPr="006615E4" w:rsidRDefault="00BD39BB" w:rsidP="00604C09">
            <w:pPr>
              <w:tabs>
                <w:tab w:val="right" w:pos="0"/>
                <w:tab w:val="right" w:pos="284"/>
                <w:tab w:val="left" w:pos="1456"/>
              </w:tabs>
              <w:jc w:val="both"/>
              <w:rPr>
                <w:rFonts w:ascii="Times New Roman" w:hAnsi="Times New Roman" w:cs="Times New Roman"/>
                <w:sz w:val="20"/>
                <w:szCs w:val="20"/>
              </w:rPr>
            </w:pPr>
          </w:p>
        </w:tc>
        <w:tc>
          <w:tcPr>
            <w:tcW w:w="850" w:type="dxa"/>
          </w:tcPr>
          <w:p w:rsidR="00BD39BB" w:rsidRPr="006615E4" w:rsidRDefault="00BD39BB" w:rsidP="00604C09">
            <w:pPr>
              <w:tabs>
                <w:tab w:val="right" w:pos="0"/>
                <w:tab w:val="right" w:pos="284"/>
                <w:tab w:val="left" w:pos="1456"/>
              </w:tabs>
              <w:jc w:val="both"/>
              <w:rPr>
                <w:rFonts w:ascii="Times New Roman" w:hAnsi="Times New Roman" w:cs="Times New Roman"/>
                <w:sz w:val="20"/>
                <w:szCs w:val="20"/>
              </w:rPr>
            </w:pPr>
            <w:r w:rsidRPr="006615E4">
              <w:rPr>
                <w:rFonts w:ascii="Times New Roman" w:hAnsi="Times New Roman" w:cs="Times New Roman"/>
                <w:sz w:val="20"/>
                <w:szCs w:val="20"/>
              </w:rPr>
              <w:t>Адрес установки</w:t>
            </w:r>
            <w:r w:rsidR="00535277">
              <w:rPr>
                <w:rFonts w:ascii="Times New Roman" w:hAnsi="Times New Roman" w:cs="Times New Roman"/>
                <w:sz w:val="20"/>
                <w:szCs w:val="20"/>
              </w:rPr>
              <w:t xml:space="preserve"> и эксплуатации</w:t>
            </w:r>
          </w:p>
        </w:tc>
        <w:tc>
          <w:tcPr>
            <w:tcW w:w="906" w:type="dxa"/>
          </w:tcPr>
          <w:p w:rsidR="00BD39BB" w:rsidRPr="006615E4" w:rsidRDefault="00BD39BB" w:rsidP="00604C09">
            <w:pPr>
              <w:tabs>
                <w:tab w:val="right" w:pos="0"/>
                <w:tab w:val="right" w:pos="284"/>
                <w:tab w:val="left" w:pos="1456"/>
              </w:tabs>
              <w:jc w:val="both"/>
              <w:rPr>
                <w:rFonts w:ascii="Times New Roman" w:hAnsi="Times New Roman" w:cs="Times New Roman"/>
                <w:sz w:val="20"/>
                <w:szCs w:val="20"/>
              </w:rPr>
            </w:pPr>
            <w:r w:rsidRPr="006615E4">
              <w:rPr>
                <w:rFonts w:ascii="Times New Roman" w:hAnsi="Times New Roman" w:cs="Times New Roman"/>
                <w:sz w:val="20"/>
                <w:szCs w:val="20"/>
              </w:rPr>
              <w:t>№ РК в схеме</w:t>
            </w:r>
            <w:r w:rsidR="00535277">
              <w:rPr>
                <w:rFonts w:ascii="Times New Roman" w:hAnsi="Times New Roman" w:cs="Times New Roman"/>
                <w:sz w:val="20"/>
                <w:szCs w:val="20"/>
              </w:rPr>
              <w:t xml:space="preserve"> размещения РК</w:t>
            </w:r>
          </w:p>
        </w:tc>
        <w:tc>
          <w:tcPr>
            <w:tcW w:w="531" w:type="dxa"/>
          </w:tcPr>
          <w:p w:rsidR="00BD39BB" w:rsidRPr="006615E4" w:rsidRDefault="00BD39BB" w:rsidP="00604C09">
            <w:pPr>
              <w:tabs>
                <w:tab w:val="right" w:pos="0"/>
                <w:tab w:val="right" w:pos="284"/>
                <w:tab w:val="left" w:pos="1456"/>
              </w:tabs>
              <w:jc w:val="both"/>
              <w:rPr>
                <w:rFonts w:ascii="Times New Roman" w:hAnsi="Times New Roman" w:cs="Times New Roman"/>
                <w:sz w:val="20"/>
                <w:szCs w:val="20"/>
              </w:rPr>
            </w:pPr>
            <w:r w:rsidRPr="006615E4">
              <w:rPr>
                <w:rFonts w:ascii="Times New Roman" w:hAnsi="Times New Roman" w:cs="Times New Roman"/>
                <w:sz w:val="20"/>
                <w:szCs w:val="20"/>
              </w:rPr>
              <w:t>Вид РК</w:t>
            </w:r>
          </w:p>
        </w:tc>
        <w:tc>
          <w:tcPr>
            <w:tcW w:w="525" w:type="dxa"/>
          </w:tcPr>
          <w:p w:rsidR="00BD39BB" w:rsidRPr="006615E4" w:rsidRDefault="00BD39BB" w:rsidP="00604C09">
            <w:pPr>
              <w:tabs>
                <w:tab w:val="right" w:pos="0"/>
                <w:tab w:val="right" w:pos="284"/>
                <w:tab w:val="left" w:pos="1456"/>
              </w:tabs>
              <w:jc w:val="both"/>
              <w:rPr>
                <w:rFonts w:ascii="Times New Roman" w:hAnsi="Times New Roman" w:cs="Times New Roman"/>
                <w:sz w:val="20"/>
                <w:szCs w:val="20"/>
              </w:rPr>
            </w:pPr>
            <w:r w:rsidRPr="006615E4">
              <w:rPr>
                <w:rFonts w:ascii="Times New Roman" w:hAnsi="Times New Roman" w:cs="Times New Roman"/>
                <w:sz w:val="20"/>
                <w:szCs w:val="20"/>
              </w:rPr>
              <w:t>Тип РК</w:t>
            </w:r>
          </w:p>
        </w:tc>
        <w:tc>
          <w:tcPr>
            <w:tcW w:w="762" w:type="dxa"/>
          </w:tcPr>
          <w:p w:rsidR="00BD39BB" w:rsidRPr="006615E4" w:rsidRDefault="00BD39BB" w:rsidP="00604C09">
            <w:pPr>
              <w:tabs>
                <w:tab w:val="right" w:pos="0"/>
                <w:tab w:val="right" w:pos="284"/>
                <w:tab w:val="left" w:pos="1456"/>
              </w:tabs>
              <w:jc w:val="both"/>
              <w:rPr>
                <w:rFonts w:ascii="Times New Roman" w:hAnsi="Times New Roman" w:cs="Times New Roman"/>
                <w:sz w:val="20"/>
                <w:szCs w:val="20"/>
              </w:rPr>
            </w:pPr>
            <w:r w:rsidRPr="006615E4">
              <w:rPr>
                <w:rFonts w:ascii="Times New Roman" w:hAnsi="Times New Roman" w:cs="Times New Roman"/>
                <w:sz w:val="20"/>
                <w:szCs w:val="20"/>
              </w:rPr>
              <w:t>Размер</w:t>
            </w:r>
            <w:r w:rsidR="00535277">
              <w:rPr>
                <w:rFonts w:ascii="Times New Roman" w:hAnsi="Times New Roman" w:cs="Times New Roman"/>
                <w:sz w:val="20"/>
                <w:szCs w:val="20"/>
              </w:rPr>
              <w:t xml:space="preserve"> одной стороны РК</w:t>
            </w:r>
          </w:p>
        </w:tc>
        <w:tc>
          <w:tcPr>
            <w:tcW w:w="1135" w:type="dxa"/>
          </w:tcPr>
          <w:p w:rsidR="00BD39BB" w:rsidRPr="006615E4" w:rsidRDefault="00BD39BB" w:rsidP="00604C09">
            <w:pPr>
              <w:tabs>
                <w:tab w:val="right" w:pos="0"/>
                <w:tab w:val="right" w:pos="284"/>
                <w:tab w:val="left" w:pos="1456"/>
              </w:tabs>
              <w:jc w:val="both"/>
              <w:rPr>
                <w:rFonts w:ascii="Times New Roman" w:hAnsi="Times New Roman" w:cs="Times New Roman"/>
                <w:sz w:val="20"/>
                <w:szCs w:val="20"/>
              </w:rPr>
            </w:pPr>
            <w:r w:rsidRPr="006615E4">
              <w:rPr>
                <w:rFonts w:ascii="Times New Roman" w:hAnsi="Times New Roman" w:cs="Times New Roman"/>
                <w:sz w:val="20"/>
                <w:szCs w:val="20"/>
              </w:rPr>
              <w:t>Количество сторон</w:t>
            </w:r>
            <w:r w:rsidR="00535277">
              <w:rPr>
                <w:rFonts w:ascii="Times New Roman" w:hAnsi="Times New Roman" w:cs="Times New Roman"/>
                <w:sz w:val="20"/>
                <w:szCs w:val="20"/>
              </w:rPr>
              <w:t xml:space="preserve"> РК</w:t>
            </w:r>
          </w:p>
        </w:tc>
        <w:tc>
          <w:tcPr>
            <w:tcW w:w="898" w:type="dxa"/>
          </w:tcPr>
          <w:p w:rsidR="00BD39BB" w:rsidRPr="006615E4" w:rsidRDefault="00BD39BB" w:rsidP="00604C09">
            <w:pPr>
              <w:tabs>
                <w:tab w:val="right" w:pos="0"/>
                <w:tab w:val="right" w:pos="284"/>
                <w:tab w:val="left" w:pos="1456"/>
              </w:tabs>
              <w:jc w:val="both"/>
              <w:rPr>
                <w:rFonts w:ascii="Times New Roman" w:hAnsi="Times New Roman" w:cs="Times New Roman"/>
                <w:sz w:val="20"/>
                <w:szCs w:val="20"/>
              </w:rPr>
            </w:pPr>
            <w:r w:rsidRPr="006615E4">
              <w:rPr>
                <w:rFonts w:ascii="Times New Roman" w:hAnsi="Times New Roman" w:cs="Times New Roman"/>
                <w:sz w:val="20"/>
                <w:szCs w:val="20"/>
              </w:rPr>
              <w:t>Общая площадь</w:t>
            </w:r>
            <w:r w:rsidR="00535277">
              <w:rPr>
                <w:rFonts w:ascii="Times New Roman" w:hAnsi="Times New Roman" w:cs="Times New Roman"/>
                <w:sz w:val="20"/>
                <w:szCs w:val="20"/>
              </w:rPr>
              <w:t xml:space="preserve"> РК</w:t>
            </w:r>
          </w:p>
        </w:tc>
        <w:tc>
          <w:tcPr>
            <w:tcW w:w="1339" w:type="dxa"/>
          </w:tcPr>
          <w:p w:rsidR="00BD39BB" w:rsidRPr="006615E4" w:rsidRDefault="00BD39BB" w:rsidP="00604C09">
            <w:pPr>
              <w:tabs>
                <w:tab w:val="right" w:pos="0"/>
                <w:tab w:val="right" w:pos="284"/>
                <w:tab w:val="left" w:pos="1456"/>
              </w:tabs>
              <w:jc w:val="both"/>
              <w:rPr>
                <w:rFonts w:ascii="Times New Roman" w:hAnsi="Times New Roman" w:cs="Times New Roman"/>
                <w:sz w:val="20"/>
                <w:szCs w:val="20"/>
              </w:rPr>
            </w:pPr>
            <w:r w:rsidRPr="006615E4">
              <w:rPr>
                <w:rFonts w:ascii="Times New Roman" w:eastAsia="Times New Roman" w:hAnsi="Times New Roman" w:cs="Times New Roman"/>
                <w:sz w:val="20"/>
                <w:szCs w:val="28"/>
                <w:lang w:eastAsia="ru-RU"/>
              </w:rPr>
              <w:t>Технологические характеристики</w:t>
            </w:r>
            <w:r w:rsidR="00535277">
              <w:rPr>
                <w:rFonts w:ascii="Times New Roman" w:eastAsia="Times New Roman" w:hAnsi="Times New Roman" w:cs="Times New Roman"/>
                <w:sz w:val="20"/>
                <w:szCs w:val="28"/>
                <w:lang w:eastAsia="ru-RU"/>
              </w:rPr>
              <w:t xml:space="preserve"> РК</w:t>
            </w:r>
          </w:p>
        </w:tc>
        <w:tc>
          <w:tcPr>
            <w:tcW w:w="1559" w:type="dxa"/>
          </w:tcPr>
          <w:p w:rsidR="00BD39BB" w:rsidRPr="006615E4" w:rsidRDefault="00BD39BB" w:rsidP="00604C09">
            <w:pPr>
              <w:tabs>
                <w:tab w:val="right" w:pos="0"/>
                <w:tab w:val="right" w:pos="284"/>
                <w:tab w:val="left" w:pos="1456"/>
              </w:tabs>
              <w:jc w:val="both"/>
              <w:rPr>
                <w:rFonts w:ascii="Times New Roman" w:hAnsi="Times New Roman" w:cs="Times New Roman"/>
                <w:sz w:val="20"/>
                <w:szCs w:val="20"/>
              </w:rPr>
            </w:pPr>
            <w:r w:rsidRPr="006615E4">
              <w:rPr>
                <w:rFonts w:ascii="Times New Roman" w:hAnsi="Times New Roman" w:cs="Times New Roman"/>
                <w:sz w:val="20"/>
                <w:szCs w:val="20"/>
              </w:rPr>
              <w:t>Собственник или законный владелец имущества, к которому присоединяется РК</w:t>
            </w:r>
          </w:p>
        </w:tc>
        <w:tc>
          <w:tcPr>
            <w:tcW w:w="1524" w:type="dxa"/>
          </w:tcPr>
          <w:p w:rsidR="00BD39BB" w:rsidRPr="006615E4" w:rsidRDefault="00BD39BB" w:rsidP="00604C09">
            <w:pPr>
              <w:tabs>
                <w:tab w:val="right" w:pos="0"/>
                <w:tab w:val="right" w:pos="284"/>
                <w:tab w:val="left" w:pos="1456"/>
              </w:tabs>
              <w:jc w:val="both"/>
              <w:rPr>
                <w:rFonts w:ascii="Times New Roman" w:hAnsi="Times New Roman" w:cs="Times New Roman"/>
                <w:sz w:val="20"/>
                <w:szCs w:val="20"/>
              </w:rPr>
            </w:pPr>
            <w:r w:rsidRPr="006615E4">
              <w:rPr>
                <w:rFonts w:ascii="Times New Roman" w:hAnsi="Times New Roman" w:cs="Times New Roman"/>
                <w:sz w:val="20"/>
                <w:szCs w:val="20"/>
              </w:rPr>
              <w:t>Начальная (минимальная) цена Лота</w:t>
            </w:r>
          </w:p>
        </w:tc>
      </w:tr>
      <w:tr w:rsidR="00BD39BB" w:rsidRPr="006615E4" w:rsidTr="00604C09">
        <w:tc>
          <w:tcPr>
            <w:tcW w:w="568" w:type="dxa"/>
          </w:tcPr>
          <w:p w:rsidR="00BD39BB" w:rsidRPr="006615E4" w:rsidRDefault="00BD39BB" w:rsidP="00604C09">
            <w:pPr>
              <w:tabs>
                <w:tab w:val="right" w:pos="0"/>
                <w:tab w:val="right" w:pos="284"/>
                <w:tab w:val="left" w:pos="1456"/>
              </w:tabs>
              <w:jc w:val="both"/>
              <w:rPr>
                <w:rFonts w:ascii="Times New Roman" w:hAnsi="Times New Roman" w:cs="Times New Roman"/>
                <w:sz w:val="20"/>
                <w:szCs w:val="20"/>
              </w:rPr>
            </w:pPr>
          </w:p>
        </w:tc>
        <w:tc>
          <w:tcPr>
            <w:tcW w:w="850" w:type="dxa"/>
          </w:tcPr>
          <w:p w:rsidR="00BD39BB" w:rsidRPr="006615E4" w:rsidRDefault="00BD39BB" w:rsidP="00604C09">
            <w:pPr>
              <w:tabs>
                <w:tab w:val="right" w:pos="0"/>
                <w:tab w:val="right" w:pos="284"/>
                <w:tab w:val="left" w:pos="1456"/>
              </w:tabs>
              <w:jc w:val="both"/>
              <w:rPr>
                <w:rFonts w:ascii="Times New Roman" w:hAnsi="Times New Roman" w:cs="Times New Roman"/>
                <w:sz w:val="20"/>
                <w:szCs w:val="20"/>
              </w:rPr>
            </w:pPr>
          </w:p>
        </w:tc>
        <w:tc>
          <w:tcPr>
            <w:tcW w:w="906" w:type="dxa"/>
          </w:tcPr>
          <w:p w:rsidR="00BD39BB" w:rsidRPr="006615E4" w:rsidRDefault="00BD39BB" w:rsidP="00604C09">
            <w:pPr>
              <w:tabs>
                <w:tab w:val="right" w:pos="0"/>
                <w:tab w:val="right" w:pos="284"/>
                <w:tab w:val="left" w:pos="1456"/>
              </w:tabs>
              <w:jc w:val="both"/>
              <w:rPr>
                <w:rFonts w:ascii="Times New Roman" w:hAnsi="Times New Roman" w:cs="Times New Roman"/>
                <w:sz w:val="20"/>
                <w:szCs w:val="20"/>
              </w:rPr>
            </w:pPr>
          </w:p>
        </w:tc>
        <w:tc>
          <w:tcPr>
            <w:tcW w:w="531" w:type="dxa"/>
          </w:tcPr>
          <w:p w:rsidR="00BD39BB" w:rsidRPr="006615E4" w:rsidRDefault="00BD39BB" w:rsidP="00604C09">
            <w:pPr>
              <w:tabs>
                <w:tab w:val="right" w:pos="0"/>
                <w:tab w:val="right" w:pos="284"/>
                <w:tab w:val="left" w:pos="1456"/>
              </w:tabs>
              <w:jc w:val="both"/>
              <w:rPr>
                <w:rFonts w:ascii="Times New Roman" w:hAnsi="Times New Roman" w:cs="Times New Roman"/>
                <w:sz w:val="20"/>
                <w:szCs w:val="20"/>
              </w:rPr>
            </w:pPr>
          </w:p>
        </w:tc>
        <w:tc>
          <w:tcPr>
            <w:tcW w:w="525" w:type="dxa"/>
          </w:tcPr>
          <w:p w:rsidR="00BD39BB" w:rsidRPr="006615E4" w:rsidRDefault="00BD39BB" w:rsidP="00604C09">
            <w:pPr>
              <w:tabs>
                <w:tab w:val="right" w:pos="0"/>
                <w:tab w:val="right" w:pos="284"/>
                <w:tab w:val="left" w:pos="1456"/>
              </w:tabs>
              <w:jc w:val="both"/>
              <w:rPr>
                <w:rFonts w:ascii="Times New Roman" w:hAnsi="Times New Roman" w:cs="Times New Roman"/>
                <w:sz w:val="20"/>
                <w:szCs w:val="20"/>
              </w:rPr>
            </w:pPr>
          </w:p>
        </w:tc>
        <w:tc>
          <w:tcPr>
            <w:tcW w:w="762" w:type="dxa"/>
          </w:tcPr>
          <w:p w:rsidR="00BD39BB" w:rsidRPr="006615E4" w:rsidRDefault="00BD39BB" w:rsidP="00604C09">
            <w:pPr>
              <w:tabs>
                <w:tab w:val="right" w:pos="0"/>
                <w:tab w:val="right" w:pos="284"/>
                <w:tab w:val="left" w:pos="1456"/>
              </w:tabs>
              <w:jc w:val="both"/>
              <w:rPr>
                <w:rFonts w:ascii="Times New Roman" w:hAnsi="Times New Roman" w:cs="Times New Roman"/>
                <w:sz w:val="20"/>
                <w:szCs w:val="20"/>
              </w:rPr>
            </w:pPr>
          </w:p>
        </w:tc>
        <w:tc>
          <w:tcPr>
            <w:tcW w:w="1135" w:type="dxa"/>
          </w:tcPr>
          <w:p w:rsidR="00BD39BB" w:rsidRPr="006615E4" w:rsidRDefault="00BD39BB" w:rsidP="00604C09">
            <w:pPr>
              <w:tabs>
                <w:tab w:val="right" w:pos="0"/>
                <w:tab w:val="right" w:pos="284"/>
                <w:tab w:val="left" w:pos="1456"/>
              </w:tabs>
              <w:jc w:val="both"/>
              <w:rPr>
                <w:rFonts w:ascii="Times New Roman" w:hAnsi="Times New Roman" w:cs="Times New Roman"/>
                <w:sz w:val="20"/>
                <w:szCs w:val="20"/>
              </w:rPr>
            </w:pPr>
          </w:p>
        </w:tc>
        <w:tc>
          <w:tcPr>
            <w:tcW w:w="898" w:type="dxa"/>
          </w:tcPr>
          <w:p w:rsidR="00BD39BB" w:rsidRPr="006615E4" w:rsidRDefault="00BD39BB" w:rsidP="00604C09">
            <w:pPr>
              <w:tabs>
                <w:tab w:val="right" w:pos="0"/>
                <w:tab w:val="right" w:pos="284"/>
                <w:tab w:val="left" w:pos="1456"/>
              </w:tabs>
              <w:jc w:val="both"/>
              <w:rPr>
                <w:rFonts w:ascii="Times New Roman" w:hAnsi="Times New Roman" w:cs="Times New Roman"/>
                <w:sz w:val="20"/>
                <w:szCs w:val="20"/>
              </w:rPr>
            </w:pPr>
          </w:p>
        </w:tc>
        <w:tc>
          <w:tcPr>
            <w:tcW w:w="1339" w:type="dxa"/>
          </w:tcPr>
          <w:p w:rsidR="00BD39BB" w:rsidRPr="006615E4" w:rsidRDefault="00BD39BB" w:rsidP="00604C09">
            <w:pPr>
              <w:tabs>
                <w:tab w:val="right" w:pos="0"/>
                <w:tab w:val="right" w:pos="284"/>
                <w:tab w:val="left" w:pos="1456"/>
              </w:tabs>
              <w:jc w:val="both"/>
              <w:rPr>
                <w:rFonts w:ascii="Times New Roman" w:hAnsi="Times New Roman" w:cs="Times New Roman"/>
                <w:sz w:val="20"/>
                <w:szCs w:val="20"/>
              </w:rPr>
            </w:pPr>
          </w:p>
        </w:tc>
        <w:tc>
          <w:tcPr>
            <w:tcW w:w="1559" w:type="dxa"/>
          </w:tcPr>
          <w:p w:rsidR="00BD39BB" w:rsidRPr="006615E4" w:rsidRDefault="00BD39BB" w:rsidP="00604C09">
            <w:pPr>
              <w:tabs>
                <w:tab w:val="right" w:pos="0"/>
                <w:tab w:val="right" w:pos="284"/>
                <w:tab w:val="left" w:pos="1456"/>
              </w:tabs>
              <w:jc w:val="both"/>
              <w:rPr>
                <w:rFonts w:ascii="Times New Roman" w:hAnsi="Times New Roman" w:cs="Times New Roman"/>
                <w:sz w:val="20"/>
                <w:szCs w:val="20"/>
              </w:rPr>
            </w:pPr>
          </w:p>
        </w:tc>
        <w:tc>
          <w:tcPr>
            <w:tcW w:w="1524" w:type="dxa"/>
          </w:tcPr>
          <w:p w:rsidR="00BD39BB" w:rsidRPr="006615E4" w:rsidRDefault="00BD39BB" w:rsidP="00604C09">
            <w:pPr>
              <w:tabs>
                <w:tab w:val="right" w:pos="0"/>
                <w:tab w:val="right" w:pos="284"/>
                <w:tab w:val="left" w:pos="1456"/>
              </w:tabs>
              <w:jc w:val="both"/>
              <w:rPr>
                <w:rFonts w:ascii="Times New Roman" w:hAnsi="Times New Roman" w:cs="Times New Roman"/>
                <w:sz w:val="20"/>
                <w:szCs w:val="20"/>
              </w:rPr>
            </w:pPr>
          </w:p>
        </w:tc>
      </w:tr>
    </w:tbl>
    <w:p w:rsidR="00BD39BB" w:rsidRPr="006615E4" w:rsidRDefault="00BD39BB" w:rsidP="00BD39BB">
      <w:pPr>
        <w:tabs>
          <w:tab w:val="right" w:pos="0"/>
          <w:tab w:val="right" w:pos="284"/>
          <w:tab w:val="left" w:pos="1456"/>
        </w:tabs>
        <w:spacing w:after="0" w:line="240" w:lineRule="auto"/>
        <w:jc w:val="both"/>
        <w:rPr>
          <w:rFonts w:ascii="Times New Roman" w:hAnsi="Times New Roman" w:cs="Times New Roman"/>
          <w:sz w:val="20"/>
          <w:szCs w:val="20"/>
        </w:rPr>
      </w:pPr>
    </w:p>
    <w:p w:rsidR="00BD39BB" w:rsidRPr="006615E4" w:rsidRDefault="00BD39BB" w:rsidP="00BD39BB">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Начальная (минимальная) цена Лота № 1 ___(__) руб.          «Шаг» аукциона по Лоту № 1 - ____(___) руб.</w:t>
      </w:r>
    </w:p>
    <w:p w:rsidR="00BD39BB" w:rsidRPr="006615E4" w:rsidRDefault="00BD39BB" w:rsidP="00BD39BB">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Размер задатка по Лоту № 1 - ____(___) руб.</w:t>
      </w:r>
    </w:p>
    <w:p w:rsidR="00BD39BB" w:rsidRPr="006615E4" w:rsidRDefault="00BD39BB" w:rsidP="00BD39BB">
      <w:pPr>
        <w:tabs>
          <w:tab w:val="right" w:pos="0"/>
          <w:tab w:val="right" w:pos="284"/>
          <w:tab w:val="left" w:pos="1456"/>
        </w:tabs>
        <w:spacing w:after="0" w:line="240" w:lineRule="auto"/>
        <w:jc w:val="center"/>
        <w:rPr>
          <w:rFonts w:ascii="Times New Roman" w:eastAsia="Times New Roman" w:hAnsi="Times New Roman" w:cs="Times New Roman"/>
          <w:sz w:val="28"/>
          <w:szCs w:val="28"/>
          <w:lang w:eastAsia="ru-RU"/>
        </w:rPr>
      </w:pPr>
    </w:p>
    <w:p w:rsidR="00BD39BB" w:rsidRPr="006615E4"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3. Порядок подачи заявок на участие в электронном аукционе</w:t>
      </w:r>
    </w:p>
    <w:p w:rsidR="00BD39BB"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3.1. 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с регламентом электронной площадки  и  осуществляется без взимания платы. </w:t>
      </w:r>
    </w:p>
    <w:p w:rsidR="00BD39BB" w:rsidRPr="006615E4" w:rsidRDefault="004154E5" w:rsidP="002730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w:t>
      </w:r>
      <w:r w:rsidR="00402C0D">
        <w:rPr>
          <w:rFonts w:ascii="Times New Roman" w:hAnsi="Times New Roman" w:cs="Times New Roman"/>
          <w:sz w:val="28"/>
          <w:szCs w:val="28"/>
        </w:rPr>
        <w:t>2</w:t>
      </w:r>
      <w:r>
        <w:rPr>
          <w:rFonts w:ascii="Times New Roman" w:hAnsi="Times New Roman" w:cs="Times New Roman"/>
          <w:sz w:val="28"/>
          <w:szCs w:val="28"/>
        </w:rPr>
        <w:t xml:space="preserve">. </w:t>
      </w:r>
      <w:r w:rsidR="00BD39BB" w:rsidRPr="006615E4">
        <w:rPr>
          <w:rFonts w:ascii="Times New Roman" w:eastAsia="Times New Roman" w:hAnsi="Times New Roman" w:cs="Times New Roman"/>
          <w:sz w:val="28"/>
          <w:szCs w:val="28"/>
          <w:lang w:eastAsia="ru-RU"/>
        </w:rPr>
        <w:t>Заявка подается в срок, который установлен в Извещении о проведении электронного аукциона.</w:t>
      </w:r>
    </w:p>
    <w:p w:rsidR="00BD39BB" w:rsidRPr="006615E4" w:rsidRDefault="00BD39BB" w:rsidP="00BD39BB">
      <w:pPr>
        <w:tabs>
          <w:tab w:val="right" w:pos="0"/>
          <w:tab w:val="right" w:pos="284"/>
          <w:tab w:val="left" w:pos="14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hAnsi="Times New Roman" w:cs="Times New Roman"/>
          <w:sz w:val="28"/>
          <w:szCs w:val="28"/>
        </w:rPr>
        <w:lastRenderedPageBreak/>
        <w:t>3.</w:t>
      </w:r>
      <w:r w:rsidR="002730CF">
        <w:rPr>
          <w:rFonts w:ascii="Times New Roman" w:hAnsi="Times New Roman" w:cs="Times New Roman"/>
          <w:sz w:val="28"/>
          <w:szCs w:val="28"/>
        </w:rPr>
        <w:t>3</w:t>
      </w:r>
      <w:r w:rsidRPr="006615E4">
        <w:rPr>
          <w:rFonts w:ascii="Times New Roman" w:hAnsi="Times New Roman" w:cs="Times New Roman"/>
          <w:sz w:val="28"/>
          <w:szCs w:val="28"/>
        </w:rPr>
        <w:t xml:space="preserve">. </w:t>
      </w:r>
      <w:r w:rsidRPr="006615E4">
        <w:rPr>
          <w:rFonts w:ascii="Times New Roman" w:eastAsia="Times New Roman" w:hAnsi="Times New Roman" w:cs="Times New Roman"/>
          <w:sz w:val="28"/>
          <w:szCs w:val="28"/>
          <w:lang w:eastAsia="ru-RU"/>
        </w:rPr>
        <w:t>Заявитель вправе подать в отношении одного лота только одну заявку.</w:t>
      </w:r>
      <w:r w:rsidR="009106DB">
        <w:rPr>
          <w:rFonts w:ascii="Times New Roman" w:eastAsia="Times New Roman" w:hAnsi="Times New Roman" w:cs="Times New Roman"/>
          <w:sz w:val="28"/>
          <w:szCs w:val="28"/>
          <w:lang w:eastAsia="ru-RU"/>
        </w:rPr>
        <w:t xml:space="preserve"> </w:t>
      </w:r>
      <w:r w:rsidR="009106DB">
        <w:rPr>
          <w:rFonts w:ascii="Times New Roman" w:eastAsia="Times New Roman" w:hAnsi="Times New Roman" w:cs="Times New Roman"/>
          <w:sz w:val="28"/>
          <w:szCs w:val="28"/>
          <w:lang w:eastAsia="ru-RU"/>
        </w:rPr>
        <w:br/>
      </w:r>
      <w:r w:rsidRPr="006615E4">
        <w:rPr>
          <w:rFonts w:ascii="Times New Roman" w:hAnsi="Times New Roman" w:cs="Times New Roman"/>
          <w:sz w:val="28"/>
          <w:szCs w:val="28"/>
        </w:rPr>
        <w:t>В случае подачи одним заявителем заявок по нескольким лотам на каждый лот оформляется отдельная заявка.</w:t>
      </w:r>
    </w:p>
    <w:p w:rsidR="00BD39BB" w:rsidRDefault="00BD39BB" w:rsidP="00BD39BB">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6615E4">
        <w:rPr>
          <w:rFonts w:ascii="Times New Roman" w:hAnsi="Times New Roman" w:cs="Times New Roman"/>
          <w:sz w:val="28"/>
          <w:szCs w:val="28"/>
        </w:rPr>
        <w:t>3.</w:t>
      </w:r>
      <w:r w:rsidR="002730CF">
        <w:rPr>
          <w:rFonts w:ascii="Times New Roman" w:hAnsi="Times New Roman" w:cs="Times New Roman"/>
          <w:sz w:val="28"/>
          <w:szCs w:val="28"/>
        </w:rPr>
        <w:t>4</w:t>
      </w:r>
      <w:r w:rsidRPr="006615E4">
        <w:rPr>
          <w:rFonts w:ascii="Times New Roman" w:hAnsi="Times New Roman" w:cs="Times New Roman"/>
          <w:sz w:val="28"/>
          <w:szCs w:val="28"/>
        </w:rPr>
        <w:t>. Заявка направляется заявителем оператору электронно</w:t>
      </w:r>
      <w:r w:rsidR="009106DB">
        <w:rPr>
          <w:rFonts w:ascii="Times New Roman" w:hAnsi="Times New Roman" w:cs="Times New Roman"/>
          <w:sz w:val="28"/>
          <w:szCs w:val="28"/>
        </w:rPr>
        <w:t>й</w:t>
      </w:r>
      <w:r w:rsidRPr="006615E4">
        <w:rPr>
          <w:rFonts w:ascii="Times New Roman" w:hAnsi="Times New Roman" w:cs="Times New Roman"/>
          <w:sz w:val="28"/>
          <w:szCs w:val="28"/>
        </w:rPr>
        <w:t xml:space="preserve"> площадки 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w:t>
      </w:r>
      <w:proofErr w:type="gramStart"/>
      <w:r w:rsidRPr="006615E4">
        <w:rPr>
          <w:rFonts w:ascii="Times New Roman" w:hAnsi="Times New Roman" w:cs="Times New Roman"/>
          <w:sz w:val="28"/>
          <w:szCs w:val="28"/>
        </w:rPr>
        <w:t>дств в р</w:t>
      </w:r>
      <w:proofErr w:type="gramEnd"/>
      <w:r w:rsidRPr="006615E4">
        <w:rPr>
          <w:rFonts w:ascii="Times New Roman" w:hAnsi="Times New Roman" w:cs="Times New Roman"/>
          <w:sz w:val="28"/>
          <w:szCs w:val="28"/>
        </w:rPr>
        <w:t>азмере суммы задатка на участие в электронном аукционе.</w:t>
      </w:r>
    </w:p>
    <w:p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3.</w:t>
      </w:r>
      <w:r w:rsidR="002730CF">
        <w:rPr>
          <w:rFonts w:ascii="Times New Roman" w:eastAsia="Times New Roman" w:hAnsi="Times New Roman" w:cs="Times New Roman"/>
          <w:sz w:val="28"/>
          <w:szCs w:val="28"/>
          <w:lang w:eastAsia="ru-RU"/>
        </w:rPr>
        <w:t>5</w:t>
      </w:r>
      <w:r w:rsidRPr="006615E4">
        <w:rPr>
          <w:rFonts w:ascii="Times New Roman" w:eastAsia="Times New Roman" w:hAnsi="Times New Roman" w:cs="Times New Roman"/>
          <w:sz w:val="28"/>
          <w:szCs w:val="28"/>
          <w:lang w:eastAsia="ru-RU"/>
        </w:rPr>
        <w:t>. Заявка оформляется по форме согласно Приложению</w:t>
      </w:r>
      <w:r>
        <w:rPr>
          <w:rFonts w:ascii="Times New Roman" w:eastAsia="Times New Roman" w:hAnsi="Times New Roman" w:cs="Times New Roman"/>
          <w:sz w:val="28"/>
          <w:szCs w:val="28"/>
          <w:lang w:eastAsia="ru-RU"/>
        </w:rPr>
        <w:t xml:space="preserve"> </w:t>
      </w:r>
      <w:r w:rsidRPr="006615E4">
        <w:rPr>
          <w:rFonts w:ascii="Times New Roman" w:eastAsia="Times New Roman" w:hAnsi="Times New Roman" w:cs="Times New Roman"/>
          <w:sz w:val="28"/>
          <w:szCs w:val="28"/>
          <w:lang w:eastAsia="ru-RU"/>
        </w:rPr>
        <w:t>к Извещению о проведении электронного аукциона и должна содержать:</w:t>
      </w:r>
    </w:p>
    <w:p w:rsidR="00BD39BB" w:rsidRPr="006615E4" w:rsidRDefault="00AF65F3" w:rsidP="00BD39BB">
      <w:pPr>
        <w:tabs>
          <w:tab w:val="right" w:pos="0"/>
          <w:tab w:val="right" w:pos="284"/>
          <w:tab w:val="left" w:pos="1456"/>
        </w:tabs>
        <w:autoSpaceDE w:val="0"/>
        <w:autoSpaceDN w:val="0"/>
        <w:adjustRightInd w:val="0"/>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3.5.1. С</w:t>
      </w:r>
      <w:r w:rsidR="00BD39BB" w:rsidRPr="006615E4">
        <w:rPr>
          <w:rFonts w:ascii="Times New Roman" w:hAnsi="Times New Roman" w:cs="Times New Roman"/>
          <w:sz w:val="28"/>
          <w:szCs w:val="28"/>
        </w:rPr>
        <w:t xml:space="preserve">огласие участника электронного аукциона с условиями, указанными в Извещении о проведении электронного аукциона. </w:t>
      </w:r>
    </w:p>
    <w:p w:rsidR="00BD39BB" w:rsidRPr="006615E4" w:rsidRDefault="00AF65F3" w:rsidP="00BD39BB">
      <w:pPr>
        <w:tabs>
          <w:tab w:val="right" w:pos="0"/>
          <w:tab w:val="right" w:pos="284"/>
          <w:tab w:val="left" w:pos="1456"/>
        </w:tabs>
        <w:autoSpaceDE w:val="0"/>
        <w:autoSpaceDN w:val="0"/>
        <w:adjustRightInd w:val="0"/>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3.5.2. О</w:t>
      </w:r>
      <w:r w:rsidR="00BD39BB" w:rsidRPr="006615E4">
        <w:rPr>
          <w:rFonts w:ascii="Times New Roman" w:hAnsi="Times New Roman" w:cs="Times New Roman"/>
          <w:sz w:val="28"/>
          <w:szCs w:val="28"/>
        </w:rPr>
        <w:t xml:space="preserve">бязательство заявителя, в случае признания его победителем электронного аукциона, подписать договор в установленные </w:t>
      </w:r>
      <w:r w:rsidR="00BD39BB" w:rsidRPr="006615E4">
        <w:rPr>
          <w:rFonts w:ascii="Times New Roman" w:eastAsia="Times New Roman" w:hAnsi="Times New Roman" w:cs="Times New Roman"/>
          <w:sz w:val="28"/>
          <w:szCs w:val="28"/>
          <w:lang w:eastAsia="ru-RU"/>
        </w:rPr>
        <w:t>Извещением о проведении электронного аукциона</w:t>
      </w:r>
      <w:r>
        <w:rPr>
          <w:rFonts w:ascii="Times New Roman" w:hAnsi="Times New Roman" w:cs="Times New Roman"/>
          <w:sz w:val="28"/>
          <w:szCs w:val="28"/>
        </w:rPr>
        <w:t xml:space="preserve"> сроки.</w:t>
      </w:r>
    </w:p>
    <w:p w:rsidR="00BD39BB" w:rsidRPr="006615E4" w:rsidRDefault="00AF65F3" w:rsidP="00BD39BB">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3.5.3. С</w:t>
      </w:r>
      <w:r w:rsidR="00BD39BB" w:rsidRPr="006615E4">
        <w:rPr>
          <w:rFonts w:ascii="Times New Roman" w:hAnsi="Times New Roman" w:cs="Times New Roman"/>
          <w:sz w:val="28"/>
          <w:szCs w:val="28"/>
        </w:rPr>
        <w:t>огласие на блокирование денежных средств, находящихся на счете заявителя, открытом для проведения операций по обеспечению</w:t>
      </w:r>
      <w:r w:rsidR="00A374DF">
        <w:rPr>
          <w:rFonts w:ascii="Times New Roman" w:hAnsi="Times New Roman" w:cs="Times New Roman"/>
          <w:sz w:val="28"/>
          <w:szCs w:val="28"/>
        </w:rPr>
        <w:t xml:space="preserve"> участия в электронном аукционе</w:t>
      </w:r>
      <w:r>
        <w:rPr>
          <w:rFonts w:ascii="Times New Roman" w:hAnsi="Times New Roman" w:cs="Times New Roman"/>
          <w:sz w:val="28"/>
          <w:szCs w:val="28"/>
        </w:rPr>
        <w:t>.</w:t>
      </w:r>
    </w:p>
    <w:p w:rsidR="00BD39BB" w:rsidRPr="006615E4" w:rsidRDefault="00AF65F3"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3.5.4. С</w:t>
      </w:r>
      <w:r w:rsidR="00BD39BB" w:rsidRPr="006615E4">
        <w:rPr>
          <w:rFonts w:ascii="Times New Roman" w:eastAsia="Times New Roman" w:hAnsi="Times New Roman" w:cs="Times New Roman"/>
          <w:sz w:val="28"/>
          <w:szCs w:val="28"/>
          <w:lang w:eastAsia="ru-RU"/>
        </w:rPr>
        <w:t>ведения и документы о з</w:t>
      </w:r>
      <w:r>
        <w:rPr>
          <w:rFonts w:ascii="Times New Roman" w:eastAsia="Times New Roman" w:hAnsi="Times New Roman" w:cs="Times New Roman"/>
          <w:sz w:val="28"/>
          <w:szCs w:val="28"/>
          <w:lang w:eastAsia="ru-RU"/>
        </w:rPr>
        <w:t>аявителе, подавшем такую заявку:</w:t>
      </w:r>
    </w:p>
    <w:p w:rsidR="00BD39BB" w:rsidRPr="006615E4" w:rsidRDefault="00AF65F3"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39BB" w:rsidRPr="006615E4">
        <w:rPr>
          <w:rFonts w:ascii="Times New Roman" w:eastAsia="Times New Roman" w:hAnsi="Times New Roman" w:cs="Times New Roman"/>
          <w:sz w:val="28"/>
          <w:szCs w:val="28"/>
          <w:lang w:eastAsia="ru-RU"/>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BD39BB" w:rsidRPr="006615E4" w:rsidRDefault="00AF65F3" w:rsidP="00BD39BB">
      <w:pPr>
        <w:tabs>
          <w:tab w:val="right" w:pos="0"/>
          <w:tab w:val="right" w:pos="284"/>
          <w:tab w:val="left" w:pos="14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39BB" w:rsidRPr="006615E4">
        <w:rPr>
          <w:rFonts w:ascii="Times New Roman" w:eastAsia="Times New Roman" w:hAnsi="Times New Roman" w:cs="Times New Roman"/>
          <w:sz w:val="28"/>
          <w:szCs w:val="28"/>
          <w:lang w:eastAsia="ru-RU"/>
        </w:rPr>
        <w:t>для субъектов малого и среднего предпринимательства декларацию, подтверждающую статус таких субъектов (в случае, если аукцион проводится среди указанных субъектов);</w:t>
      </w:r>
    </w:p>
    <w:p w:rsidR="00BD39BB" w:rsidRPr="006615E4" w:rsidRDefault="00AF65F3" w:rsidP="00BD39BB">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D39BB" w:rsidRPr="006615E4">
        <w:rPr>
          <w:rFonts w:ascii="Times New Roman" w:hAnsi="Times New Roman" w:cs="Times New Roman"/>
          <w:sz w:val="28"/>
          <w:szCs w:val="28"/>
        </w:rPr>
        <w:t xml:space="preserve">платежный документ (или надлежащим образом заверенная копия документа), подтверждающий внесение заявителем задатка </w:t>
      </w:r>
      <w:r w:rsidR="00BD5B46">
        <w:rPr>
          <w:rFonts w:ascii="Times New Roman" w:hAnsi="Times New Roman" w:cs="Times New Roman"/>
          <w:sz w:val="28"/>
          <w:szCs w:val="28"/>
        </w:rPr>
        <w:t>для участия в Электронном аукционе</w:t>
      </w:r>
      <w:r w:rsidR="00BD39BB" w:rsidRPr="006615E4">
        <w:rPr>
          <w:rFonts w:ascii="Times New Roman" w:hAnsi="Times New Roman" w:cs="Times New Roman"/>
          <w:sz w:val="28"/>
          <w:szCs w:val="28"/>
        </w:rPr>
        <w:t>. В случае перечисления денежных средств иными лицами, такие денежные средства задатком не считаются и возвращаются таким лицам, как ошибочно перечисленные;</w:t>
      </w:r>
    </w:p>
    <w:p w:rsidR="00BD39BB" w:rsidRPr="006615E4" w:rsidRDefault="00AF65F3" w:rsidP="00BD39BB">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D39BB" w:rsidRPr="006615E4">
        <w:rPr>
          <w:rFonts w:ascii="Times New Roman" w:hAnsi="Times New Roman" w:cs="Times New Roman"/>
          <w:sz w:val="28"/>
          <w:szCs w:val="28"/>
        </w:rPr>
        <w:t>сведения (реквизиты) заявителя для возвращения перечисленного задатка в случаях, когда организатор электронного аукцио</w:t>
      </w:r>
      <w:r>
        <w:rPr>
          <w:rFonts w:ascii="Times New Roman" w:hAnsi="Times New Roman" w:cs="Times New Roman"/>
          <w:sz w:val="28"/>
          <w:szCs w:val="28"/>
        </w:rPr>
        <w:t>на обязан его вернуть заявителю.</w:t>
      </w:r>
    </w:p>
    <w:p w:rsidR="00BD39BB" w:rsidRPr="006615E4" w:rsidRDefault="00AF65F3" w:rsidP="00BD39BB">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3.5.5. У</w:t>
      </w:r>
      <w:r w:rsidR="00BD39BB" w:rsidRPr="006615E4">
        <w:rPr>
          <w:rFonts w:ascii="Times New Roman" w:hAnsi="Times New Roman" w:cs="Times New Roman"/>
          <w:sz w:val="28"/>
          <w:szCs w:val="28"/>
        </w:rPr>
        <w:t>ведомление заявителя о достоверности представленной информации.</w:t>
      </w:r>
    </w:p>
    <w:p w:rsidR="00BD39BB" w:rsidRPr="006615E4" w:rsidRDefault="00BD39BB" w:rsidP="00BD39BB">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6615E4">
        <w:rPr>
          <w:rFonts w:ascii="Times New Roman" w:hAnsi="Times New Roman" w:cs="Times New Roman"/>
          <w:sz w:val="28"/>
          <w:szCs w:val="28"/>
        </w:rPr>
        <w:t>3.</w:t>
      </w:r>
      <w:r w:rsidR="00102CED">
        <w:rPr>
          <w:rFonts w:ascii="Times New Roman" w:hAnsi="Times New Roman" w:cs="Times New Roman"/>
          <w:sz w:val="28"/>
          <w:szCs w:val="28"/>
        </w:rPr>
        <w:t>6</w:t>
      </w:r>
      <w:r w:rsidRPr="006615E4">
        <w:rPr>
          <w:rFonts w:ascii="Times New Roman" w:hAnsi="Times New Roman" w:cs="Times New Roman"/>
          <w:sz w:val="28"/>
          <w:szCs w:val="28"/>
        </w:rPr>
        <w:t>. В случае</w:t>
      </w:r>
      <w:proofErr w:type="gramStart"/>
      <w:r w:rsidRPr="006615E4">
        <w:rPr>
          <w:rFonts w:ascii="Times New Roman" w:hAnsi="Times New Roman" w:cs="Times New Roman"/>
          <w:sz w:val="28"/>
          <w:szCs w:val="28"/>
        </w:rPr>
        <w:t>,</w:t>
      </w:r>
      <w:proofErr w:type="gramEnd"/>
      <w:r w:rsidRPr="006615E4">
        <w:rPr>
          <w:rFonts w:ascii="Times New Roman" w:hAnsi="Times New Roman" w:cs="Times New Roman"/>
          <w:sz w:val="28"/>
          <w:szCs w:val="28"/>
        </w:rPr>
        <w:t xml:space="preserve">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 в едином реестр субъектов малого и среднего предпринимательства.</w:t>
      </w:r>
    </w:p>
    <w:p w:rsidR="00BD39BB" w:rsidRPr="006615E4" w:rsidRDefault="00BD39BB" w:rsidP="00BD39BB">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6615E4">
        <w:rPr>
          <w:rFonts w:ascii="Times New Roman" w:hAnsi="Times New Roman" w:cs="Times New Roman"/>
          <w:sz w:val="28"/>
          <w:szCs w:val="28"/>
        </w:rPr>
        <w:t>3.</w:t>
      </w:r>
      <w:r w:rsidR="00102CED">
        <w:rPr>
          <w:rFonts w:ascii="Times New Roman" w:hAnsi="Times New Roman" w:cs="Times New Roman"/>
          <w:sz w:val="28"/>
          <w:szCs w:val="28"/>
        </w:rPr>
        <w:t>7</w:t>
      </w:r>
      <w:r w:rsidRPr="006615E4">
        <w:rPr>
          <w:rFonts w:ascii="Times New Roman" w:hAnsi="Times New Roman" w:cs="Times New Roman"/>
          <w:sz w:val="28"/>
          <w:szCs w:val="28"/>
        </w:rPr>
        <w:t xml:space="preserve">. </w:t>
      </w:r>
      <w:proofErr w:type="gramStart"/>
      <w:r w:rsidRPr="006615E4">
        <w:rPr>
          <w:rFonts w:ascii="Times New Roman" w:hAnsi="Times New Roman" w:cs="Times New Roman"/>
          <w:sz w:val="28"/>
          <w:szCs w:val="28"/>
        </w:rPr>
        <w:t xml:space="preserve">В заявку не включаются сведения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сведений о месте жительства (для индивидуального предпринимателя), номере </w:t>
      </w:r>
      <w:r w:rsidRPr="006615E4">
        <w:rPr>
          <w:rFonts w:ascii="Times New Roman" w:hAnsi="Times New Roman" w:cs="Times New Roman"/>
          <w:sz w:val="28"/>
          <w:szCs w:val="28"/>
        </w:rPr>
        <w:lastRenderedPageBreak/>
        <w:t>контактного телефона, адресе электронной почты, идентификационном номере налогоплательщика.</w:t>
      </w:r>
      <w:proofErr w:type="gramEnd"/>
    </w:p>
    <w:p w:rsidR="00BD39BB" w:rsidRPr="006615E4" w:rsidRDefault="00BD39BB" w:rsidP="00BD39BB">
      <w:pPr>
        <w:spacing w:after="0" w:line="240" w:lineRule="auto"/>
        <w:ind w:firstLine="709"/>
        <w:jc w:val="both"/>
        <w:rPr>
          <w:rFonts w:ascii="Times New Roman" w:hAnsi="Times New Roman" w:cs="Times New Roman"/>
          <w:sz w:val="28"/>
          <w:szCs w:val="28"/>
        </w:rPr>
      </w:pPr>
      <w:r w:rsidRPr="006615E4">
        <w:rPr>
          <w:rFonts w:ascii="Times New Roman" w:hAnsi="Times New Roman" w:cs="Times New Roman"/>
          <w:sz w:val="28"/>
          <w:szCs w:val="28"/>
        </w:rPr>
        <w:t>Изменение заявки допускается только путем подачи заявителем новой заявки в установленные в Извещении о проведении электронного аукциона сроки о проведении электронного аукциона, при этом первоначальная заявка на участие в электронном аукционе должна быть отозвана.</w:t>
      </w:r>
    </w:p>
    <w:p w:rsidR="00BD39BB" w:rsidRPr="006615E4" w:rsidRDefault="00402C0D" w:rsidP="00BD39B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02CED">
        <w:rPr>
          <w:rFonts w:ascii="Times New Roman" w:eastAsia="Times New Roman" w:hAnsi="Times New Roman" w:cs="Times New Roman"/>
          <w:sz w:val="28"/>
          <w:szCs w:val="28"/>
          <w:lang w:eastAsia="ru-RU"/>
        </w:rPr>
        <w:t>8</w:t>
      </w:r>
      <w:r w:rsidR="00BD39BB" w:rsidRPr="006615E4">
        <w:rPr>
          <w:rFonts w:ascii="Times New Roman" w:eastAsia="Times New Roman" w:hAnsi="Times New Roman" w:cs="Times New Roman"/>
          <w:sz w:val="28"/>
          <w:szCs w:val="28"/>
          <w:lang w:eastAsia="ru-RU"/>
        </w:rPr>
        <w:t>. Прием заявок прекращается не позднее даты окончания срока подачи заявок.</w:t>
      </w:r>
    </w:p>
    <w:p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3.</w:t>
      </w:r>
      <w:r w:rsidR="00102CED">
        <w:rPr>
          <w:rFonts w:ascii="Times New Roman" w:eastAsia="Times New Roman" w:hAnsi="Times New Roman" w:cs="Times New Roman"/>
          <w:sz w:val="28"/>
          <w:szCs w:val="28"/>
          <w:lang w:eastAsia="ru-RU"/>
        </w:rPr>
        <w:t>9</w:t>
      </w:r>
      <w:r w:rsidRPr="006615E4">
        <w:rPr>
          <w:rFonts w:ascii="Times New Roman" w:eastAsia="Times New Roman" w:hAnsi="Times New Roman" w:cs="Times New Roman"/>
          <w:sz w:val="28"/>
          <w:szCs w:val="28"/>
          <w:lang w:eastAsia="ru-RU"/>
        </w:rPr>
        <w:t>. Оператор электронной площадки отказывает в приеме заявки в случае:</w:t>
      </w:r>
    </w:p>
    <w:p w:rsidR="00BD39BB" w:rsidRPr="006615E4" w:rsidRDefault="00AF65F3"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39BB" w:rsidRPr="006615E4">
        <w:rPr>
          <w:rFonts w:ascii="Times New Roman" w:eastAsia="Times New Roman" w:hAnsi="Times New Roman" w:cs="Times New Roman"/>
          <w:sz w:val="28"/>
          <w:szCs w:val="28"/>
          <w:lang w:eastAsia="ru-RU"/>
        </w:rPr>
        <w:t>предоставления заявки, подписанной электронной цифровой подписью лица, не имеющего право действовать от имени заявителя;</w:t>
      </w:r>
    </w:p>
    <w:p w:rsidR="00BD39BB" w:rsidRPr="006615E4" w:rsidRDefault="00AF65F3"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39BB" w:rsidRPr="006615E4">
        <w:rPr>
          <w:rFonts w:ascii="Times New Roman" w:eastAsia="Times New Roman" w:hAnsi="Times New Roman" w:cs="Times New Roman"/>
          <w:sz w:val="28"/>
          <w:szCs w:val="28"/>
          <w:lang w:eastAsia="ru-RU"/>
        </w:rPr>
        <w:t>отсутствия на счете заявителя, подавшего заявку на участие в электронном аукционе, предназначенном для проведения операций по обеспечению участия в электронном аукционе, денежных сре</w:t>
      </w:r>
      <w:proofErr w:type="gramStart"/>
      <w:r w:rsidR="00BD39BB" w:rsidRPr="006615E4">
        <w:rPr>
          <w:rFonts w:ascii="Times New Roman" w:eastAsia="Times New Roman" w:hAnsi="Times New Roman" w:cs="Times New Roman"/>
          <w:sz w:val="28"/>
          <w:szCs w:val="28"/>
          <w:lang w:eastAsia="ru-RU"/>
        </w:rPr>
        <w:t>дств в р</w:t>
      </w:r>
      <w:proofErr w:type="gramEnd"/>
      <w:r w:rsidR="00BD39BB" w:rsidRPr="006615E4">
        <w:rPr>
          <w:rFonts w:ascii="Times New Roman" w:eastAsia="Times New Roman" w:hAnsi="Times New Roman" w:cs="Times New Roman"/>
          <w:sz w:val="28"/>
          <w:szCs w:val="28"/>
          <w:lang w:eastAsia="ru-RU"/>
        </w:rPr>
        <w:t>азмере суммы задатка, в отношении которых не осуществлено блокирование операций по счету оператором электронной площадки;</w:t>
      </w:r>
    </w:p>
    <w:p w:rsidR="00BD39BB" w:rsidRPr="006615E4" w:rsidRDefault="00AF65F3"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39BB" w:rsidRPr="006615E4">
        <w:rPr>
          <w:rFonts w:ascii="Times New Roman" w:eastAsia="Times New Roman" w:hAnsi="Times New Roman" w:cs="Times New Roman"/>
          <w:sz w:val="28"/>
          <w:szCs w:val="28"/>
          <w:lang w:eastAsia="ru-RU"/>
        </w:rPr>
        <w:t>подачи одним заявителем двух и более заявок в отношении одного лота. В этом случае заявителю возвращаются все поданные заявки;</w:t>
      </w:r>
    </w:p>
    <w:p w:rsidR="00BD39BB" w:rsidRPr="006615E4" w:rsidRDefault="00AF65F3"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39BB" w:rsidRPr="006615E4">
        <w:rPr>
          <w:rFonts w:ascii="Times New Roman" w:eastAsia="Times New Roman" w:hAnsi="Times New Roman" w:cs="Times New Roman"/>
          <w:sz w:val="28"/>
          <w:szCs w:val="28"/>
          <w:lang w:eastAsia="ru-RU"/>
        </w:rPr>
        <w:t>получения оператором электронной площадки заявки после дня и времени окончания срока подачи заявок.</w:t>
      </w:r>
    </w:p>
    <w:p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Отказ в приеме заявки по иным основаниям не допускается.</w:t>
      </w:r>
    </w:p>
    <w:p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3.1</w:t>
      </w:r>
      <w:r w:rsidR="00102CED">
        <w:rPr>
          <w:rFonts w:ascii="Times New Roman" w:eastAsia="Times New Roman" w:hAnsi="Times New Roman" w:cs="Times New Roman"/>
          <w:sz w:val="28"/>
          <w:szCs w:val="28"/>
          <w:lang w:eastAsia="ru-RU"/>
        </w:rPr>
        <w:t>0</w:t>
      </w:r>
      <w:r w:rsidRPr="006615E4">
        <w:rPr>
          <w:rFonts w:ascii="Times New Roman" w:eastAsia="Times New Roman" w:hAnsi="Times New Roman" w:cs="Times New Roman"/>
          <w:sz w:val="28"/>
          <w:szCs w:val="28"/>
          <w:lang w:eastAsia="ru-RU"/>
        </w:rPr>
        <w:t xml:space="preserve">. Порядок регистрации заявок осуществляется в соответствии с регламентом электронной площадки. </w:t>
      </w:r>
    </w:p>
    <w:p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3.1</w:t>
      </w:r>
      <w:r w:rsidR="00102CED">
        <w:rPr>
          <w:rFonts w:ascii="Times New Roman" w:eastAsia="Times New Roman" w:hAnsi="Times New Roman" w:cs="Times New Roman"/>
          <w:sz w:val="28"/>
          <w:szCs w:val="28"/>
          <w:lang w:eastAsia="ru-RU"/>
        </w:rPr>
        <w:t>1</w:t>
      </w:r>
      <w:r w:rsidRPr="006615E4">
        <w:rPr>
          <w:rFonts w:ascii="Times New Roman" w:eastAsia="Times New Roman" w:hAnsi="Times New Roman" w:cs="Times New Roman"/>
          <w:sz w:val="28"/>
          <w:szCs w:val="28"/>
          <w:lang w:eastAsia="ru-RU"/>
        </w:rPr>
        <w:t>. Заявки с прилагаемыми к ним документами, поданные с нарушением установленного срока подачи заявок, а также заявки с незаполненными полями на электронной площадке не регистрируются программными средствами.</w:t>
      </w:r>
    </w:p>
    <w:p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3.1</w:t>
      </w:r>
      <w:r w:rsidR="00102CED">
        <w:rPr>
          <w:rFonts w:ascii="Times New Roman" w:eastAsia="Times New Roman" w:hAnsi="Times New Roman" w:cs="Times New Roman"/>
          <w:sz w:val="28"/>
          <w:szCs w:val="28"/>
          <w:lang w:eastAsia="ru-RU"/>
        </w:rPr>
        <w:t>2</w:t>
      </w:r>
      <w:r w:rsidRPr="006615E4">
        <w:rPr>
          <w:rFonts w:ascii="Times New Roman" w:eastAsia="Times New Roman" w:hAnsi="Times New Roman" w:cs="Times New Roman"/>
          <w:sz w:val="28"/>
          <w:szCs w:val="28"/>
          <w:lang w:eastAsia="ru-RU"/>
        </w:rPr>
        <w:t>. 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3.1</w:t>
      </w:r>
      <w:r w:rsidR="00102CED">
        <w:rPr>
          <w:rFonts w:ascii="Times New Roman" w:eastAsia="Times New Roman" w:hAnsi="Times New Roman" w:cs="Times New Roman"/>
          <w:sz w:val="28"/>
          <w:szCs w:val="28"/>
          <w:lang w:eastAsia="ru-RU"/>
        </w:rPr>
        <w:t>3</w:t>
      </w:r>
      <w:r w:rsidRPr="006615E4">
        <w:rPr>
          <w:rFonts w:ascii="Times New Roman" w:eastAsia="Times New Roman" w:hAnsi="Times New Roman" w:cs="Times New Roman"/>
          <w:sz w:val="28"/>
          <w:szCs w:val="28"/>
          <w:lang w:eastAsia="ru-RU"/>
        </w:rPr>
        <w:t xml:space="preserve">. В случае отзыва заявки заявителем в срок позднее дня окончания срока приема заявок оператор электронной площадки прекращает блокировку операций </w:t>
      </w:r>
      <w:proofErr w:type="gramStart"/>
      <w:r w:rsidRPr="006615E4">
        <w:rPr>
          <w:rFonts w:ascii="Times New Roman" w:eastAsia="Times New Roman" w:hAnsi="Times New Roman" w:cs="Times New Roman"/>
          <w:sz w:val="28"/>
          <w:szCs w:val="28"/>
          <w:lang w:eastAsia="ru-RU"/>
        </w:rPr>
        <w:t>по счету для проведения операций по обеспечению участия в электронном аукционе в отношении</w:t>
      </w:r>
      <w:proofErr w:type="gramEnd"/>
      <w:r w:rsidRPr="006615E4">
        <w:rPr>
          <w:rFonts w:ascii="Times New Roman" w:eastAsia="Times New Roman" w:hAnsi="Times New Roman" w:cs="Times New Roman"/>
          <w:sz w:val="28"/>
          <w:szCs w:val="28"/>
          <w:lang w:eastAsia="ru-RU"/>
        </w:rPr>
        <w:t xml:space="preserve"> денежных средств в размере суммы задатка на участие в электронном аукционе.</w:t>
      </w:r>
    </w:p>
    <w:p w:rsidR="00BD39BB" w:rsidRPr="006615E4" w:rsidRDefault="00BD39BB" w:rsidP="00BD39BB">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6615E4">
        <w:rPr>
          <w:rFonts w:ascii="Times New Roman" w:hAnsi="Times New Roman" w:cs="Times New Roman"/>
          <w:sz w:val="28"/>
          <w:szCs w:val="28"/>
        </w:rPr>
        <w:t>3.1</w:t>
      </w:r>
      <w:r w:rsidR="00102CED">
        <w:rPr>
          <w:rFonts w:ascii="Times New Roman" w:hAnsi="Times New Roman" w:cs="Times New Roman"/>
          <w:sz w:val="28"/>
          <w:szCs w:val="28"/>
        </w:rPr>
        <w:t>4</w:t>
      </w:r>
      <w:r w:rsidRPr="006615E4">
        <w:rPr>
          <w:rFonts w:ascii="Times New Roman" w:hAnsi="Times New Roman" w:cs="Times New Roman"/>
          <w:sz w:val="28"/>
          <w:szCs w:val="28"/>
        </w:rPr>
        <w:t>.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BD39BB" w:rsidRPr="006615E4" w:rsidRDefault="00BD39BB" w:rsidP="00BD39BB">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6615E4">
        <w:rPr>
          <w:rFonts w:ascii="Times New Roman" w:hAnsi="Times New Roman" w:cs="Times New Roman"/>
          <w:sz w:val="28"/>
          <w:szCs w:val="28"/>
        </w:rPr>
        <w:t>3.1</w:t>
      </w:r>
      <w:r w:rsidR="00102CED">
        <w:rPr>
          <w:rFonts w:ascii="Times New Roman" w:hAnsi="Times New Roman" w:cs="Times New Roman"/>
          <w:sz w:val="28"/>
          <w:szCs w:val="28"/>
        </w:rPr>
        <w:t>5</w:t>
      </w:r>
      <w:r w:rsidRPr="006615E4">
        <w:rPr>
          <w:rFonts w:ascii="Times New Roman" w:hAnsi="Times New Roman" w:cs="Times New Roman"/>
          <w:sz w:val="28"/>
          <w:szCs w:val="28"/>
        </w:rPr>
        <w:t xml:space="preserve">. </w:t>
      </w:r>
      <w:proofErr w:type="gramStart"/>
      <w:r w:rsidRPr="006615E4">
        <w:rPr>
          <w:rFonts w:ascii="Times New Roman" w:hAnsi="Times New Roman" w:cs="Times New Roman"/>
          <w:sz w:val="28"/>
          <w:szCs w:val="28"/>
        </w:rPr>
        <w:t xml:space="preserve">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в электронном аукционе, присвоить ей порядковый номер и подтвердить в форме электронного документа, направляемого </w:t>
      </w:r>
      <w:r w:rsidRPr="006615E4">
        <w:rPr>
          <w:rFonts w:ascii="Times New Roman" w:hAnsi="Times New Roman" w:cs="Times New Roman"/>
          <w:sz w:val="28"/>
          <w:szCs w:val="28"/>
        </w:rPr>
        <w:lastRenderedPageBreak/>
        <w:t>заявителю</w:t>
      </w:r>
      <w:proofErr w:type="gramEnd"/>
      <w:r w:rsidRPr="006615E4">
        <w:rPr>
          <w:rFonts w:ascii="Times New Roman" w:hAnsi="Times New Roman" w:cs="Times New Roman"/>
          <w:sz w:val="28"/>
          <w:szCs w:val="28"/>
        </w:rPr>
        <w:t xml:space="preserve">, </w:t>
      </w:r>
      <w:proofErr w:type="gramStart"/>
      <w:r w:rsidRPr="006615E4">
        <w:rPr>
          <w:rFonts w:ascii="Times New Roman" w:hAnsi="Times New Roman" w:cs="Times New Roman"/>
          <w:sz w:val="28"/>
          <w:szCs w:val="28"/>
        </w:rPr>
        <w:t>подавшему</w:t>
      </w:r>
      <w:proofErr w:type="gramEnd"/>
      <w:r w:rsidRPr="006615E4">
        <w:rPr>
          <w:rFonts w:ascii="Times New Roman" w:hAnsi="Times New Roman" w:cs="Times New Roman"/>
          <w:sz w:val="28"/>
          <w:szCs w:val="28"/>
        </w:rPr>
        <w:t xml:space="preserve"> заявку на участие в электронном аукционе, ее получение с указанием присвоенного ей порядкового номера.</w:t>
      </w:r>
    </w:p>
    <w:p w:rsidR="00BD39BB" w:rsidRPr="006615E4" w:rsidRDefault="00BD39BB" w:rsidP="00BD39BB">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6615E4">
        <w:rPr>
          <w:rFonts w:ascii="Times New Roman" w:hAnsi="Times New Roman" w:cs="Times New Roman"/>
          <w:sz w:val="28"/>
          <w:szCs w:val="28"/>
        </w:rPr>
        <w:t>3.1</w:t>
      </w:r>
      <w:r w:rsidR="00102CED">
        <w:rPr>
          <w:rFonts w:ascii="Times New Roman" w:hAnsi="Times New Roman" w:cs="Times New Roman"/>
          <w:sz w:val="28"/>
          <w:szCs w:val="28"/>
        </w:rPr>
        <w:t>6</w:t>
      </w:r>
      <w:r w:rsidRPr="006615E4">
        <w:rPr>
          <w:rFonts w:ascii="Times New Roman" w:hAnsi="Times New Roman" w:cs="Times New Roman"/>
          <w:sz w:val="28"/>
          <w:szCs w:val="28"/>
        </w:rPr>
        <w:t>. Заявки направляются оператором электронной площадки организатору электронного аукциона в течение одного часа со дня окончания срока приема заявок.</w:t>
      </w:r>
    </w:p>
    <w:p w:rsidR="00BD39BB" w:rsidRPr="006615E4" w:rsidRDefault="00BD39BB" w:rsidP="00BD39BB">
      <w:pPr>
        <w:tabs>
          <w:tab w:val="right" w:pos="0"/>
          <w:tab w:val="right" w:pos="284"/>
          <w:tab w:val="left" w:pos="1456"/>
        </w:tabs>
        <w:spacing w:after="0" w:line="240" w:lineRule="auto"/>
        <w:jc w:val="center"/>
        <w:rPr>
          <w:rFonts w:ascii="Times New Roman" w:hAnsi="Times New Roman" w:cs="Times New Roman"/>
          <w:bCs/>
          <w:sz w:val="28"/>
          <w:szCs w:val="28"/>
        </w:rPr>
      </w:pPr>
    </w:p>
    <w:p w:rsidR="00BD39BB" w:rsidRPr="006615E4" w:rsidRDefault="00BD39BB" w:rsidP="00BD39BB">
      <w:pPr>
        <w:tabs>
          <w:tab w:val="right" w:pos="0"/>
          <w:tab w:val="right" w:pos="284"/>
          <w:tab w:val="left" w:pos="1456"/>
        </w:tabs>
        <w:spacing w:after="0" w:line="240" w:lineRule="auto"/>
        <w:jc w:val="center"/>
        <w:rPr>
          <w:rFonts w:ascii="Times New Roman" w:hAnsi="Times New Roman" w:cs="Times New Roman"/>
          <w:bCs/>
          <w:sz w:val="28"/>
          <w:szCs w:val="28"/>
        </w:rPr>
      </w:pPr>
      <w:r w:rsidRPr="006615E4">
        <w:rPr>
          <w:rFonts w:ascii="Times New Roman" w:hAnsi="Times New Roman" w:cs="Times New Roman"/>
          <w:bCs/>
          <w:sz w:val="28"/>
          <w:szCs w:val="28"/>
        </w:rPr>
        <w:t>4. Обеспечение заявок на участие в электронном аукционе</w:t>
      </w:r>
    </w:p>
    <w:p w:rsidR="00BD39BB" w:rsidRPr="006615E4" w:rsidRDefault="00BD39BB" w:rsidP="00BD39BB">
      <w:pPr>
        <w:tabs>
          <w:tab w:val="right" w:pos="0"/>
          <w:tab w:val="right" w:pos="284"/>
          <w:tab w:val="left" w:pos="1456"/>
        </w:tabs>
        <w:spacing w:after="0" w:line="240" w:lineRule="auto"/>
        <w:jc w:val="center"/>
        <w:rPr>
          <w:rFonts w:ascii="Times New Roman" w:eastAsia="Times New Roman" w:hAnsi="Times New Roman" w:cs="Times New Roman"/>
          <w:sz w:val="28"/>
          <w:szCs w:val="28"/>
          <w:lang w:eastAsia="ru-RU"/>
        </w:rPr>
      </w:pPr>
    </w:p>
    <w:p w:rsidR="00BD39BB" w:rsidRPr="006615E4" w:rsidRDefault="00BD39BB" w:rsidP="00BD39BB">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ab/>
      </w:r>
      <w:r w:rsidRPr="006615E4">
        <w:rPr>
          <w:rFonts w:ascii="Times New Roman" w:eastAsia="Times New Roman" w:hAnsi="Times New Roman" w:cs="Times New Roman"/>
          <w:sz w:val="28"/>
          <w:szCs w:val="28"/>
          <w:lang w:eastAsia="ru-RU"/>
        </w:rPr>
        <w:tab/>
      </w:r>
      <w:r w:rsidRPr="006615E4">
        <w:rPr>
          <w:rFonts w:ascii="Times New Roman" w:eastAsia="Times New Roman" w:hAnsi="Times New Roman" w:cs="Times New Roman"/>
          <w:sz w:val="28"/>
          <w:szCs w:val="28"/>
          <w:lang w:eastAsia="ru-RU"/>
        </w:rPr>
        <w:tab/>
        <w:t>4.1. Обеспечение заявок на участие в электронном аукционе представляется в виде задатка.</w:t>
      </w:r>
    </w:p>
    <w:p w:rsidR="00BD39BB" w:rsidRPr="006615E4" w:rsidRDefault="00BD39BB" w:rsidP="00BD39BB">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ab/>
      </w:r>
      <w:r w:rsidRPr="006615E4">
        <w:rPr>
          <w:rFonts w:ascii="Times New Roman" w:eastAsia="Times New Roman" w:hAnsi="Times New Roman" w:cs="Times New Roman"/>
          <w:sz w:val="28"/>
          <w:szCs w:val="28"/>
          <w:lang w:eastAsia="ru-RU"/>
        </w:rPr>
        <w:tab/>
      </w:r>
      <w:r w:rsidRPr="006615E4">
        <w:rPr>
          <w:rFonts w:ascii="Times New Roman" w:eastAsia="Times New Roman" w:hAnsi="Times New Roman" w:cs="Times New Roman"/>
          <w:sz w:val="28"/>
          <w:szCs w:val="28"/>
          <w:lang w:eastAsia="ru-RU"/>
        </w:rPr>
        <w:tab/>
        <w:t xml:space="preserve">4.2. Для выполнения условий об электронном аукционе и допуска к участию в электронном аукционе каждый заявитель перечисляет на электронную площадку задаток в размере </w:t>
      </w:r>
      <w:r w:rsidR="00977985">
        <w:rPr>
          <w:rFonts w:ascii="Times New Roman" w:eastAsia="Times New Roman" w:hAnsi="Times New Roman" w:cs="Times New Roman"/>
          <w:sz w:val="28"/>
          <w:szCs w:val="28"/>
          <w:lang w:eastAsia="ru-RU"/>
        </w:rPr>
        <w:t>1</w:t>
      </w:r>
      <w:r w:rsidRPr="006615E4">
        <w:rPr>
          <w:rFonts w:ascii="Times New Roman" w:eastAsia="Times New Roman" w:hAnsi="Times New Roman" w:cs="Times New Roman"/>
          <w:sz w:val="28"/>
          <w:szCs w:val="28"/>
          <w:lang w:eastAsia="ru-RU"/>
        </w:rPr>
        <w:t>0 % от начальной (минимальной) цены договора (цены лота).</w:t>
      </w:r>
    </w:p>
    <w:p w:rsidR="00BD39BB" w:rsidRPr="006615E4" w:rsidRDefault="00BD39BB" w:rsidP="00BD39BB">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         4.3. Внесение задатка подтверждается отдельным платежным документом      (по каждому лоту), надлежащим </w:t>
      </w:r>
      <w:proofErr w:type="gramStart"/>
      <w:r w:rsidRPr="006615E4">
        <w:rPr>
          <w:rFonts w:ascii="Times New Roman" w:eastAsia="Times New Roman" w:hAnsi="Times New Roman" w:cs="Times New Roman"/>
          <w:sz w:val="28"/>
          <w:szCs w:val="28"/>
          <w:lang w:eastAsia="ru-RU"/>
        </w:rPr>
        <w:t>образом</w:t>
      </w:r>
      <w:proofErr w:type="gramEnd"/>
      <w:r w:rsidRPr="006615E4">
        <w:rPr>
          <w:rFonts w:ascii="Times New Roman" w:eastAsia="Times New Roman" w:hAnsi="Times New Roman" w:cs="Times New Roman"/>
          <w:sz w:val="28"/>
          <w:szCs w:val="28"/>
          <w:lang w:eastAsia="ru-RU"/>
        </w:rPr>
        <w:t xml:space="preserve"> заверенная копия которого прикладываются к заявке на участие в электронном аукционе. </w:t>
      </w:r>
    </w:p>
    <w:p w:rsidR="00BD39BB" w:rsidRPr="006615E4" w:rsidRDefault="00BD39BB" w:rsidP="00BD39BB">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         4.4.</w:t>
      </w:r>
      <w:r w:rsidRPr="006615E4">
        <w:rPr>
          <w:rFonts w:ascii="Times New Roman" w:eastAsia="Times New Roman" w:hAnsi="Times New Roman" w:cs="Times New Roman"/>
          <w:sz w:val="28"/>
          <w:szCs w:val="28"/>
          <w:lang w:val="en-US" w:eastAsia="ru-RU"/>
        </w:rPr>
        <w:t> </w:t>
      </w:r>
      <w:r w:rsidRPr="006615E4">
        <w:rPr>
          <w:rFonts w:ascii="Times New Roman" w:eastAsia="Times New Roman" w:hAnsi="Times New Roman" w:cs="Times New Roman"/>
          <w:sz w:val="28"/>
          <w:szCs w:val="28"/>
          <w:lang w:eastAsia="ru-RU"/>
        </w:rPr>
        <w:t>Сумма задатка, внесенного участником, с которым заключен договор, засчитывается в счет оплаты договора.</w:t>
      </w:r>
    </w:p>
    <w:p w:rsidR="00BD39BB" w:rsidRPr="006615E4" w:rsidRDefault="00BD39BB" w:rsidP="00BD39BB">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         4.5. Победителю электронного аукциона, уклонившемуся от заключения договора  по результатам электронного аукциона, задаток не возвращается.</w:t>
      </w:r>
    </w:p>
    <w:p w:rsidR="00BD39BB" w:rsidRPr="00BE5154" w:rsidRDefault="00BD39BB"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BE5154">
        <w:rPr>
          <w:rFonts w:ascii="Times New Roman" w:eastAsia="Times New Roman" w:hAnsi="Times New Roman" w:cs="Times New Roman"/>
          <w:sz w:val="28"/>
          <w:szCs w:val="28"/>
          <w:lang w:eastAsia="ru-RU"/>
        </w:rPr>
        <w:t xml:space="preserve">         4.6. Задаток должен быть перечислен в срок, обеспечивающий его поступление на расчетный счет о</w:t>
      </w:r>
      <w:r w:rsidR="00BE5154" w:rsidRPr="00BE5154">
        <w:rPr>
          <w:rFonts w:ascii="Times New Roman" w:eastAsia="Times New Roman" w:hAnsi="Times New Roman" w:cs="Times New Roman"/>
          <w:sz w:val="28"/>
          <w:szCs w:val="28"/>
          <w:lang w:eastAsia="ru-RU"/>
        </w:rPr>
        <w:t>ператор</w:t>
      </w:r>
      <w:r w:rsidRPr="00BE5154">
        <w:rPr>
          <w:rFonts w:ascii="Times New Roman" w:eastAsia="Times New Roman" w:hAnsi="Times New Roman" w:cs="Times New Roman"/>
          <w:sz w:val="28"/>
          <w:szCs w:val="28"/>
          <w:lang w:eastAsia="ru-RU"/>
        </w:rPr>
        <w:t xml:space="preserve">а электронного аукциона не позднее даты окончания срока рассмотрения заявок. </w:t>
      </w:r>
    </w:p>
    <w:p w:rsidR="00BD39BB" w:rsidRPr="006615E4" w:rsidRDefault="00BD39BB" w:rsidP="00BD39BB">
      <w:pPr>
        <w:tabs>
          <w:tab w:val="right" w:pos="0"/>
          <w:tab w:val="right" w:pos="284"/>
          <w:tab w:val="left" w:pos="1456"/>
        </w:tabs>
        <w:spacing w:after="0" w:line="240" w:lineRule="auto"/>
        <w:jc w:val="center"/>
        <w:rPr>
          <w:rFonts w:ascii="Times New Roman" w:eastAsia="Times New Roman" w:hAnsi="Times New Roman" w:cs="Times New Roman"/>
          <w:sz w:val="28"/>
          <w:szCs w:val="28"/>
          <w:lang w:eastAsia="ru-RU"/>
        </w:rPr>
      </w:pPr>
    </w:p>
    <w:p w:rsidR="00BD39BB" w:rsidRPr="006615E4" w:rsidRDefault="00BD39BB" w:rsidP="00BD39BB">
      <w:pPr>
        <w:tabs>
          <w:tab w:val="right" w:pos="0"/>
          <w:tab w:val="right" w:pos="284"/>
          <w:tab w:val="left" w:pos="1456"/>
        </w:tabs>
        <w:spacing w:after="0" w:line="240" w:lineRule="auto"/>
        <w:jc w:val="center"/>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5. Порядок проведения электронного аукциона и определения победителя электронного аукциона </w:t>
      </w:r>
    </w:p>
    <w:p w:rsidR="00BD39BB" w:rsidRPr="006615E4" w:rsidRDefault="00BD39BB" w:rsidP="00BD39BB">
      <w:pPr>
        <w:tabs>
          <w:tab w:val="right" w:pos="0"/>
          <w:tab w:val="right" w:pos="284"/>
          <w:tab w:val="left" w:pos="1456"/>
        </w:tabs>
        <w:spacing w:after="0" w:line="240" w:lineRule="auto"/>
        <w:jc w:val="center"/>
        <w:rPr>
          <w:rFonts w:ascii="Times New Roman" w:eastAsia="Times New Roman" w:hAnsi="Times New Roman" w:cs="Times New Roman"/>
          <w:sz w:val="28"/>
          <w:szCs w:val="28"/>
          <w:lang w:eastAsia="ru-RU"/>
        </w:rPr>
      </w:pPr>
    </w:p>
    <w:p w:rsidR="00BD39BB" w:rsidRPr="00402C0D"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5.1. Электронный аукцион проводится в день, указанный в Извещении о проведении Электронного аукциона. </w:t>
      </w:r>
      <w:r w:rsidRPr="00402C0D">
        <w:rPr>
          <w:rFonts w:ascii="Times New Roman" w:eastAsia="Times New Roman" w:hAnsi="Times New Roman" w:cs="Times New Roman"/>
          <w:sz w:val="28"/>
          <w:szCs w:val="28"/>
          <w:lang w:eastAsia="ru-RU"/>
        </w:rPr>
        <w:t>Время начала проведения Электронного аукциона устанавливается Оператором Электронной площадки.</w:t>
      </w:r>
    </w:p>
    <w:p w:rsidR="00BD39BB" w:rsidRPr="006615E4"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5.2. При проведении Электронного аукциона его участники подают предложения о цене Лота, предусматривающие повышение текущего предложения о цене Лота, на величину в пределах «шага» аукциона.</w:t>
      </w:r>
    </w:p>
    <w:p w:rsidR="00BD39BB" w:rsidRPr="006615E4"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5.3. При проведении Электронного аукциона любой его участник имеет право подать предложение о цене Лота независимо от «шага» аукциона при условии соблюдения следующих требований:</w:t>
      </w:r>
    </w:p>
    <w:p w:rsidR="00BD39BB" w:rsidRPr="006615E4" w:rsidRDefault="00AF65F3" w:rsidP="00BD39BB">
      <w:pPr>
        <w:pStyle w:val="ConsPlusNormal"/>
        <w:ind w:firstLine="540"/>
        <w:jc w:val="both"/>
      </w:pPr>
      <w:r>
        <w:t xml:space="preserve">- </w:t>
      </w:r>
      <w:r w:rsidR="00BD39BB" w:rsidRPr="006615E4">
        <w:t>предложение о цене Лота не может</w:t>
      </w:r>
      <w:r w:rsidR="00F42E14">
        <w:t xml:space="preserve"> быть</w:t>
      </w:r>
      <w:r w:rsidR="00BD39BB" w:rsidRPr="006615E4">
        <w:t xml:space="preserve"> равным ранее поданному этим участником предложению о цене Лота или ниже чем оно, а также предложение о цене Лота, равное нулю;</w:t>
      </w:r>
    </w:p>
    <w:p w:rsidR="00BD39BB" w:rsidRPr="006615E4" w:rsidRDefault="00AF65F3" w:rsidP="00BD39BB">
      <w:pPr>
        <w:pStyle w:val="ConsPlusNormal"/>
        <w:ind w:firstLine="540"/>
        <w:jc w:val="both"/>
      </w:pPr>
      <w:r>
        <w:t xml:space="preserve">- </w:t>
      </w:r>
      <w:r w:rsidR="00BD39BB" w:rsidRPr="006615E4">
        <w:t xml:space="preserve">предложение о цене Лота не может быть ниже, чем текущее минимальное предложение о цене Лота, увеличенное </w:t>
      </w:r>
      <w:r w:rsidR="0029188A">
        <w:t xml:space="preserve">на </w:t>
      </w:r>
      <w:r w:rsidR="00535277">
        <w:t>«</w:t>
      </w:r>
      <w:r w:rsidR="0029188A">
        <w:t>шаг</w:t>
      </w:r>
      <w:r w:rsidR="00535277">
        <w:t>»</w:t>
      </w:r>
      <w:r w:rsidR="00BD39BB" w:rsidRPr="006615E4">
        <w:t xml:space="preserve"> аукциона;</w:t>
      </w:r>
    </w:p>
    <w:p w:rsidR="00BD39BB" w:rsidRPr="006615E4" w:rsidRDefault="00AF65F3" w:rsidP="00BD39BB">
      <w:pPr>
        <w:pStyle w:val="ConsPlusNormal"/>
        <w:ind w:firstLine="540"/>
        <w:jc w:val="both"/>
      </w:pPr>
      <w:r>
        <w:t xml:space="preserve">- </w:t>
      </w:r>
      <w:r w:rsidR="00BD39BB" w:rsidRPr="006615E4">
        <w:t>предложение о цене Лота не может быть ниже, чем текущее минимальное предложение о цене Лота в случае, если оно подано таким участником электронного аукциона.</w:t>
      </w:r>
    </w:p>
    <w:p w:rsidR="00BD39BB" w:rsidRPr="006615E4"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lastRenderedPageBreak/>
        <w:t>5.4. Регламент проведения процедуры электронных аукционов определяется оператором электронной площадки.</w:t>
      </w:r>
    </w:p>
    <w:p w:rsidR="00BD39BB" w:rsidRPr="006615E4" w:rsidRDefault="00BD39BB" w:rsidP="00BD39BB">
      <w:pPr>
        <w:pStyle w:val="ConsPlusNormal"/>
        <w:ind w:firstLine="540"/>
        <w:jc w:val="both"/>
      </w:pPr>
      <w:r w:rsidRPr="006615E4">
        <w:t>5.5. Во время проведения Электронного аукциона Оператор  Электронной площадки обязан отклонить предложения о цене Лота, не соответствующие требованиям, предусмотренным подпунктами 5.</w:t>
      </w:r>
      <w:r w:rsidR="00C572F3">
        <w:t>2</w:t>
      </w:r>
      <w:r w:rsidRPr="006615E4">
        <w:t>, 5.</w:t>
      </w:r>
      <w:r w:rsidR="00C572F3">
        <w:t>3</w:t>
      </w:r>
      <w:r w:rsidRPr="006615E4">
        <w:t xml:space="preserve"> пункта 5 настоящего Извещения. </w:t>
      </w:r>
    </w:p>
    <w:p w:rsidR="00BD39BB" w:rsidRPr="006615E4"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5.6. 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 </w:t>
      </w:r>
    </w:p>
    <w:p w:rsidR="00BD39BB" w:rsidRPr="006615E4"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5.7. На основании результатов электронного аукциона оператором электронной площадки оформляется протокол проведения электронного аукциона, который должен содержать:</w:t>
      </w:r>
    </w:p>
    <w:p w:rsidR="00BD39BB" w:rsidRPr="006615E4"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адрес электронной площадки;</w:t>
      </w:r>
    </w:p>
    <w:p w:rsidR="00BD39BB" w:rsidRPr="006615E4"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дату, время начала и окончания электронного аукциона;</w:t>
      </w:r>
    </w:p>
    <w:p w:rsidR="00BD39BB" w:rsidRPr="006615E4"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начальную минимальную цену Лота;</w:t>
      </w:r>
    </w:p>
    <w:p w:rsidR="00BD39BB" w:rsidRPr="006615E4"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предложения о цене Лота победителя электронного аукциона с указанием времени поступления данного предложения и порядкового номера, присвоенного заявке на участие в электронном аукционе.</w:t>
      </w:r>
    </w:p>
    <w:p w:rsidR="00BD39BB" w:rsidRPr="006615E4"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5.8. Протокол проведения аукциона размещается оператором электронной площадки на электронной площадке в течение 30 минут после окончания электронного аукциона.</w:t>
      </w:r>
    </w:p>
    <w:p w:rsidR="00BD39BB" w:rsidRPr="006615E4"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5.9. </w:t>
      </w:r>
      <w:proofErr w:type="gramStart"/>
      <w:r w:rsidRPr="006615E4">
        <w:rPr>
          <w:rFonts w:ascii="Times New Roman" w:eastAsia="Times New Roman" w:hAnsi="Times New Roman" w:cs="Times New Roman"/>
          <w:sz w:val="28"/>
          <w:szCs w:val="28"/>
          <w:lang w:eastAsia="ru-RU"/>
        </w:rPr>
        <w:t>Оператор электронной площадки в течение одного часа после размещения протокола проведения электронного аукциона на электронной площадке предоставляет организатору электронного аукциона в электронной форме сведения о победителе электронного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основном государственном регистрационном номере (основном государственном регистрационном номере индивидуального предпринимателя), фамилии, имени, отчестве, паспортных данных</w:t>
      </w:r>
      <w:proofErr w:type="gramEnd"/>
      <w:r w:rsidRPr="006615E4">
        <w:rPr>
          <w:rFonts w:ascii="Times New Roman" w:eastAsia="Times New Roman" w:hAnsi="Times New Roman" w:cs="Times New Roman"/>
          <w:sz w:val="28"/>
          <w:szCs w:val="28"/>
          <w:lang w:eastAsia="ru-RU"/>
        </w:rPr>
        <w:t xml:space="preserve">, сведения о месте жительства индивидуального предпринимателя, номере контактного телефона, адресе электронной почты, идентификационном номере налогоплательщика, с указанием порядкового номера, присвоенного заявке. </w:t>
      </w:r>
    </w:p>
    <w:p w:rsidR="00BD39BB" w:rsidRPr="006615E4"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5.10. В течение одного часа после размещения на электронной площадке протокола проведения электронного аукциона оператор электронной площадки направляет уведомление о результатах электронного аукциона победителю электронного.</w:t>
      </w:r>
    </w:p>
    <w:p w:rsidR="00BD39BB" w:rsidRPr="006615E4" w:rsidRDefault="00BD39BB" w:rsidP="00BD39B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5.11. Протокол о результатах электронного аукциона подлежит хранению организатором электронного аукциона не менее трех лет по окончании срока действия договора.</w:t>
      </w:r>
    </w:p>
    <w:p w:rsidR="00BD39BB" w:rsidRPr="006615E4" w:rsidRDefault="00BD39BB" w:rsidP="00BD39BB">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BD39BB" w:rsidRPr="006615E4" w:rsidRDefault="00BD39BB" w:rsidP="00BD39BB">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6. Заключение договора по результатам электронного аукциона</w:t>
      </w:r>
    </w:p>
    <w:p w:rsidR="00BD39BB" w:rsidRPr="006615E4" w:rsidRDefault="00BD39BB" w:rsidP="00BD39BB">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8"/>
          <w:szCs w:val="28"/>
          <w:lang w:eastAsia="ru-RU"/>
        </w:rPr>
      </w:pPr>
    </w:p>
    <w:p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6.1. По результатам электронного аукциона заключается договор на условиях, указанных в Извещении о проведении электронного аукциона по цене, </w:t>
      </w:r>
      <w:r w:rsidRPr="006615E4">
        <w:rPr>
          <w:rFonts w:ascii="Times New Roman" w:eastAsia="Times New Roman" w:hAnsi="Times New Roman" w:cs="Times New Roman"/>
          <w:sz w:val="28"/>
          <w:szCs w:val="28"/>
          <w:lang w:eastAsia="ru-RU"/>
        </w:rPr>
        <w:lastRenderedPageBreak/>
        <w:t>предложенной победителем электронного аукциона.</w:t>
      </w:r>
    </w:p>
    <w:p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6.2. В течение пяти дней </w:t>
      </w:r>
      <w:proofErr w:type="gramStart"/>
      <w:r w:rsidRPr="006615E4">
        <w:rPr>
          <w:rFonts w:ascii="Times New Roman" w:eastAsia="Times New Roman" w:hAnsi="Times New Roman" w:cs="Times New Roman"/>
          <w:sz w:val="28"/>
          <w:szCs w:val="28"/>
          <w:lang w:eastAsia="ru-RU"/>
        </w:rPr>
        <w:t>с даты размещения</w:t>
      </w:r>
      <w:proofErr w:type="gramEnd"/>
      <w:r w:rsidRPr="006615E4">
        <w:rPr>
          <w:rFonts w:ascii="Times New Roman" w:eastAsia="Times New Roman" w:hAnsi="Times New Roman" w:cs="Times New Roman"/>
          <w:sz w:val="28"/>
          <w:szCs w:val="28"/>
          <w:lang w:eastAsia="ru-RU"/>
        </w:rPr>
        <w:t xml:space="preserve"> на электронной площадке протокола о результатах электронного аукциона</w:t>
      </w:r>
      <w:r w:rsidR="00854ECC">
        <w:rPr>
          <w:rFonts w:ascii="Times New Roman" w:eastAsia="Times New Roman" w:hAnsi="Times New Roman" w:cs="Times New Roman"/>
          <w:sz w:val="28"/>
          <w:szCs w:val="28"/>
          <w:lang w:eastAsia="ru-RU"/>
        </w:rPr>
        <w:t>,</w:t>
      </w:r>
      <w:r w:rsidRPr="006615E4">
        <w:rPr>
          <w:rFonts w:ascii="Times New Roman" w:eastAsia="Times New Roman" w:hAnsi="Times New Roman" w:cs="Times New Roman"/>
          <w:sz w:val="28"/>
          <w:szCs w:val="28"/>
          <w:lang w:eastAsia="ru-RU"/>
        </w:rPr>
        <w:t xml:space="preserve"> организатор электронного аукциона размещает без своей подписи проект договора, который</w:t>
      </w:r>
      <w:r w:rsidR="00854ECC">
        <w:rPr>
          <w:rFonts w:ascii="Times New Roman" w:eastAsia="Times New Roman" w:hAnsi="Times New Roman" w:cs="Times New Roman"/>
          <w:sz w:val="28"/>
          <w:szCs w:val="28"/>
          <w:lang w:eastAsia="ru-RU"/>
        </w:rPr>
        <w:t xml:space="preserve"> содержит цену Лота, предложенную</w:t>
      </w:r>
      <w:r w:rsidRPr="006615E4">
        <w:rPr>
          <w:rFonts w:ascii="Times New Roman" w:eastAsia="Times New Roman" w:hAnsi="Times New Roman" w:cs="Times New Roman"/>
          <w:sz w:val="28"/>
          <w:szCs w:val="28"/>
          <w:lang w:eastAsia="ru-RU"/>
        </w:rPr>
        <w:t xml:space="preserve"> победителем электронного аукциона.</w:t>
      </w:r>
    </w:p>
    <w:p w:rsidR="004A2449" w:rsidRPr="006615E4" w:rsidRDefault="00BD39BB" w:rsidP="004A244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6.3. В течение десяти дней со дня размещения </w:t>
      </w:r>
      <w:r w:rsidR="003A6943">
        <w:rPr>
          <w:rFonts w:ascii="Times New Roman" w:eastAsia="Times New Roman" w:hAnsi="Times New Roman" w:cs="Times New Roman"/>
          <w:sz w:val="28"/>
          <w:szCs w:val="28"/>
          <w:lang w:eastAsia="ru-RU"/>
        </w:rPr>
        <w:t>О</w:t>
      </w:r>
      <w:r w:rsidRPr="006615E4">
        <w:rPr>
          <w:rFonts w:ascii="Times New Roman" w:eastAsia="Times New Roman" w:hAnsi="Times New Roman" w:cs="Times New Roman"/>
          <w:sz w:val="28"/>
          <w:szCs w:val="28"/>
          <w:lang w:eastAsia="ru-RU"/>
        </w:rPr>
        <w:t>рганизатором электронного аукциона на электронной площадке проекта договора</w:t>
      </w:r>
      <w:r w:rsidR="004A2449">
        <w:rPr>
          <w:rFonts w:ascii="Times New Roman" w:eastAsia="Times New Roman" w:hAnsi="Times New Roman" w:cs="Times New Roman"/>
          <w:sz w:val="28"/>
          <w:szCs w:val="28"/>
          <w:lang w:eastAsia="ru-RU"/>
        </w:rPr>
        <w:t>,</w:t>
      </w:r>
      <w:r w:rsidRPr="006615E4">
        <w:rPr>
          <w:rFonts w:ascii="Times New Roman" w:eastAsia="Times New Roman" w:hAnsi="Times New Roman" w:cs="Times New Roman"/>
          <w:sz w:val="28"/>
          <w:szCs w:val="28"/>
          <w:lang w:eastAsia="ru-RU"/>
        </w:rPr>
        <w:t xml:space="preserve"> победитель </w:t>
      </w:r>
      <w:r w:rsidR="00854ECC">
        <w:rPr>
          <w:rFonts w:ascii="Times New Roman" w:eastAsia="Times New Roman" w:hAnsi="Times New Roman" w:cs="Times New Roman"/>
          <w:sz w:val="28"/>
          <w:szCs w:val="28"/>
          <w:lang w:eastAsia="ru-RU"/>
        </w:rPr>
        <w:t>электронный</w:t>
      </w:r>
      <w:r w:rsidRPr="001C3A0A">
        <w:rPr>
          <w:rFonts w:ascii="Times New Roman" w:eastAsia="Times New Roman" w:hAnsi="Times New Roman" w:cs="Times New Roman"/>
          <w:sz w:val="28"/>
          <w:szCs w:val="28"/>
          <w:lang w:eastAsia="ru-RU"/>
        </w:rPr>
        <w:t xml:space="preserve"> аукциона размещает на электронной площадке проект договора</w:t>
      </w:r>
      <w:r w:rsidR="004A2449">
        <w:rPr>
          <w:rFonts w:ascii="Times New Roman" w:eastAsia="Times New Roman" w:hAnsi="Times New Roman" w:cs="Times New Roman"/>
          <w:sz w:val="28"/>
          <w:szCs w:val="28"/>
          <w:lang w:eastAsia="ru-RU"/>
        </w:rPr>
        <w:t>,</w:t>
      </w:r>
      <w:r w:rsidR="004A2449" w:rsidRPr="004A2449">
        <w:rPr>
          <w:rFonts w:ascii="Times New Roman" w:eastAsia="Times New Roman" w:hAnsi="Times New Roman" w:cs="Times New Roman"/>
          <w:sz w:val="28"/>
          <w:szCs w:val="28"/>
          <w:lang w:eastAsia="ru-RU"/>
        </w:rPr>
        <w:t xml:space="preserve"> </w:t>
      </w:r>
      <w:r w:rsidR="00854ECC">
        <w:rPr>
          <w:rFonts w:ascii="Times New Roman" w:eastAsia="Times New Roman" w:hAnsi="Times New Roman" w:cs="Times New Roman"/>
          <w:sz w:val="28"/>
          <w:szCs w:val="28"/>
          <w:lang w:eastAsia="ru-RU"/>
        </w:rPr>
        <w:t>подписанный</w:t>
      </w:r>
      <w:r w:rsidR="004A2449" w:rsidRPr="006615E4">
        <w:rPr>
          <w:rFonts w:ascii="Times New Roman" w:eastAsia="Times New Roman" w:hAnsi="Times New Roman" w:cs="Times New Roman"/>
          <w:sz w:val="28"/>
          <w:szCs w:val="28"/>
          <w:lang w:eastAsia="ru-RU"/>
        </w:rPr>
        <w:t xml:space="preserve"> лицом, имеющим право действовать от имени п</w:t>
      </w:r>
      <w:r w:rsidR="004A2449">
        <w:rPr>
          <w:rFonts w:ascii="Times New Roman" w:eastAsia="Times New Roman" w:hAnsi="Times New Roman" w:cs="Times New Roman"/>
          <w:sz w:val="28"/>
          <w:szCs w:val="28"/>
          <w:lang w:eastAsia="ru-RU"/>
        </w:rPr>
        <w:t>обедителя электронного аукциона</w:t>
      </w:r>
      <w:r w:rsidR="004A2449" w:rsidRPr="006615E4">
        <w:rPr>
          <w:rFonts w:ascii="Times New Roman" w:eastAsia="Times New Roman" w:hAnsi="Times New Roman" w:cs="Times New Roman"/>
          <w:sz w:val="28"/>
          <w:szCs w:val="28"/>
          <w:lang w:eastAsia="ru-RU"/>
        </w:rPr>
        <w:t>.</w:t>
      </w:r>
      <w:r w:rsidR="004A2449" w:rsidRPr="004A2449">
        <w:rPr>
          <w:rFonts w:ascii="Times New Roman" w:eastAsia="Times New Roman" w:hAnsi="Times New Roman" w:cs="Times New Roman"/>
          <w:sz w:val="28"/>
          <w:szCs w:val="28"/>
          <w:lang w:eastAsia="ru-RU"/>
        </w:rPr>
        <w:t xml:space="preserve"> </w:t>
      </w:r>
      <w:r w:rsidR="004A2449" w:rsidRPr="006615E4">
        <w:rPr>
          <w:rFonts w:ascii="Times New Roman" w:eastAsia="Times New Roman" w:hAnsi="Times New Roman" w:cs="Times New Roman"/>
          <w:sz w:val="28"/>
          <w:szCs w:val="28"/>
          <w:lang w:eastAsia="ru-RU"/>
        </w:rPr>
        <w:t>Одновременно с подписанием договора победитель электронного аукциона обязан предоставить обеспечение исполнения договора</w:t>
      </w:r>
      <w:r w:rsidR="004A2449">
        <w:rPr>
          <w:rFonts w:ascii="Times New Roman" w:eastAsia="Times New Roman" w:hAnsi="Times New Roman" w:cs="Times New Roman"/>
          <w:sz w:val="28"/>
          <w:szCs w:val="28"/>
          <w:lang w:eastAsia="ru-RU"/>
        </w:rPr>
        <w:t xml:space="preserve"> </w:t>
      </w:r>
      <w:r w:rsidR="004A2449" w:rsidRPr="001C3A0A">
        <w:rPr>
          <w:rFonts w:ascii="Times New Roman" w:hAnsi="Times New Roman" w:cs="Times New Roman"/>
          <w:sz w:val="28"/>
          <w:szCs w:val="28"/>
        </w:rPr>
        <w:t>(если данное условие предусмотрено Извещением)</w:t>
      </w:r>
      <w:r w:rsidR="004A2449" w:rsidRPr="006615E4">
        <w:rPr>
          <w:rFonts w:ascii="Times New Roman" w:eastAsia="Times New Roman" w:hAnsi="Times New Roman" w:cs="Times New Roman"/>
          <w:sz w:val="28"/>
          <w:szCs w:val="28"/>
          <w:lang w:eastAsia="ru-RU"/>
        </w:rPr>
        <w:t>.</w:t>
      </w:r>
    </w:p>
    <w:p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6.4. В течение трех рабочих дней </w:t>
      </w:r>
      <w:proofErr w:type="gramStart"/>
      <w:r w:rsidRPr="006615E4">
        <w:rPr>
          <w:rFonts w:ascii="Times New Roman" w:eastAsia="Times New Roman" w:hAnsi="Times New Roman" w:cs="Times New Roman"/>
          <w:sz w:val="28"/>
          <w:szCs w:val="28"/>
          <w:lang w:eastAsia="ru-RU"/>
        </w:rPr>
        <w:t>с даты размещения</w:t>
      </w:r>
      <w:proofErr w:type="gramEnd"/>
      <w:r w:rsidRPr="006615E4">
        <w:rPr>
          <w:rFonts w:ascii="Times New Roman" w:eastAsia="Times New Roman" w:hAnsi="Times New Roman" w:cs="Times New Roman"/>
          <w:sz w:val="28"/>
          <w:szCs w:val="28"/>
          <w:lang w:eastAsia="ru-RU"/>
        </w:rPr>
        <w:t xml:space="preserve"> на электронной площадке проекта договора, подписанного лицом, имеющим право действовать от имени победителя электронного аукциона, организатор электронного аукциона размещает подписанный сторонами договор на электронной площадке.</w:t>
      </w:r>
    </w:p>
    <w:p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6.5. Договор может быть заключен не ранее чем через 10 дней и в срок не позднее 20 дней </w:t>
      </w:r>
      <w:proofErr w:type="gramStart"/>
      <w:r w:rsidRPr="006615E4">
        <w:rPr>
          <w:rFonts w:ascii="Times New Roman" w:eastAsia="Times New Roman" w:hAnsi="Times New Roman" w:cs="Times New Roman"/>
          <w:sz w:val="28"/>
          <w:szCs w:val="28"/>
          <w:lang w:eastAsia="ru-RU"/>
        </w:rPr>
        <w:t>с даты размещения</w:t>
      </w:r>
      <w:proofErr w:type="gramEnd"/>
      <w:r w:rsidRPr="006615E4">
        <w:rPr>
          <w:rFonts w:ascii="Times New Roman" w:eastAsia="Times New Roman" w:hAnsi="Times New Roman" w:cs="Times New Roman"/>
          <w:sz w:val="28"/>
          <w:szCs w:val="28"/>
          <w:lang w:eastAsia="ru-RU"/>
        </w:rPr>
        <w:t xml:space="preserve"> на электронной площадке протокола о результатах электронного аукциона. </w:t>
      </w:r>
    </w:p>
    <w:p w:rsidR="00BD39BB" w:rsidRPr="007420F9"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6.6. 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w:t>
      </w:r>
      <w:r w:rsidRPr="007420F9">
        <w:rPr>
          <w:rFonts w:ascii="Times New Roman" w:eastAsia="Times New Roman" w:hAnsi="Times New Roman" w:cs="Times New Roman"/>
          <w:sz w:val="28"/>
          <w:szCs w:val="28"/>
          <w:lang w:eastAsia="ru-RU"/>
        </w:rPr>
        <w:t xml:space="preserve">исключением </w:t>
      </w:r>
      <w:r w:rsidR="007420F9" w:rsidRPr="007420F9">
        <w:rPr>
          <w:rFonts w:ascii="Times New Roman" w:eastAsia="Times New Roman" w:hAnsi="Times New Roman" w:cs="Times New Roman"/>
          <w:sz w:val="28"/>
          <w:szCs w:val="28"/>
          <w:lang w:eastAsia="ru-RU"/>
        </w:rPr>
        <w:t>победителя Электронного аукциона</w:t>
      </w:r>
      <w:r w:rsidR="007420F9" w:rsidRPr="007420F9">
        <w:rPr>
          <w:rFonts w:ascii="Times New Roman" w:hAnsi="Times New Roman" w:cs="Times New Roman"/>
          <w:sz w:val="28"/>
          <w:szCs w:val="28"/>
        </w:rPr>
        <w:t xml:space="preserve"> и участника, предложения по цене которого являются лучшими после победителя </w:t>
      </w:r>
      <w:r w:rsidR="007420F9" w:rsidRPr="007420F9">
        <w:rPr>
          <w:rFonts w:ascii="Times New Roman" w:eastAsia="Times New Roman" w:hAnsi="Times New Roman" w:cs="Times New Roman"/>
          <w:sz w:val="28"/>
          <w:szCs w:val="28"/>
          <w:lang w:eastAsia="ru-RU"/>
        </w:rPr>
        <w:t>Электронного аукциона</w:t>
      </w:r>
      <w:r w:rsidRPr="007420F9">
        <w:rPr>
          <w:rFonts w:ascii="Times New Roman" w:eastAsia="Times New Roman" w:hAnsi="Times New Roman" w:cs="Times New Roman"/>
          <w:sz w:val="28"/>
          <w:szCs w:val="28"/>
          <w:lang w:eastAsia="ru-RU"/>
        </w:rPr>
        <w:t>.</w:t>
      </w:r>
    </w:p>
    <w:p w:rsidR="00F00C0C" w:rsidRPr="003A6943" w:rsidRDefault="00294A6E" w:rsidP="003A6943">
      <w:pPr>
        <w:pStyle w:val="ConsPlusNormal"/>
        <w:ind w:firstLine="709"/>
        <w:jc w:val="both"/>
        <w:rPr>
          <w:sz w:val="24"/>
          <w:szCs w:val="24"/>
        </w:rPr>
      </w:pPr>
      <w:r>
        <w:t xml:space="preserve">6.7. </w:t>
      </w:r>
      <w:proofErr w:type="gramStart"/>
      <w:r w:rsidR="00F00C0C" w:rsidRPr="006615E4">
        <w:t>Победитель Электронного аукциона признается</w:t>
      </w:r>
      <w:r w:rsidR="003A6943">
        <w:t xml:space="preserve"> аукционной комиссией</w:t>
      </w:r>
      <w:r w:rsidR="00F00C0C" w:rsidRPr="006615E4">
        <w:t xml:space="preserve"> уклонившимся от исполнения обязательств по результатам Электронного аукциона, если он в течение 10 дней </w:t>
      </w:r>
      <w:r w:rsidR="003A6943" w:rsidRPr="006615E4">
        <w:rPr>
          <w:rFonts w:eastAsia="Times New Roman"/>
          <w:lang w:eastAsia="ru-RU"/>
        </w:rPr>
        <w:t xml:space="preserve">со дня размещения </w:t>
      </w:r>
      <w:r w:rsidR="003A6943">
        <w:rPr>
          <w:rFonts w:eastAsia="Times New Roman"/>
          <w:lang w:eastAsia="ru-RU"/>
        </w:rPr>
        <w:t>О</w:t>
      </w:r>
      <w:r w:rsidR="003A6943" w:rsidRPr="006615E4">
        <w:rPr>
          <w:rFonts w:eastAsia="Times New Roman"/>
          <w:lang w:eastAsia="ru-RU"/>
        </w:rPr>
        <w:t>рганизатором</w:t>
      </w:r>
      <w:r w:rsidR="003A6943">
        <w:rPr>
          <w:rFonts w:eastAsia="Times New Roman"/>
          <w:lang w:eastAsia="ru-RU"/>
        </w:rPr>
        <w:t xml:space="preserve"> </w:t>
      </w:r>
      <w:r w:rsidR="003A6943" w:rsidRPr="006615E4">
        <w:rPr>
          <w:rFonts w:eastAsia="Times New Roman"/>
          <w:lang w:eastAsia="ru-RU"/>
        </w:rPr>
        <w:t xml:space="preserve">электронного аукциона на электронной площадке </w:t>
      </w:r>
      <w:r w:rsidR="00F00C0C" w:rsidRPr="006615E4">
        <w:t>проекта Договора не предостави</w:t>
      </w:r>
      <w:r w:rsidR="00072043">
        <w:t>л</w:t>
      </w:r>
      <w:r w:rsidR="00F00C0C" w:rsidRPr="006615E4">
        <w:t xml:space="preserve"> обеспечение исполнения обязательств по Договору (</w:t>
      </w:r>
      <w:r w:rsidR="00072043" w:rsidRPr="001C3A0A">
        <w:t>если данное условие предусмотрено Извещением</w:t>
      </w:r>
      <w:r w:rsidR="001979EA">
        <w:t>)</w:t>
      </w:r>
      <w:r w:rsidR="00072043">
        <w:t>,</w:t>
      </w:r>
      <w:r w:rsidR="00F00C0C" w:rsidRPr="006615E4">
        <w:t xml:space="preserve"> не подпи</w:t>
      </w:r>
      <w:r w:rsidR="00072043">
        <w:t xml:space="preserve">сал </w:t>
      </w:r>
      <w:r w:rsidR="00F00C0C" w:rsidRPr="006615E4">
        <w:t xml:space="preserve"> Договор</w:t>
      </w:r>
      <w:r w:rsidR="00072043">
        <w:t xml:space="preserve"> </w:t>
      </w:r>
      <w:r w:rsidR="00F00C0C" w:rsidRPr="006615E4">
        <w:t xml:space="preserve"> </w:t>
      </w:r>
      <w:r w:rsidR="00824306">
        <w:t>и</w:t>
      </w:r>
      <w:r w:rsidR="007420F9">
        <w:t xml:space="preserve"> </w:t>
      </w:r>
      <w:r w:rsidR="007420F9" w:rsidRPr="006615E4">
        <w:rPr>
          <w:rFonts w:eastAsia="Times New Roman"/>
          <w:lang w:eastAsia="ru-RU"/>
        </w:rPr>
        <w:t xml:space="preserve"> не направил организатору </w:t>
      </w:r>
      <w:r w:rsidR="007420F9">
        <w:rPr>
          <w:rFonts w:eastAsia="Times New Roman"/>
          <w:lang w:eastAsia="ru-RU"/>
        </w:rPr>
        <w:t>Э</w:t>
      </w:r>
      <w:r w:rsidR="007420F9" w:rsidRPr="006615E4">
        <w:rPr>
          <w:rFonts w:eastAsia="Times New Roman"/>
          <w:lang w:eastAsia="ru-RU"/>
        </w:rPr>
        <w:t>лектронного аукциона проект договора, подписанный лицом, имеющим право действовать от</w:t>
      </w:r>
      <w:proofErr w:type="gramEnd"/>
      <w:r w:rsidR="007420F9" w:rsidRPr="006615E4">
        <w:rPr>
          <w:rFonts w:eastAsia="Times New Roman"/>
          <w:lang w:eastAsia="ru-RU"/>
        </w:rPr>
        <w:t xml:space="preserve"> имени победителя такого аукциона.</w:t>
      </w:r>
    </w:p>
    <w:p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6.</w:t>
      </w:r>
      <w:r w:rsidR="003A6943">
        <w:rPr>
          <w:rFonts w:ascii="Times New Roman" w:eastAsia="Times New Roman" w:hAnsi="Times New Roman" w:cs="Times New Roman"/>
          <w:sz w:val="28"/>
          <w:szCs w:val="28"/>
          <w:lang w:eastAsia="ru-RU"/>
        </w:rPr>
        <w:t>8</w:t>
      </w:r>
      <w:r w:rsidRPr="006615E4">
        <w:rPr>
          <w:rFonts w:ascii="Times New Roman" w:eastAsia="Times New Roman" w:hAnsi="Times New Roman" w:cs="Times New Roman"/>
          <w:sz w:val="28"/>
          <w:szCs w:val="28"/>
          <w:lang w:eastAsia="ru-RU"/>
        </w:rPr>
        <w:t>. В случае если победитель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 аукционе.</w:t>
      </w:r>
    </w:p>
    <w:p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6.</w:t>
      </w:r>
      <w:r w:rsidR="003A6943">
        <w:rPr>
          <w:rFonts w:ascii="Times New Roman" w:eastAsia="Times New Roman" w:hAnsi="Times New Roman" w:cs="Times New Roman"/>
          <w:sz w:val="28"/>
          <w:szCs w:val="28"/>
          <w:lang w:eastAsia="ru-RU"/>
        </w:rPr>
        <w:t>9</w:t>
      </w:r>
      <w:r w:rsidRPr="006615E4">
        <w:rPr>
          <w:rFonts w:ascii="Times New Roman" w:eastAsia="Times New Roman" w:hAnsi="Times New Roman" w:cs="Times New Roman"/>
          <w:sz w:val="28"/>
          <w:szCs w:val="28"/>
          <w:lang w:eastAsia="ru-RU"/>
        </w:rPr>
        <w:t>. Участник электронного аукциона, признанный победителем электронного аукциона</w:t>
      </w:r>
      <w:r w:rsidR="00294A6E">
        <w:rPr>
          <w:rFonts w:ascii="Times New Roman" w:eastAsia="Times New Roman" w:hAnsi="Times New Roman" w:cs="Times New Roman"/>
          <w:sz w:val="28"/>
          <w:szCs w:val="28"/>
          <w:lang w:eastAsia="ru-RU"/>
        </w:rPr>
        <w:t>,</w:t>
      </w:r>
      <w:r w:rsidRPr="006615E4">
        <w:rPr>
          <w:rFonts w:ascii="Times New Roman" w:eastAsia="Times New Roman" w:hAnsi="Times New Roman" w:cs="Times New Roman"/>
          <w:sz w:val="28"/>
          <w:szCs w:val="28"/>
          <w:lang w:eastAsia="ru-RU"/>
        </w:rPr>
        <w:t xml:space="preserve"> вправе подписать договор и </w:t>
      </w:r>
      <w:proofErr w:type="gramStart"/>
      <w:r w:rsidRPr="006615E4">
        <w:rPr>
          <w:rFonts w:ascii="Times New Roman" w:eastAsia="Times New Roman" w:hAnsi="Times New Roman" w:cs="Times New Roman"/>
          <w:sz w:val="28"/>
          <w:szCs w:val="28"/>
          <w:lang w:eastAsia="ru-RU"/>
        </w:rPr>
        <w:t>разместить его</w:t>
      </w:r>
      <w:proofErr w:type="gramEnd"/>
      <w:r w:rsidRPr="006615E4">
        <w:rPr>
          <w:rFonts w:ascii="Times New Roman" w:eastAsia="Times New Roman" w:hAnsi="Times New Roman" w:cs="Times New Roman"/>
          <w:sz w:val="28"/>
          <w:szCs w:val="28"/>
          <w:lang w:eastAsia="ru-RU"/>
        </w:rPr>
        <w:t xml:space="preserve"> на электронной площадке в порядке и в сроки, которые предусмотрены подпунктом 6.3 пункта 6 настоящего Извещения о проведении электронного аукциона, или отказаться от заключения договора. </w:t>
      </w:r>
      <w:r w:rsidRPr="008B755E">
        <w:rPr>
          <w:rFonts w:ascii="Times New Roman" w:eastAsia="Times New Roman" w:hAnsi="Times New Roman" w:cs="Times New Roman"/>
          <w:sz w:val="28"/>
          <w:szCs w:val="28"/>
          <w:lang w:eastAsia="ru-RU"/>
        </w:rPr>
        <w:t>Одновременно с подписанием договора победитель электронного аукциона обязан предоставить обеспечение исполнения договора</w:t>
      </w:r>
      <w:r w:rsidR="00B03D4B" w:rsidRPr="008B755E">
        <w:rPr>
          <w:rFonts w:ascii="Times New Roman" w:eastAsia="Times New Roman" w:hAnsi="Times New Roman" w:cs="Times New Roman"/>
          <w:sz w:val="28"/>
          <w:szCs w:val="28"/>
          <w:lang w:eastAsia="ru-RU"/>
        </w:rPr>
        <w:t xml:space="preserve"> </w:t>
      </w:r>
      <w:r w:rsidR="00B03D4B" w:rsidRPr="008B755E">
        <w:rPr>
          <w:rFonts w:ascii="Times New Roman" w:hAnsi="Times New Roman" w:cs="Times New Roman"/>
          <w:sz w:val="28"/>
          <w:szCs w:val="28"/>
        </w:rPr>
        <w:t xml:space="preserve">(если данное </w:t>
      </w:r>
      <w:r w:rsidR="00B03D4B" w:rsidRPr="008B755E">
        <w:rPr>
          <w:rFonts w:ascii="Times New Roman" w:hAnsi="Times New Roman" w:cs="Times New Roman"/>
          <w:sz w:val="28"/>
          <w:szCs w:val="28"/>
        </w:rPr>
        <w:lastRenderedPageBreak/>
        <w:t>условие предусмотрено Извещением)</w:t>
      </w:r>
      <w:r w:rsidRPr="008B755E">
        <w:rPr>
          <w:rFonts w:ascii="Times New Roman" w:eastAsia="Times New Roman" w:hAnsi="Times New Roman" w:cs="Times New Roman"/>
          <w:sz w:val="28"/>
          <w:szCs w:val="28"/>
          <w:lang w:eastAsia="ru-RU"/>
        </w:rPr>
        <w:t>. Если победитель электронного</w:t>
      </w:r>
      <w:r w:rsidRPr="006615E4">
        <w:rPr>
          <w:rFonts w:ascii="Times New Roman" w:eastAsia="Times New Roman" w:hAnsi="Times New Roman" w:cs="Times New Roman"/>
          <w:sz w:val="28"/>
          <w:szCs w:val="28"/>
          <w:lang w:eastAsia="ru-RU"/>
        </w:rPr>
        <w:t xml:space="preserve"> аукциона</w:t>
      </w:r>
      <w:r w:rsidR="00294A6E">
        <w:rPr>
          <w:rFonts w:ascii="Times New Roman" w:eastAsia="Times New Roman" w:hAnsi="Times New Roman" w:cs="Times New Roman"/>
          <w:sz w:val="28"/>
          <w:szCs w:val="28"/>
          <w:lang w:eastAsia="ru-RU"/>
        </w:rPr>
        <w:t xml:space="preserve"> или участник, сделавший лучшее предложение после победителя электронного аукциона,</w:t>
      </w:r>
      <w:r w:rsidRPr="006615E4">
        <w:rPr>
          <w:rFonts w:ascii="Times New Roman" w:eastAsia="Times New Roman" w:hAnsi="Times New Roman" w:cs="Times New Roman"/>
          <w:sz w:val="28"/>
          <w:szCs w:val="28"/>
          <w:lang w:eastAsia="ru-RU"/>
        </w:rPr>
        <w:t xml:space="preserve"> уклонился от заключения договора, аукцион проводится заново.</w:t>
      </w:r>
    </w:p>
    <w:p w:rsidR="00BD39BB" w:rsidRPr="006615E4"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6.10. Организатор электронного аукциона в случаях, если электронный аукцион был признан несостоявшимся либо если не был заключен договор с единственным участником электронного аукциона, объявляет о проведении повторного электронного аукциона </w:t>
      </w:r>
      <w:r w:rsidR="00830F07">
        <w:rPr>
          <w:rFonts w:ascii="Times New Roman" w:eastAsia="Times New Roman" w:hAnsi="Times New Roman" w:cs="Times New Roman"/>
          <w:sz w:val="28"/>
          <w:szCs w:val="28"/>
          <w:lang w:eastAsia="ru-RU"/>
        </w:rPr>
        <w:t>с</w:t>
      </w:r>
      <w:r w:rsidR="00294A6E">
        <w:rPr>
          <w:rFonts w:ascii="Times New Roman" w:eastAsia="Times New Roman" w:hAnsi="Times New Roman" w:cs="Times New Roman"/>
          <w:sz w:val="28"/>
          <w:szCs w:val="28"/>
          <w:lang w:eastAsia="ru-RU"/>
        </w:rPr>
        <w:t xml:space="preserve"> измен</w:t>
      </w:r>
      <w:r w:rsidR="00830F07">
        <w:rPr>
          <w:rFonts w:ascii="Times New Roman" w:eastAsia="Times New Roman" w:hAnsi="Times New Roman" w:cs="Times New Roman"/>
          <w:sz w:val="28"/>
          <w:szCs w:val="28"/>
          <w:lang w:eastAsia="ru-RU"/>
        </w:rPr>
        <w:t>енными</w:t>
      </w:r>
      <w:r w:rsidRPr="006615E4">
        <w:rPr>
          <w:rFonts w:ascii="Times New Roman" w:eastAsia="Times New Roman" w:hAnsi="Times New Roman" w:cs="Times New Roman"/>
          <w:sz w:val="28"/>
          <w:szCs w:val="28"/>
          <w:lang w:eastAsia="ru-RU"/>
        </w:rPr>
        <w:t xml:space="preserve"> условия</w:t>
      </w:r>
      <w:r w:rsidR="00830F07">
        <w:rPr>
          <w:rFonts w:ascii="Times New Roman" w:eastAsia="Times New Roman" w:hAnsi="Times New Roman" w:cs="Times New Roman"/>
          <w:sz w:val="28"/>
          <w:szCs w:val="28"/>
          <w:lang w:eastAsia="ru-RU"/>
        </w:rPr>
        <w:t>ми</w:t>
      </w:r>
      <w:r w:rsidRPr="006615E4">
        <w:rPr>
          <w:rFonts w:ascii="Times New Roman" w:eastAsia="Times New Roman" w:hAnsi="Times New Roman" w:cs="Times New Roman"/>
          <w:sz w:val="28"/>
          <w:szCs w:val="28"/>
          <w:lang w:eastAsia="ru-RU"/>
        </w:rPr>
        <w:t xml:space="preserve"> электронного аукциона. </w:t>
      </w:r>
    </w:p>
    <w:p w:rsidR="007063F0" w:rsidRDefault="007063F0">
      <w:pPr>
        <w:spacing w:after="160" w:line="259" w:lineRule="auto"/>
        <w:rPr>
          <w:rFonts w:ascii="Times New Roman" w:eastAsia="Times New Roman" w:hAnsi="Times New Roman" w:cs="Times New Roman"/>
          <w:sz w:val="28"/>
          <w:szCs w:val="28"/>
          <w:lang w:eastAsia="ru-RU"/>
        </w:rPr>
      </w:pPr>
      <w:r>
        <w:rPr>
          <w:rFonts w:eastAsia="Times New Roman"/>
          <w:lang w:eastAsia="ru-RU"/>
        </w:rPr>
        <w:br w:type="page"/>
      </w:r>
    </w:p>
    <w:p w:rsidR="00850355" w:rsidRDefault="00850355" w:rsidP="00BD39BB">
      <w:pPr>
        <w:pStyle w:val="ConsPlusNormal"/>
        <w:tabs>
          <w:tab w:val="right" w:pos="0"/>
          <w:tab w:val="right" w:pos="284"/>
          <w:tab w:val="left" w:pos="1456"/>
        </w:tabs>
        <w:ind w:left="5670"/>
        <w:rPr>
          <w:rFonts w:eastAsia="Times New Roman"/>
          <w:lang w:eastAsia="ru-RU"/>
        </w:rPr>
      </w:pPr>
      <w:r>
        <w:rPr>
          <w:rFonts w:eastAsia="Times New Roman"/>
          <w:lang w:eastAsia="ru-RU"/>
        </w:rPr>
        <w:lastRenderedPageBreak/>
        <w:t>Приложение</w:t>
      </w:r>
      <w:r w:rsidR="00A46AF0">
        <w:rPr>
          <w:rFonts w:eastAsia="Times New Roman"/>
          <w:lang w:eastAsia="ru-RU"/>
        </w:rPr>
        <w:t xml:space="preserve"> 1</w:t>
      </w:r>
    </w:p>
    <w:p w:rsidR="00BD39BB" w:rsidRPr="006615E4" w:rsidRDefault="00BD39BB" w:rsidP="007F7BFD">
      <w:pPr>
        <w:pStyle w:val="ConsPlusNormal"/>
        <w:tabs>
          <w:tab w:val="right" w:pos="0"/>
          <w:tab w:val="right" w:pos="284"/>
          <w:tab w:val="left" w:pos="1456"/>
        </w:tabs>
        <w:ind w:left="5670"/>
        <w:rPr>
          <w:rFonts w:eastAsia="Times New Roman"/>
          <w:lang w:eastAsia="ru-RU"/>
        </w:rPr>
      </w:pPr>
      <w:r w:rsidRPr="006615E4">
        <w:rPr>
          <w:rFonts w:eastAsia="Times New Roman"/>
          <w:lang w:eastAsia="ru-RU"/>
        </w:rPr>
        <w:t>к И</w:t>
      </w:r>
      <w:r w:rsidR="007F7BFD">
        <w:rPr>
          <w:rFonts w:eastAsia="Times New Roman"/>
          <w:lang w:eastAsia="ru-RU"/>
        </w:rPr>
        <w:t>звещению о проведении</w:t>
      </w:r>
      <w:r w:rsidRPr="006615E4">
        <w:rPr>
          <w:rFonts w:eastAsia="Times New Roman"/>
          <w:lang w:eastAsia="ru-RU"/>
        </w:rPr>
        <w:t xml:space="preserve"> электронно</w:t>
      </w:r>
      <w:r w:rsidR="007F7BFD">
        <w:rPr>
          <w:rFonts w:eastAsia="Times New Roman"/>
          <w:lang w:eastAsia="ru-RU"/>
        </w:rPr>
        <w:t>го</w:t>
      </w:r>
      <w:r w:rsidRPr="006615E4">
        <w:rPr>
          <w:rFonts w:eastAsia="Times New Roman"/>
          <w:lang w:eastAsia="ru-RU"/>
        </w:rPr>
        <w:t xml:space="preserve"> </w:t>
      </w:r>
      <w:r w:rsidR="007F7BFD" w:rsidRPr="006615E4">
        <w:rPr>
          <w:rFonts w:eastAsia="Times New Roman"/>
          <w:lang w:eastAsia="ru-RU"/>
        </w:rPr>
        <w:t xml:space="preserve">аукциона </w:t>
      </w:r>
    </w:p>
    <w:p w:rsidR="00BD39BB" w:rsidRPr="006615E4" w:rsidRDefault="00BD39BB" w:rsidP="00BD39BB">
      <w:pPr>
        <w:pStyle w:val="ConsPlusNormal"/>
        <w:tabs>
          <w:tab w:val="right" w:pos="0"/>
          <w:tab w:val="right" w:pos="284"/>
          <w:tab w:val="left" w:pos="1456"/>
        </w:tabs>
        <w:ind w:left="5670"/>
        <w:rPr>
          <w:rFonts w:eastAsia="Times New Roman"/>
          <w:lang w:eastAsia="ru-RU"/>
        </w:rPr>
      </w:pPr>
      <w:r w:rsidRPr="006615E4">
        <w:rPr>
          <w:rFonts w:eastAsia="Times New Roman"/>
          <w:lang w:eastAsia="ru-RU"/>
        </w:rPr>
        <w:t xml:space="preserve">  </w:t>
      </w:r>
    </w:p>
    <w:p w:rsidR="00BD39BB" w:rsidRPr="006615E4" w:rsidRDefault="00BD39BB" w:rsidP="00BD39BB">
      <w:pPr>
        <w:tabs>
          <w:tab w:val="right" w:pos="0"/>
          <w:tab w:val="right" w:pos="284"/>
          <w:tab w:val="left" w:pos="1456"/>
          <w:tab w:val="left" w:pos="5670"/>
        </w:tabs>
        <w:autoSpaceDE w:val="0"/>
        <w:autoSpaceDN w:val="0"/>
        <w:spacing w:before="360" w:after="360" w:line="240" w:lineRule="auto"/>
        <w:ind w:left="3545" w:firstLine="709"/>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b/>
          <w:sz w:val="24"/>
          <w:szCs w:val="24"/>
          <w:lang w:eastAsia="ru-RU"/>
        </w:rPr>
        <w:t xml:space="preserve">                        </w:t>
      </w:r>
      <w:r w:rsidRPr="006615E4">
        <w:rPr>
          <w:rFonts w:ascii="Times New Roman" w:eastAsiaTheme="minorEastAsia" w:hAnsi="Times New Roman" w:cs="Times New Roman"/>
          <w:sz w:val="24"/>
          <w:szCs w:val="24"/>
          <w:lang w:eastAsia="ru-RU"/>
        </w:rPr>
        <w:t xml:space="preserve">ФОРМА </w:t>
      </w:r>
      <w:r w:rsidR="00A46AF0">
        <w:rPr>
          <w:rFonts w:ascii="Times New Roman" w:eastAsiaTheme="minorEastAsia" w:hAnsi="Times New Roman" w:cs="Times New Roman"/>
          <w:sz w:val="24"/>
          <w:szCs w:val="24"/>
          <w:lang w:eastAsia="ru-RU"/>
        </w:rPr>
        <w:t xml:space="preserve">ПЕРВОЙ ЧАСТИ </w:t>
      </w:r>
      <w:r w:rsidRPr="006615E4">
        <w:rPr>
          <w:rFonts w:ascii="Times New Roman" w:eastAsiaTheme="minorEastAsia" w:hAnsi="Times New Roman" w:cs="Times New Roman"/>
          <w:sz w:val="24"/>
          <w:szCs w:val="24"/>
          <w:lang w:eastAsia="ru-RU"/>
        </w:rPr>
        <w:t xml:space="preserve">ЗАЯВКИ </w:t>
      </w:r>
    </w:p>
    <w:p w:rsidR="00BD39BB" w:rsidRPr="006615E4" w:rsidRDefault="00BD39BB" w:rsidP="00BD39BB">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Организатору аукциона</w:t>
      </w:r>
    </w:p>
    <w:p w:rsidR="00BD39BB" w:rsidRPr="006615E4" w:rsidRDefault="00BD39BB" w:rsidP="00BD39BB">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w:t>
      </w:r>
    </w:p>
    <w:p w:rsidR="00BD39BB" w:rsidRPr="006615E4" w:rsidRDefault="00BD39BB" w:rsidP="00BD39BB">
      <w:pPr>
        <w:pBdr>
          <w:top w:val="single" w:sz="4" w:space="1" w:color="auto"/>
        </w:pBdr>
        <w:tabs>
          <w:tab w:val="right" w:pos="0"/>
          <w:tab w:val="right" w:pos="284"/>
          <w:tab w:val="left" w:pos="1456"/>
        </w:tabs>
        <w:autoSpaceDE w:val="0"/>
        <w:autoSpaceDN w:val="0"/>
        <w:spacing w:after="0" w:line="240" w:lineRule="auto"/>
        <w:ind w:left="4763"/>
        <w:rPr>
          <w:rFonts w:ascii="Times New Roman" w:eastAsiaTheme="minorEastAsia" w:hAnsi="Times New Roman" w:cs="Times New Roman"/>
          <w:sz w:val="20"/>
          <w:szCs w:val="20"/>
          <w:lang w:eastAsia="ru-RU"/>
        </w:rPr>
      </w:pPr>
    </w:p>
    <w:p w:rsidR="00BD39BB" w:rsidRPr="006615E4" w:rsidRDefault="00BD39BB" w:rsidP="00BD39BB">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Наименование оператора </w:t>
      </w:r>
    </w:p>
    <w:p w:rsidR="00BD39BB" w:rsidRPr="006615E4" w:rsidRDefault="00BD39BB" w:rsidP="00BD39BB">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электронной площадки</w:t>
      </w:r>
    </w:p>
    <w:p w:rsidR="00BD39BB" w:rsidRPr="006615E4" w:rsidRDefault="00BD39BB" w:rsidP="00BD39BB">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____________________________________________               </w:t>
      </w:r>
    </w:p>
    <w:p w:rsidR="00BD39BB" w:rsidRPr="006615E4" w:rsidRDefault="00BD39BB" w:rsidP="00BD39BB">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p>
    <w:p w:rsidR="00BD39BB" w:rsidRPr="006615E4" w:rsidRDefault="00BD39BB" w:rsidP="00BD39BB">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p>
    <w:p w:rsidR="00BD39BB" w:rsidRPr="006615E4" w:rsidRDefault="00BD39BB" w:rsidP="00BD39BB">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r w:rsidRPr="006615E4">
        <w:rPr>
          <w:rFonts w:ascii="Times New Roman" w:eastAsiaTheme="minorEastAsia" w:hAnsi="Times New Roman" w:cs="Times New Roman"/>
          <w:bCs/>
          <w:sz w:val="28"/>
          <w:szCs w:val="28"/>
          <w:lang w:eastAsia="ru-RU"/>
        </w:rPr>
        <w:t>ЗАЯВКА</w:t>
      </w:r>
    </w:p>
    <w:p w:rsidR="00BD39BB" w:rsidRPr="006615E4" w:rsidRDefault="00F04188" w:rsidP="007F7BFD">
      <w:pPr>
        <w:widowControl w:val="0"/>
        <w:tabs>
          <w:tab w:val="right" w:pos="0"/>
          <w:tab w:val="right" w:pos="284"/>
          <w:tab w:val="left" w:pos="1456"/>
        </w:tabs>
        <w:autoSpaceDE w:val="0"/>
        <w:autoSpaceDN w:val="0"/>
        <w:spacing w:after="0" w:line="240" w:lineRule="auto"/>
        <w:jc w:val="center"/>
        <w:rPr>
          <w:rFonts w:ascii="Times New Roman" w:hAnsi="Times New Roman" w:cs="Times New Roman"/>
          <w:bCs/>
          <w:sz w:val="16"/>
          <w:szCs w:val="16"/>
        </w:rPr>
      </w:pPr>
      <w:proofErr w:type="gramStart"/>
      <w:r>
        <w:rPr>
          <w:rFonts w:ascii="Times New Roman" w:eastAsia="Times New Roman" w:hAnsi="Times New Roman" w:cs="Times New Roman"/>
          <w:sz w:val="28"/>
          <w:szCs w:val="28"/>
          <w:lang w:eastAsia="ru-RU"/>
        </w:rPr>
        <w:t>на участие в</w:t>
      </w:r>
      <w:r w:rsidR="00766263" w:rsidRPr="006615E4">
        <w:rPr>
          <w:rFonts w:ascii="Times New Roman" w:eastAsia="Times New Roman" w:hAnsi="Times New Roman" w:cs="Times New Roman"/>
          <w:sz w:val="28"/>
          <w:szCs w:val="28"/>
          <w:lang w:eastAsia="ru-RU"/>
        </w:rPr>
        <w:t xml:space="preserve"> открыто</w:t>
      </w:r>
      <w:r>
        <w:rPr>
          <w:rFonts w:ascii="Times New Roman" w:eastAsia="Times New Roman" w:hAnsi="Times New Roman" w:cs="Times New Roman"/>
          <w:sz w:val="28"/>
          <w:szCs w:val="28"/>
          <w:lang w:eastAsia="ru-RU"/>
        </w:rPr>
        <w:t>м</w:t>
      </w:r>
      <w:r w:rsidR="00766263" w:rsidRPr="006615E4">
        <w:rPr>
          <w:rFonts w:ascii="Times New Roman" w:eastAsia="Times New Roman" w:hAnsi="Times New Roman" w:cs="Times New Roman"/>
          <w:sz w:val="28"/>
          <w:szCs w:val="28"/>
          <w:lang w:eastAsia="ru-RU"/>
        </w:rPr>
        <w:t xml:space="preserve"> аукцион</w:t>
      </w:r>
      <w:r>
        <w:rPr>
          <w:rFonts w:ascii="Times New Roman" w:eastAsia="Times New Roman" w:hAnsi="Times New Roman" w:cs="Times New Roman"/>
          <w:sz w:val="28"/>
          <w:szCs w:val="28"/>
          <w:lang w:eastAsia="ru-RU"/>
        </w:rPr>
        <w:t>е</w:t>
      </w:r>
      <w:r w:rsidR="00766263" w:rsidRPr="006615E4">
        <w:rPr>
          <w:rFonts w:ascii="Times New Roman" w:eastAsia="Times New Roman" w:hAnsi="Times New Roman" w:cs="Times New Roman"/>
          <w:sz w:val="28"/>
          <w:szCs w:val="28"/>
          <w:lang w:eastAsia="ru-RU"/>
        </w:rPr>
        <w:t xml:space="preserve"> в электронной форме </w:t>
      </w:r>
      <w:r w:rsidR="00766263" w:rsidRPr="006615E4">
        <w:rPr>
          <w:rFonts w:ascii="Times New Roman" w:hAnsi="Times New Roman" w:cs="Times New Roman"/>
          <w:sz w:val="28"/>
          <w:szCs w:val="28"/>
        </w:rPr>
        <w:t>на право заключения договора на установку</w:t>
      </w:r>
      <w:proofErr w:type="gramEnd"/>
      <w:r w:rsidR="00766263" w:rsidRPr="006615E4">
        <w:rPr>
          <w:rFonts w:ascii="Times New Roman" w:hAnsi="Times New Roman" w:cs="Times New Roman"/>
          <w:sz w:val="28"/>
          <w:szCs w:val="28"/>
        </w:rPr>
        <w:t xml:space="preserve"> и эксплуатацию рекламной конструкции на земельном участке, здании или ином недвижимом имуществе, находящемся в муниципальной собственности</w:t>
      </w:r>
      <w:r w:rsidR="00766263">
        <w:rPr>
          <w:rFonts w:ascii="Times New Roman" w:hAnsi="Times New Roman" w:cs="Times New Roman"/>
          <w:sz w:val="28"/>
          <w:szCs w:val="28"/>
        </w:rPr>
        <w:t xml:space="preserve"> городского округа Домодедово</w:t>
      </w:r>
      <w:r w:rsidR="00766263" w:rsidRPr="006615E4">
        <w:rPr>
          <w:rFonts w:ascii="Times New Roman" w:hAnsi="Times New Roman" w:cs="Times New Roman"/>
          <w:sz w:val="28"/>
          <w:szCs w:val="28"/>
        </w:rPr>
        <w:t>, а также земельном участке, государственная собственность на который не разграничена</w:t>
      </w:r>
    </w:p>
    <w:p w:rsidR="00BD39BB" w:rsidRPr="006615E4" w:rsidRDefault="00BD39BB" w:rsidP="00BD39BB">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p>
    <w:p w:rsidR="00BD39BB" w:rsidRPr="006615E4"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A46AF0" w:rsidRDefault="00A46AF0"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Заявитель.</w:t>
      </w:r>
    </w:p>
    <w:p w:rsidR="00A46AF0" w:rsidRDefault="00A46AF0"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Извещает о своём согласии с условиями</w:t>
      </w:r>
      <w:r w:rsidRPr="006615E4">
        <w:rPr>
          <w:rFonts w:ascii="Times New Roman" w:eastAsiaTheme="minorEastAsia" w:hAnsi="Times New Roman" w:cs="Times New Roman"/>
          <w:sz w:val="24"/>
          <w:szCs w:val="24"/>
          <w:lang w:eastAsia="ru-RU"/>
        </w:rPr>
        <w:t>, указанны</w:t>
      </w:r>
      <w:r>
        <w:rPr>
          <w:rFonts w:ascii="Times New Roman" w:eastAsiaTheme="minorEastAsia" w:hAnsi="Times New Roman" w:cs="Times New Roman"/>
          <w:sz w:val="24"/>
          <w:szCs w:val="24"/>
          <w:lang w:eastAsia="ru-RU"/>
        </w:rPr>
        <w:t>ми</w:t>
      </w:r>
      <w:r w:rsidRPr="006615E4">
        <w:rPr>
          <w:rFonts w:ascii="Times New Roman" w:eastAsiaTheme="minorEastAsia" w:hAnsi="Times New Roman" w:cs="Times New Roman"/>
          <w:sz w:val="24"/>
          <w:szCs w:val="24"/>
          <w:lang w:eastAsia="ru-RU"/>
        </w:rPr>
        <w:t xml:space="preserve"> в Извещении о проведении открытого аукциона в электронной форме.</w:t>
      </w:r>
    </w:p>
    <w:p w:rsidR="00A46AF0" w:rsidRDefault="00A46AF0"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A46AF0" w:rsidRPr="00A46AF0" w:rsidRDefault="00A46AF0"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Обязуется установить рекламные конструкции, в соответствии с техническими характеристиками, указанными в Извещении о проведении открытого аукциона в электронной форме.</w:t>
      </w:r>
    </w:p>
    <w:p w:rsidR="00BD39BB" w:rsidRPr="006615E4"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BD39BB" w:rsidRPr="006615E4"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BD39BB" w:rsidRPr="006615E4"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3005"/>
        <w:gridCol w:w="142"/>
        <w:gridCol w:w="2551"/>
        <w:gridCol w:w="142"/>
        <w:gridCol w:w="1701"/>
        <w:gridCol w:w="425"/>
        <w:gridCol w:w="1985"/>
      </w:tblGrid>
      <w:tr w:rsidR="007063F0" w:rsidRPr="006615E4" w:rsidTr="004D28B7">
        <w:tc>
          <w:tcPr>
            <w:tcW w:w="3005" w:type="dxa"/>
            <w:tcBorders>
              <w:top w:val="nil"/>
              <w:left w:val="nil"/>
              <w:bottom w:val="single" w:sz="4" w:space="0" w:color="auto"/>
              <w:right w:val="nil"/>
            </w:tcBorders>
            <w:vAlign w:val="bottom"/>
          </w:tcPr>
          <w:p w:rsidR="007063F0" w:rsidRPr="006615E4" w:rsidRDefault="007063F0" w:rsidP="004D28B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ab/>
            </w:r>
          </w:p>
          <w:p w:rsidR="007063F0" w:rsidRPr="006615E4" w:rsidRDefault="007063F0" w:rsidP="004D28B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rsidR="007063F0" w:rsidRPr="006615E4" w:rsidRDefault="007063F0" w:rsidP="004D28B7">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2551" w:type="dxa"/>
            <w:tcBorders>
              <w:top w:val="nil"/>
              <w:left w:val="nil"/>
              <w:bottom w:val="single" w:sz="4" w:space="0" w:color="auto"/>
              <w:right w:val="nil"/>
            </w:tcBorders>
            <w:vAlign w:val="bottom"/>
          </w:tcPr>
          <w:p w:rsidR="007063F0" w:rsidRPr="006615E4" w:rsidRDefault="007063F0" w:rsidP="004D28B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rsidR="007063F0" w:rsidRPr="006615E4" w:rsidRDefault="007063F0" w:rsidP="004D28B7">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701" w:type="dxa"/>
            <w:tcBorders>
              <w:top w:val="nil"/>
              <w:left w:val="nil"/>
              <w:bottom w:val="single" w:sz="4" w:space="0" w:color="auto"/>
              <w:right w:val="nil"/>
            </w:tcBorders>
            <w:vAlign w:val="bottom"/>
          </w:tcPr>
          <w:p w:rsidR="007063F0" w:rsidRPr="006615E4" w:rsidRDefault="007063F0" w:rsidP="004D28B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425" w:type="dxa"/>
            <w:tcBorders>
              <w:top w:val="nil"/>
              <w:left w:val="nil"/>
              <w:bottom w:val="nil"/>
              <w:right w:val="nil"/>
            </w:tcBorders>
            <w:vAlign w:val="bottom"/>
          </w:tcPr>
          <w:p w:rsidR="007063F0" w:rsidRPr="006615E4" w:rsidRDefault="007063F0" w:rsidP="004D28B7">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985" w:type="dxa"/>
            <w:tcBorders>
              <w:top w:val="nil"/>
              <w:left w:val="nil"/>
              <w:bottom w:val="single" w:sz="4" w:space="0" w:color="auto"/>
              <w:right w:val="nil"/>
            </w:tcBorders>
            <w:vAlign w:val="bottom"/>
          </w:tcPr>
          <w:p w:rsidR="007063F0" w:rsidRPr="006615E4" w:rsidRDefault="007063F0" w:rsidP="004D28B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r>
      <w:tr w:rsidR="007063F0" w:rsidRPr="006615E4" w:rsidTr="004D28B7">
        <w:tc>
          <w:tcPr>
            <w:tcW w:w="3005" w:type="dxa"/>
            <w:tcBorders>
              <w:top w:val="nil"/>
              <w:left w:val="nil"/>
              <w:bottom w:val="nil"/>
              <w:right w:val="nil"/>
            </w:tcBorders>
          </w:tcPr>
          <w:p w:rsidR="007063F0" w:rsidRPr="006615E4" w:rsidRDefault="007063F0" w:rsidP="004D28B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(Ф.И.О. заявителя)</w:t>
            </w:r>
          </w:p>
          <w:p w:rsidR="007063F0" w:rsidRPr="006615E4" w:rsidRDefault="007063F0" w:rsidP="004D28B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p>
          <w:p w:rsidR="007063F0" w:rsidRPr="006615E4" w:rsidRDefault="007063F0" w:rsidP="004D28B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proofErr w:type="gramStart"/>
            <w:r w:rsidRPr="006615E4">
              <w:rPr>
                <w:rFonts w:ascii="Times New Roman" w:eastAsiaTheme="minorEastAsia" w:hAnsi="Times New Roman" w:cs="Times New Roman"/>
                <w:sz w:val="20"/>
                <w:szCs w:val="20"/>
                <w:lang w:eastAsia="ru-RU"/>
              </w:rPr>
              <w:t xml:space="preserve">(дата, печать (при наличии печати) </w:t>
            </w:r>
            <w:proofErr w:type="gramEnd"/>
          </w:p>
        </w:tc>
        <w:tc>
          <w:tcPr>
            <w:tcW w:w="142" w:type="dxa"/>
            <w:tcBorders>
              <w:top w:val="nil"/>
              <w:left w:val="nil"/>
              <w:bottom w:val="nil"/>
              <w:right w:val="nil"/>
            </w:tcBorders>
          </w:tcPr>
          <w:p w:rsidR="007063F0" w:rsidRPr="006615E4" w:rsidRDefault="007063F0" w:rsidP="004D28B7">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2551" w:type="dxa"/>
            <w:tcBorders>
              <w:top w:val="nil"/>
              <w:left w:val="nil"/>
              <w:bottom w:val="nil"/>
              <w:right w:val="nil"/>
            </w:tcBorders>
          </w:tcPr>
          <w:p w:rsidR="007063F0" w:rsidRPr="006615E4" w:rsidRDefault="007063F0" w:rsidP="004D28B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proofErr w:type="gramStart"/>
            <w:r w:rsidRPr="006615E4">
              <w:rPr>
                <w:rFonts w:ascii="Times New Roman" w:eastAsiaTheme="minorEastAsia" w:hAnsi="Times New Roman" w:cs="Times New Roman"/>
                <w:sz w:val="20"/>
                <w:szCs w:val="20"/>
                <w:lang w:eastAsia="ru-RU"/>
              </w:rPr>
              <w:t>(должность (при наличии)</w:t>
            </w:r>
            <w:proofErr w:type="gramEnd"/>
          </w:p>
        </w:tc>
        <w:tc>
          <w:tcPr>
            <w:tcW w:w="142" w:type="dxa"/>
            <w:tcBorders>
              <w:top w:val="nil"/>
              <w:left w:val="nil"/>
              <w:bottom w:val="nil"/>
              <w:right w:val="nil"/>
            </w:tcBorders>
          </w:tcPr>
          <w:p w:rsidR="007063F0" w:rsidRPr="006615E4" w:rsidRDefault="007063F0" w:rsidP="004D28B7">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1701" w:type="dxa"/>
            <w:tcBorders>
              <w:top w:val="nil"/>
              <w:left w:val="nil"/>
              <w:bottom w:val="nil"/>
              <w:right w:val="nil"/>
            </w:tcBorders>
          </w:tcPr>
          <w:p w:rsidR="007063F0" w:rsidRPr="006615E4" w:rsidRDefault="007063F0" w:rsidP="004D28B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(подпись)</w:t>
            </w:r>
          </w:p>
        </w:tc>
        <w:tc>
          <w:tcPr>
            <w:tcW w:w="425" w:type="dxa"/>
            <w:tcBorders>
              <w:top w:val="nil"/>
              <w:left w:val="nil"/>
              <w:bottom w:val="nil"/>
              <w:right w:val="nil"/>
            </w:tcBorders>
          </w:tcPr>
          <w:p w:rsidR="007063F0" w:rsidRPr="006615E4" w:rsidRDefault="007063F0" w:rsidP="004D28B7">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1985" w:type="dxa"/>
            <w:tcBorders>
              <w:top w:val="nil"/>
              <w:left w:val="nil"/>
              <w:bottom w:val="nil"/>
              <w:right w:val="nil"/>
            </w:tcBorders>
          </w:tcPr>
          <w:p w:rsidR="007063F0" w:rsidRPr="006615E4" w:rsidRDefault="007063F0" w:rsidP="004D28B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(расшифровка подписи)</w:t>
            </w:r>
          </w:p>
        </w:tc>
      </w:tr>
    </w:tbl>
    <w:p w:rsidR="007063F0" w:rsidRDefault="007063F0" w:rsidP="00A46AF0">
      <w:pPr>
        <w:pStyle w:val="ConsPlusNormal"/>
        <w:tabs>
          <w:tab w:val="right" w:pos="0"/>
          <w:tab w:val="right" w:pos="284"/>
          <w:tab w:val="left" w:pos="1456"/>
        </w:tabs>
        <w:ind w:left="5670"/>
        <w:rPr>
          <w:rFonts w:eastAsia="Times New Roman"/>
          <w:lang w:eastAsia="ru-RU"/>
        </w:rPr>
      </w:pPr>
    </w:p>
    <w:p w:rsidR="007063F0" w:rsidRDefault="007063F0">
      <w:pPr>
        <w:spacing w:after="160" w:line="259" w:lineRule="auto"/>
        <w:rPr>
          <w:rFonts w:ascii="Times New Roman" w:eastAsia="Times New Roman" w:hAnsi="Times New Roman" w:cs="Times New Roman"/>
          <w:sz w:val="28"/>
          <w:szCs w:val="28"/>
          <w:lang w:eastAsia="ru-RU"/>
        </w:rPr>
      </w:pPr>
      <w:r>
        <w:rPr>
          <w:rFonts w:eastAsia="Times New Roman"/>
          <w:lang w:eastAsia="ru-RU"/>
        </w:rPr>
        <w:br w:type="page"/>
      </w:r>
    </w:p>
    <w:p w:rsidR="00A46AF0" w:rsidRDefault="00A46AF0" w:rsidP="00A46AF0">
      <w:pPr>
        <w:pStyle w:val="ConsPlusNormal"/>
        <w:tabs>
          <w:tab w:val="right" w:pos="0"/>
          <w:tab w:val="right" w:pos="284"/>
          <w:tab w:val="left" w:pos="1456"/>
        </w:tabs>
        <w:ind w:left="5670"/>
        <w:rPr>
          <w:rFonts w:eastAsia="Times New Roman"/>
          <w:lang w:eastAsia="ru-RU"/>
        </w:rPr>
      </w:pPr>
      <w:r>
        <w:rPr>
          <w:rFonts w:eastAsia="Times New Roman"/>
          <w:lang w:eastAsia="ru-RU"/>
        </w:rPr>
        <w:lastRenderedPageBreak/>
        <w:t>Приложение 2</w:t>
      </w:r>
    </w:p>
    <w:p w:rsidR="00B056BA" w:rsidRPr="006615E4" w:rsidRDefault="00B056BA" w:rsidP="00B056BA">
      <w:pPr>
        <w:pStyle w:val="ConsPlusNormal"/>
        <w:tabs>
          <w:tab w:val="right" w:pos="0"/>
          <w:tab w:val="right" w:pos="284"/>
          <w:tab w:val="left" w:pos="1456"/>
        </w:tabs>
        <w:ind w:left="5670"/>
        <w:rPr>
          <w:rFonts w:eastAsia="Times New Roman"/>
          <w:lang w:eastAsia="ru-RU"/>
        </w:rPr>
      </w:pPr>
      <w:r w:rsidRPr="006615E4">
        <w:rPr>
          <w:rFonts w:eastAsia="Times New Roman"/>
          <w:lang w:eastAsia="ru-RU"/>
        </w:rPr>
        <w:t>к И</w:t>
      </w:r>
      <w:r>
        <w:rPr>
          <w:rFonts w:eastAsia="Times New Roman"/>
          <w:lang w:eastAsia="ru-RU"/>
        </w:rPr>
        <w:t>звещению о проведении</w:t>
      </w:r>
      <w:r w:rsidRPr="006615E4">
        <w:rPr>
          <w:rFonts w:eastAsia="Times New Roman"/>
          <w:lang w:eastAsia="ru-RU"/>
        </w:rPr>
        <w:t xml:space="preserve"> электронно</w:t>
      </w:r>
      <w:r>
        <w:rPr>
          <w:rFonts w:eastAsia="Times New Roman"/>
          <w:lang w:eastAsia="ru-RU"/>
        </w:rPr>
        <w:t>го</w:t>
      </w:r>
      <w:r w:rsidRPr="006615E4">
        <w:rPr>
          <w:rFonts w:eastAsia="Times New Roman"/>
          <w:lang w:eastAsia="ru-RU"/>
        </w:rPr>
        <w:t xml:space="preserve"> аукциона </w:t>
      </w:r>
    </w:p>
    <w:p w:rsidR="00A46AF0" w:rsidRPr="006615E4" w:rsidRDefault="00A46AF0" w:rsidP="00A46AF0">
      <w:pPr>
        <w:tabs>
          <w:tab w:val="right" w:pos="0"/>
          <w:tab w:val="right" w:pos="284"/>
          <w:tab w:val="left" w:pos="1456"/>
          <w:tab w:val="left" w:pos="5670"/>
        </w:tabs>
        <w:autoSpaceDE w:val="0"/>
        <w:autoSpaceDN w:val="0"/>
        <w:spacing w:before="360" w:after="360" w:line="240" w:lineRule="auto"/>
        <w:ind w:left="3545" w:firstLine="709"/>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b/>
          <w:sz w:val="24"/>
          <w:szCs w:val="24"/>
          <w:lang w:eastAsia="ru-RU"/>
        </w:rPr>
        <w:t xml:space="preserve">                        </w:t>
      </w:r>
      <w:r w:rsidRPr="006615E4">
        <w:rPr>
          <w:rFonts w:ascii="Times New Roman" w:eastAsiaTheme="minorEastAsia" w:hAnsi="Times New Roman" w:cs="Times New Roman"/>
          <w:sz w:val="24"/>
          <w:szCs w:val="24"/>
          <w:lang w:eastAsia="ru-RU"/>
        </w:rPr>
        <w:t xml:space="preserve">ФОРМА </w:t>
      </w:r>
      <w:r>
        <w:rPr>
          <w:rFonts w:ascii="Times New Roman" w:eastAsiaTheme="minorEastAsia" w:hAnsi="Times New Roman" w:cs="Times New Roman"/>
          <w:sz w:val="24"/>
          <w:szCs w:val="24"/>
          <w:lang w:eastAsia="ru-RU"/>
        </w:rPr>
        <w:t xml:space="preserve">ВТОРОЙ ЧАСТИ </w:t>
      </w:r>
      <w:r w:rsidRPr="006615E4">
        <w:rPr>
          <w:rFonts w:ascii="Times New Roman" w:eastAsiaTheme="minorEastAsia" w:hAnsi="Times New Roman" w:cs="Times New Roman"/>
          <w:sz w:val="24"/>
          <w:szCs w:val="24"/>
          <w:lang w:eastAsia="ru-RU"/>
        </w:rPr>
        <w:t xml:space="preserve">ЗАЯВКИ </w:t>
      </w:r>
    </w:p>
    <w:p w:rsidR="00A46AF0" w:rsidRPr="006615E4" w:rsidRDefault="00A46AF0" w:rsidP="00A46AF0">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Организатору аукциона</w:t>
      </w:r>
    </w:p>
    <w:p w:rsidR="00A46AF0" w:rsidRPr="006615E4" w:rsidRDefault="00A46AF0" w:rsidP="00A46AF0">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w:t>
      </w:r>
    </w:p>
    <w:p w:rsidR="00A46AF0" w:rsidRPr="006615E4" w:rsidRDefault="00A46AF0" w:rsidP="00A46AF0">
      <w:pPr>
        <w:pBdr>
          <w:top w:val="single" w:sz="4" w:space="1" w:color="auto"/>
        </w:pBdr>
        <w:tabs>
          <w:tab w:val="right" w:pos="0"/>
          <w:tab w:val="right" w:pos="284"/>
          <w:tab w:val="left" w:pos="1456"/>
        </w:tabs>
        <w:autoSpaceDE w:val="0"/>
        <w:autoSpaceDN w:val="0"/>
        <w:spacing w:after="0" w:line="240" w:lineRule="auto"/>
        <w:ind w:left="4763"/>
        <w:rPr>
          <w:rFonts w:ascii="Times New Roman" w:eastAsiaTheme="minorEastAsia" w:hAnsi="Times New Roman" w:cs="Times New Roman"/>
          <w:sz w:val="20"/>
          <w:szCs w:val="20"/>
          <w:lang w:eastAsia="ru-RU"/>
        </w:rPr>
      </w:pPr>
    </w:p>
    <w:p w:rsidR="00A46AF0" w:rsidRPr="006615E4" w:rsidRDefault="00A46AF0" w:rsidP="00A46AF0">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Наименование оператора </w:t>
      </w:r>
    </w:p>
    <w:p w:rsidR="00A46AF0" w:rsidRPr="006615E4" w:rsidRDefault="00A46AF0" w:rsidP="00A46AF0">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электронной площадки</w:t>
      </w:r>
    </w:p>
    <w:p w:rsidR="00A46AF0" w:rsidRPr="006615E4" w:rsidRDefault="00A46AF0" w:rsidP="00A46AF0">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____________________________________________               </w:t>
      </w:r>
    </w:p>
    <w:p w:rsidR="00A46AF0" w:rsidRPr="006615E4" w:rsidRDefault="00A46AF0" w:rsidP="00A46AF0">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p>
    <w:p w:rsidR="00A46AF0" w:rsidRPr="006615E4" w:rsidRDefault="00A46AF0" w:rsidP="00A46AF0">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r w:rsidRPr="006615E4">
        <w:rPr>
          <w:rFonts w:ascii="Times New Roman" w:eastAsiaTheme="minorEastAsia" w:hAnsi="Times New Roman" w:cs="Times New Roman"/>
          <w:bCs/>
          <w:sz w:val="28"/>
          <w:szCs w:val="28"/>
          <w:lang w:eastAsia="ru-RU"/>
        </w:rPr>
        <w:t>ЗАЯВКА</w:t>
      </w:r>
    </w:p>
    <w:p w:rsidR="005174A1" w:rsidRPr="006615E4" w:rsidRDefault="00F04188" w:rsidP="00B056BA">
      <w:pPr>
        <w:widowControl w:val="0"/>
        <w:tabs>
          <w:tab w:val="right" w:pos="0"/>
          <w:tab w:val="right" w:pos="284"/>
          <w:tab w:val="left" w:pos="1456"/>
        </w:tabs>
        <w:autoSpaceDE w:val="0"/>
        <w:autoSpaceDN w:val="0"/>
        <w:spacing w:after="0" w:line="240" w:lineRule="auto"/>
        <w:jc w:val="center"/>
        <w:rPr>
          <w:rFonts w:ascii="Times New Roman" w:hAnsi="Times New Roman" w:cs="Times New Roman"/>
          <w:bCs/>
          <w:sz w:val="16"/>
          <w:szCs w:val="16"/>
        </w:rPr>
      </w:pPr>
      <w:proofErr w:type="gramStart"/>
      <w:r>
        <w:rPr>
          <w:rFonts w:ascii="Times New Roman" w:eastAsia="Times New Roman" w:hAnsi="Times New Roman" w:cs="Times New Roman"/>
          <w:sz w:val="28"/>
          <w:szCs w:val="28"/>
          <w:lang w:eastAsia="ru-RU"/>
        </w:rPr>
        <w:t>на участие в</w:t>
      </w:r>
      <w:r w:rsidRPr="006615E4">
        <w:rPr>
          <w:rFonts w:ascii="Times New Roman" w:eastAsia="Times New Roman" w:hAnsi="Times New Roman" w:cs="Times New Roman"/>
          <w:sz w:val="28"/>
          <w:szCs w:val="28"/>
          <w:lang w:eastAsia="ru-RU"/>
        </w:rPr>
        <w:t xml:space="preserve"> открыто</w:t>
      </w:r>
      <w:r>
        <w:rPr>
          <w:rFonts w:ascii="Times New Roman" w:eastAsia="Times New Roman" w:hAnsi="Times New Roman" w:cs="Times New Roman"/>
          <w:sz w:val="28"/>
          <w:szCs w:val="28"/>
          <w:lang w:eastAsia="ru-RU"/>
        </w:rPr>
        <w:t>м</w:t>
      </w:r>
      <w:r w:rsidRPr="006615E4">
        <w:rPr>
          <w:rFonts w:ascii="Times New Roman" w:eastAsia="Times New Roman" w:hAnsi="Times New Roman" w:cs="Times New Roman"/>
          <w:sz w:val="28"/>
          <w:szCs w:val="28"/>
          <w:lang w:eastAsia="ru-RU"/>
        </w:rPr>
        <w:t xml:space="preserve"> аукцион</w:t>
      </w:r>
      <w:r>
        <w:rPr>
          <w:rFonts w:ascii="Times New Roman" w:eastAsia="Times New Roman" w:hAnsi="Times New Roman" w:cs="Times New Roman"/>
          <w:sz w:val="28"/>
          <w:szCs w:val="28"/>
          <w:lang w:eastAsia="ru-RU"/>
        </w:rPr>
        <w:t>е</w:t>
      </w:r>
      <w:r w:rsidRPr="006615E4">
        <w:rPr>
          <w:rFonts w:ascii="Times New Roman" w:eastAsia="Times New Roman" w:hAnsi="Times New Roman" w:cs="Times New Roman"/>
          <w:sz w:val="28"/>
          <w:szCs w:val="28"/>
          <w:lang w:eastAsia="ru-RU"/>
        </w:rPr>
        <w:t xml:space="preserve"> </w:t>
      </w:r>
      <w:r w:rsidR="00766263" w:rsidRPr="006615E4">
        <w:rPr>
          <w:rFonts w:ascii="Times New Roman" w:eastAsia="Times New Roman" w:hAnsi="Times New Roman" w:cs="Times New Roman"/>
          <w:sz w:val="28"/>
          <w:szCs w:val="28"/>
          <w:lang w:eastAsia="ru-RU"/>
        </w:rPr>
        <w:t xml:space="preserve">в электронной форме </w:t>
      </w:r>
      <w:r w:rsidR="00766263" w:rsidRPr="006615E4">
        <w:rPr>
          <w:rFonts w:ascii="Times New Roman" w:hAnsi="Times New Roman" w:cs="Times New Roman"/>
          <w:sz w:val="28"/>
          <w:szCs w:val="28"/>
        </w:rPr>
        <w:t>на право заключения договора на установку</w:t>
      </w:r>
      <w:proofErr w:type="gramEnd"/>
      <w:r w:rsidR="00766263" w:rsidRPr="006615E4">
        <w:rPr>
          <w:rFonts w:ascii="Times New Roman" w:hAnsi="Times New Roman" w:cs="Times New Roman"/>
          <w:sz w:val="28"/>
          <w:szCs w:val="28"/>
        </w:rPr>
        <w:t xml:space="preserve"> и эксплуатацию рекламной конструкции на земельном участке, здании или ином недвижимом имуществе, находящемся в муниципальной собственности</w:t>
      </w:r>
      <w:r w:rsidR="00766263">
        <w:rPr>
          <w:rFonts w:ascii="Times New Roman" w:hAnsi="Times New Roman" w:cs="Times New Roman"/>
          <w:sz w:val="28"/>
          <w:szCs w:val="28"/>
        </w:rPr>
        <w:t xml:space="preserve"> городского округа Домодедово</w:t>
      </w:r>
      <w:r w:rsidR="00766263" w:rsidRPr="006615E4">
        <w:rPr>
          <w:rFonts w:ascii="Times New Roman" w:hAnsi="Times New Roman" w:cs="Times New Roman"/>
          <w:sz w:val="28"/>
          <w:szCs w:val="28"/>
        </w:rPr>
        <w:t>, а также земельном участке, государственная собственность на который не разграничена</w:t>
      </w:r>
    </w:p>
    <w:p w:rsidR="00A46AF0" w:rsidRPr="006615E4" w:rsidRDefault="00A46AF0" w:rsidP="005174A1">
      <w:pPr>
        <w:widowControl w:val="0"/>
        <w:tabs>
          <w:tab w:val="right" w:pos="0"/>
          <w:tab w:val="right" w:pos="284"/>
          <w:tab w:val="left" w:pos="709"/>
        </w:tabs>
        <w:autoSpaceDE w:val="0"/>
        <w:autoSpaceDN w:val="0"/>
        <w:spacing w:after="0" w:line="240" w:lineRule="auto"/>
        <w:jc w:val="center"/>
        <w:rPr>
          <w:rFonts w:ascii="Times New Roman" w:eastAsiaTheme="minorEastAsia" w:hAnsi="Times New Roman" w:cs="Times New Roman"/>
          <w:bCs/>
          <w:sz w:val="28"/>
          <w:szCs w:val="28"/>
          <w:lang w:eastAsia="ru-RU"/>
        </w:rPr>
      </w:pPr>
    </w:p>
    <w:p w:rsidR="00BD39BB"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A46AF0" w:rsidRPr="006615E4" w:rsidRDefault="00A46AF0" w:rsidP="00A46AF0">
      <w:pPr>
        <w:tabs>
          <w:tab w:val="right" w:pos="0"/>
          <w:tab w:val="right" w:pos="284"/>
          <w:tab w:val="left" w:pos="709"/>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ab/>
      </w:r>
      <w:r w:rsidRPr="006615E4">
        <w:rPr>
          <w:rFonts w:ascii="Times New Roman" w:eastAsiaTheme="minorEastAsia" w:hAnsi="Times New Roman" w:cs="Times New Roman"/>
          <w:sz w:val="24"/>
          <w:szCs w:val="24"/>
          <w:lang w:eastAsia="ru-RU"/>
        </w:rPr>
        <w:tab/>
        <w:t>Заявитель:</w:t>
      </w:r>
    </w:p>
    <w:p w:rsidR="00A46AF0" w:rsidRPr="006615E4" w:rsidRDefault="00A46AF0" w:rsidP="00A46AF0">
      <w:pPr>
        <w:tabs>
          <w:tab w:val="right" w:pos="0"/>
          <w:tab w:val="right" w:pos="284"/>
          <w:tab w:val="left" w:pos="709"/>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ab/>
      </w:r>
      <w:r w:rsidRPr="006615E4">
        <w:rPr>
          <w:rFonts w:ascii="Times New Roman" w:eastAsiaTheme="minorEastAsia" w:hAnsi="Times New Roman" w:cs="Times New Roman"/>
          <w:sz w:val="24"/>
          <w:szCs w:val="24"/>
          <w:lang w:eastAsia="ru-RU"/>
        </w:rPr>
        <w:tab/>
      </w:r>
      <w:proofErr w:type="gramStart"/>
      <w:r w:rsidRPr="006615E4">
        <w:rPr>
          <w:rFonts w:ascii="Times New Roman" w:eastAsiaTheme="minorEastAsia" w:hAnsi="Times New Roman" w:cs="Times New Roman"/>
          <w:sz w:val="24"/>
          <w:szCs w:val="24"/>
          <w:lang w:eastAsia="ru-RU"/>
        </w:rPr>
        <w:t>извещает о своем желании принять участие в открытом аукционе в электронной форме на право заключения договоров на установку и эксплуатацию р</w:t>
      </w:r>
      <w:r w:rsidR="00072043">
        <w:rPr>
          <w:rFonts w:ascii="Times New Roman" w:eastAsiaTheme="minorEastAsia" w:hAnsi="Times New Roman" w:cs="Times New Roman"/>
          <w:sz w:val="24"/>
          <w:szCs w:val="24"/>
          <w:lang w:eastAsia="ru-RU"/>
        </w:rPr>
        <w:t>екламных конструкций на земельном участке</w:t>
      </w:r>
      <w:r w:rsidRPr="006615E4">
        <w:rPr>
          <w:rFonts w:ascii="Times New Roman" w:eastAsiaTheme="minorEastAsia" w:hAnsi="Times New Roman" w:cs="Times New Roman"/>
          <w:sz w:val="24"/>
          <w:szCs w:val="24"/>
          <w:lang w:eastAsia="ru-RU"/>
        </w:rPr>
        <w:t>, здани</w:t>
      </w:r>
      <w:r w:rsidR="00072043">
        <w:rPr>
          <w:rFonts w:ascii="Times New Roman" w:eastAsiaTheme="minorEastAsia" w:hAnsi="Times New Roman" w:cs="Times New Roman"/>
          <w:sz w:val="24"/>
          <w:szCs w:val="24"/>
          <w:lang w:eastAsia="ru-RU"/>
        </w:rPr>
        <w:t xml:space="preserve">и </w:t>
      </w:r>
      <w:r w:rsidRPr="006615E4">
        <w:rPr>
          <w:rFonts w:ascii="Times New Roman" w:eastAsiaTheme="minorEastAsia" w:hAnsi="Times New Roman" w:cs="Times New Roman"/>
          <w:sz w:val="24"/>
          <w:szCs w:val="24"/>
          <w:lang w:eastAsia="ru-RU"/>
        </w:rPr>
        <w:t xml:space="preserve"> или ино</w:t>
      </w:r>
      <w:r w:rsidR="00072043">
        <w:rPr>
          <w:rFonts w:ascii="Times New Roman" w:eastAsiaTheme="minorEastAsia" w:hAnsi="Times New Roman" w:cs="Times New Roman"/>
          <w:sz w:val="24"/>
          <w:szCs w:val="24"/>
          <w:lang w:eastAsia="ru-RU"/>
        </w:rPr>
        <w:t xml:space="preserve">м недвижимом имуществе, находящемся </w:t>
      </w:r>
      <w:r w:rsidRPr="006615E4">
        <w:rPr>
          <w:rFonts w:ascii="Times New Roman" w:eastAsiaTheme="minorEastAsia" w:hAnsi="Times New Roman" w:cs="Times New Roman"/>
          <w:sz w:val="24"/>
          <w:szCs w:val="24"/>
          <w:lang w:eastAsia="ru-RU"/>
        </w:rPr>
        <w:t xml:space="preserve"> </w:t>
      </w:r>
      <w:r w:rsidR="003F55B7">
        <w:rPr>
          <w:rFonts w:ascii="Times New Roman" w:eastAsiaTheme="minorEastAsia" w:hAnsi="Times New Roman" w:cs="Times New Roman"/>
          <w:sz w:val="24"/>
          <w:szCs w:val="24"/>
          <w:lang w:eastAsia="ru-RU"/>
        </w:rPr>
        <w:t xml:space="preserve">в </w:t>
      </w:r>
      <w:r w:rsidRPr="006615E4">
        <w:rPr>
          <w:rFonts w:ascii="Times New Roman" w:eastAsiaTheme="minorEastAsia" w:hAnsi="Times New Roman" w:cs="Times New Roman"/>
          <w:sz w:val="24"/>
          <w:szCs w:val="24"/>
          <w:lang w:eastAsia="ru-RU"/>
        </w:rPr>
        <w:t>муниципальной собственности</w:t>
      </w:r>
      <w:r w:rsidR="003F55B7">
        <w:rPr>
          <w:rFonts w:ascii="Times New Roman" w:eastAsiaTheme="minorEastAsia" w:hAnsi="Times New Roman" w:cs="Times New Roman"/>
          <w:sz w:val="24"/>
          <w:szCs w:val="24"/>
          <w:lang w:eastAsia="ru-RU"/>
        </w:rPr>
        <w:t xml:space="preserve"> городского округа Домодедово, а также земельном участке, государственная собственность на который не разграничена</w:t>
      </w:r>
      <w:r w:rsidRPr="006615E4">
        <w:rPr>
          <w:rFonts w:ascii="Times New Roman" w:eastAsiaTheme="minorEastAsia" w:hAnsi="Times New Roman" w:cs="Times New Roman"/>
          <w:sz w:val="24"/>
          <w:szCs w:val="24"/>
          <w:lang w:eastAsia="ru-RU"/>
        </w:rPr>
        <w:t>, расположенно</w:t>
      </w:r>
      <w:r w:rsidR="00072043">
        <w:rPr>
          <w:rFonts w:ascii="Times New Roman" w:eastAsiaTheme="minorEastAsia" w:hAnsi="Times New Roman" w:cs="Times New Roman"/>
          <w:sz w:val="24"/>
          <w:szCs w:val="24"/>
          <w:lang w:eastAsia="ru-RU"/>
        </w:rPr>
        <w:t>м</w:t>
      </w:r>
      <w:r w:rsidRPr="006615E4">
        <w:rPr>
          <w:rFonts w:ascii="Times New Roman" w:eastAsiaTheme="minorEastAsia" w:hAnsi="Times New Roman" w:cs="Times New Roman"/>
          <w:sz w:val="24"/>
          <w:szCs w:val="24"/>
          <w:lang w:eastAsia="ru-RU"/>
        </w:rPr>
        <w:t xml:space="preserve"> по адресу: ________________________________________________________, указанно</w:t>
      </w:r>
      <w:r w:rsidR="00072043">
        <w:rPr>
          <w:rFonts w:ascii="Times New Roman" w:eastAsiaTheme="minorEastAsia" w:hAnsi="Times New Roman" w:cs="Times New Roman"/>
          <w:sz w:val="24"/>
          <w:szCs w:val="24"/>
          <w:lang w:eastAsia="ru-RU"/>
        </w:rPr>
        <w:t xml:space="preserve">м </w:t>
      </w:r>
      <w:r w:rsidRPr="006615E4">
        <w:rPr>
          <w:rFonts w:ascii="Times New Roman" w:eastAsiaTheme="minorEastAsia" w:hAnsi="Times New Roman" w:cs="Times New Roman"/>
          <w:sz w:val="24"/>
          <w:szCs w:val="24"/>
          <w:lang w:eastAsia="ru-RU"/>
        </w:rPr>
        <w:t xml:space="preserve"> в лоте № ________,</w:t>
      </w:r>
      <w:proofErr w:type="gramEnd"/>
    </w:p>
    <w:p w:rsidR="00A46AF0" w:rsidRPr="006615E4" w:rsidRDefault="00A46AF0" w:rsidP="00A46AF0">
      <w:pPr>
        <w:tabs>
          <w:tab w:val="right" w:pos="0"/>
          <w:tab w:val="right" w:pos="284"/>
          <w:tab w:val="left" w:pos="1456"/>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proofErr w:type="gramStart"/>
      <w:r w:rsidRPr="006615E4">
        <w:rPr>
          <w:rFonts w:ascii="Times New Roman" w:eastAsiaTheme="minorEastAsia" w:hAnsi="Times New Roman" w:cs="Times New Roman"/>
          <w:sz w:val="24"/>
          <w:szCs w:val="24"/>
          <w:lang w:eastAsia="ru-RU"/>
        </w:rPr>
        <w:t>который</w:t>
      </w:r>
      <w:proofErr w:type="gramEnd"/>
      <w:r w:rsidRPr="006615E4">
        <w:rPr>
          <w:rFonts w:ascii="Times New Roman" w:eastAsiaTheme="minorEastAsia" w:hAnsi="Times New Roman" w:cs="Times New Roman"/>
          <w:sz w:val="24"/>
          <w:szCs w:val="24"/>
          <w:lang w:eastAsia="ru-RU"/>
        </w:rPr>
        <w:t xml:space="preserve"> состоится «____» ______________ 20____г. на электронной площадке ____________________________________________________________________________________</w:t>
      </w:r>
    </w:p>
    <w:p w:rsidR="00A46AF0" w:rsidRPr="006615E4" w:rsidRDefault="00A46AF0" w:rsidP="00A46AF0">
      <w:pPr>
        <w:tabs>
          <w:tab w:val="right" w:pos="0"/>
          <w:tab w:val="right" w:pos="284"/>
          <w:tab w:val="left" w:pos="1456"/>
          <w:tab w:val="left" w:pos="9837"/>
        </w:tabs>
        <w:autoSpaceDE w:val="0"/>
        <w:autoSpaceDN w:val="0"/>
        <w:spacing w:after="0" w:line="240" w:lineRule="auto"/>
        <w:jc w:val="both"/>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4"/>
          <w:szCs w:val="24"/>
          <w:lang w:eastAsia="ru-RU"/>
        </w:rPr>
        <w:t xml:space="preserve">на условиях, указанных в Извещении о проведении открытого аукциона в электронной форме. </w:t>
      </w:r>
    </w:p>
    <w:p w:rsidR="00A46AF0" w:rsidRPr="006615E4" w:rsidRDefault="00A46AF0" w:rsidP="00A46AF0">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A46AF0" w:rsidRPr="006615E4" w:rsidRDefault="00A46AF0" w:rsidP="00A46AF0">
      <w:pPr>
        <w:tabs>
          <w:tab w:val="right" w:pos="0"/>
          <w:tab w:val="right" w:pos="284"/>
          <w:tab w:val="left" w:pos="709"/>
        </w:tabs>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t>О</w:t>
      </w:r>
      <w:r w:rsidRPr="006615E4">
        <w:rPr>
          <w:rFonts w:ascii="Times New Roman" w:eastAsiaTheme="minorEastAsia" w:hAnsi="Times New Roman" w:cs="Times New Roman"/>
          <w:sz w:val="24"/>
          <w:szCs w:val="24"/>
          <w:lang w:eastAsia="ru-RU"/>
        </w:rPr>
        <w:t xml:space="preserve">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w:t>
      </w:r>
      <w:r w:rsidRPr="006615E4">
        <w:rPr>
          <w:rFonts w:ascii="Times New Roman" w:eastAsia="Times New Roman" w:hAnsi="Times New Roman" w:cs="Times New Roman"/>
          <w:sz w:val="24"/>
          <w:szCs w:val="24"/>
          <w:lang w:eastAsia="ru-RU"/>
        </w:rPr>
        <w:t xml:space="preserve">Извещением о проведении открытого аукциона в электронной форме сроки. </w:t>
      </w:r>
    </w:p>
    <w:p w:rsidR="00A46AF0" w:rsidRPr="006615E4" w:rsidRDefault="00A46AF0" w:rsidP="00A46AF0">
      <w:pPr>
        <w:tabs>
          <w:tab w:val="right" w:pos="0"/>
          <w:tab w:val="right" w:pos="284"/>
          <w:tab w:val="left" w:pos="709"/>
        </w:tabs>
        <w:autoSpaceDE w:val="0"/>
        <w:autoSpaceDN w:val="0"/>
        <w:spacing w:after="0" w:line="240" w:lineRule="auto"/>
        <w:ind w:firstLine="709"/>
        <w:jc w:val="both"/>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У</w:t>
      </w:r>
      <w:r w:rsidRPr="006615E4">
        <w:rPr>
          <w:rFonts w:ascii="Times New Roman" w:eastAsiaTheme="minorEastAsia" w:hAnsi="Times New Roman" w:cs="Times New Roman"/>
          <w:sz w:val="24"/>
          <w:szCs w:val="24"/>
          <w:lang w:eastAsia="ru-RU"/>
        </w:rPr>
        <w:t>ведомлен</w:t>
      </w:r>
      <w:proofErr w:type="gramEnd"/>
      <w:r w:rsidRPr="006615E4">
        <w:rPr>
          <w:rFonts w:ascii="Times New Roman" w:eastAsiaTheme="minorEastAsia" w:hAnsi="Times New Roman" w:cs="Times New Roman"/>
          <w:sz w:val="24"/>
          <w:szCs w:val="24"/>
          <w:lang w:eastAsia="ru-RU"/>
        </w:rPr>
        <w:t>,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rsidR="00A46AF0" w:rsidRPr="006615E4" w:rsidRDefault="00A46AF0" w:rsidP="00A46AF0">
      <w:pPr>
        <w:tabs>
          <w:tab w:val="right" w:pos="0"/>
          <w:tab w:val="right" w:pos="284"/>
          <w:tab w:val="left" w:pos="709"/>
        </w:tabs>
        <w:autoSpaceDE w:val="0"/>
        <w:autoSpaceDN w:val="0"/>
        <w:spacing w:after="0" w:line="240" w:lineRule="auto"/>
        <w:ind w:firstLine="709"/>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Pr="006615E4">
        <w:rPr>
          <w:rFonts w:ascii="Times New Roman" w:eastAsiaTheme="minorEastAsia" w:hAnsi="Times New Roman" w:cs="Times New Roman"/>
          <w:sz w:val="24"/>
          <w:szCs w:val="24"/>
          <w:lang w:eastAsia="ru-RU"/>
        </w:rPr>
        <w:t>одтверждает достоверность  представленной информации.</w:t>
      </w:r>
    </w:p>
    <w:p w:rsidR="00A46AF0" w:rsidRPr="006615E4" w:rsidRDefault="00A46AF0" w:rsidP="00A46AF0">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A46AF0" w:rsidRPr="006615E4" w:rsidRDefault="00A46AF0" w:rsidP="00A46AF0">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ab/>
        <w:t>Перечень прилагаемых  документов______________________________________________________</w:t>
      </w:r>
    </w:p>
    <w:p w:rsidR="00A46AF0" w:rsidRPr="006615E4" w:rsidRDefault="00A46AF0" w:rsidP="00A46AF0">
      <w:pPr>
        <w:tabs>
          <w:tab w:val="right" w:pos="0"/>
          <w:tab w:val="right" w:pos="284"/>
          <w:tab w:val="left" w:pos="1456"/>
        </w:tabs>
        <w:autoSpaceDE w:val="0"/>
        <w:autoSpaceDN w:val="0"/>
        <w:spacing w:after="120" w:line="240" w:lineRule="auto"/>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_____________________________________________________________________________________</w:t>
      </w:r>
    </w:p>
    <w:p w:rsidR="00A46AF0" w:rsidRPr="006615E4" w:rsidRDefault="00A46AF0" w:rsidP="00A46AF0">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4"/>
          <w:szCs w:val="24"/>
          <w:lang w:eastAsia="ru-RU"/>
        </w:rPr>
        <w:t>_____________________________________________________________________________________</w:t>
      </w:r>
    </w:p>
    <w:tbl>
      <w:tblPr>
        <w:tblW w:w="0" w:type="auto"/>
        <w:tblLayout w:type="fixed"/>
        <w:tblCellMar>
          <w:left w:w="28" w:type="dxa"/>
          <w:right w:w="28" w:type="dxa"/>
        </w:tblCellMar>
        <w:tblLook w:val="0000" w:firstRow="0" w:lastRow="0" w:firstColumn="0" w:lastColumn="0" w:noHBand="0" w:noVBand="0"/>
      </w:tblPr>
      <w:tblGrid>
        <w:gridCol w:w="3005"/>
        <w:gridCol w:w="142"/>
        <w:gridCol w:w="2551"/>
        <w:gridCol w:w="142"/>
        <w:gridCol w:w="1701"/>
        <w:gridCol w:w="425"/>
        <w:gridCol w:w="1985"/>
      </w:tblGrid>
      <w:tr w:rsidR="00A46AF0" w:rsidRPr="006615E4" w:rsidTr="004D28B7">
        <w:tc>
          <w:tcPr>
            <w:tcW w:w="3005" w:type="dxa"/>
            <w:tcBorders>
              <w:top w:val="nil"/>
              <w:left w:val="nil"/>
              <w:bottom w:val="single" w:sz="4" w:space="0" w:color="auto"/>
              <w:right w:val="nil"/>
            </w:tcBorders>
            <w:vAlign w:val="bottom"/>
          </w:tcPr>
          <w:p w:rsidR="00A46AF0" w:rsidRPr="006615E4" w:rsidRDefault="00A46AF0" w:rsidP="004D28B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ab/>
            </w:r>
            <w:r w:rsidRPr="006615E4">
              <w:rPr>
                <w:rFonts w:ascii="Times New Roman" w:eastAsiaTheme="minorEastAsia" w:hAnsi="Times New Roman" w:cs="Times New Roman"/>
                <w:sz w:val="24"/>
                <w:szCs w:val="24"/>
                <w:lang w:eastAsia="ru-RU"/>
              </w:rPr>
              <w:tab/>
            </w:r>
            <w:r w:rsidRPr="006615E4">
              <w:rPr>
                <w:rFonts w:ascii="Times New Roman" w:eastAsiaTheme="minorEastAsia" w:hAnsi="Times New Roman" w:cs="Times New Roman"/>
                <w:sz w:val="24"/>
                <w:szCs w:val="24"/>
                <w:lang w:eastAsia="ru-RU"/>
              </w:rPr>
              <w:tab/>
            </w:r>
          </w:p>
          <w:p w:rsidR="00A46AF0" w:rsidRPr="006615E4" w:rsidRDefault="00A46AF0" w:rsidP="004D28B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rsidR="00A46AF0" w:rsidRPr="006615E4" w:rsidRDefault="00A46AF0" w:rsidP="004D28B7">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2551" w:type="dxa"/>
            <w:tcBorders>
              <w:top w:val="nil"/>
              <w:left w:val="nil"/>
              <w:bottom w:val="single" w:sz="4" w:space="0" w:color="auto"/>
              <w:right w:val="nil"/>
            </w:tcBorders>
            <w:vAlign w:val="bottom"/>
          </w:tcPr>
          <w:p w:rsidR="00A46AF0" w:rsidRPr="006615E4" w:rsidRDefault="00A46AF0" w:rsidP="004D28B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rsidR="00A46AF0" w:rsidRPr="006615E4" w:rsidRDefault="00A46AF0" w:rsidP="004D28B7">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701" w:type="dxa"/>
            <w:tcBorders>
              <w:top w:val="nil"/>
              <w:left w:val="nil"/>
              <w:bottom w:val="single" w:sz="4" w:space="0" w:color="auto"/>
              <w:right w:val="nil"/>
            </w:tcBorders>
            <w:vAlign w:val="bottom"/>
          </w:tcPr>
          <w:p w:rsidR="00A46AF0" w:rsidRPr="006615E4" w:rsidRDefault="00A46AF0" w:rsidP="004D28B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425" w:type="dxa"/>
            <w:tcBorders>
              <w:top w:val="nil"/>
              <w:left w:val="nil"/>
              <w:bottom w:val="nil"/>
              <w:right w:val="nil"/>
            </w:tcBorders>
            <w:vAlign w:val="bottom"/>
          </w:tcPr>
          <w:p w:rsidR="00A46AF0" w:rsidRPr="006615E4" w:rsidRDefault="00A46AF0" w:rsidP="004D28B7">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985" w:type="dxa"/>
            <w:tcBorders>
              <w:top w:val="nil"/>
              <w:left w:val="nil"/>
              <w:bottom w:val="single" w:sz="4" w:space="0" w:color="auto"/>
              <w:right w:val="nil"/>
            </w:tcBorders>
            <w:vAlign w:val="bottom"/>
          </w:tcPr>
          <w:p w:rsidR="00A46AF0" w:rsidRPr="006615E4" w:rsidRDefault="00A46AF0" w:rsidP="004D28B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r>
      <w:tr w:rsidR="00A46AF0" w:rsidRPr="006615E4" w:rsidTr="004D28B7">
        <w:tc>
          <w:tcPr>
            <w:tcW w:w="3005" w:type="dxa"/>
            <w:tcBorders>
              <w:top w:val="nil"/>
              <w:left w:val="nil"/>
              <w:bottom w:val="nil"/>
              <w:right w:val="nil"/>
            </w:tcBorders>
          </w:tcPr>
          <w:p w:rsidR="00A46AF0" w:rsidRPr="006615E4" w:rsidRDefault="00A46AF0" w:rsidP="004D28B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(Ф.И.О. заявителя)</w:t>
            </w:r>
          </w:p>
          <w:p w:rsidR="00A46AF0" w:rsidRPr="006615E4" w:rsidRDefault="00A46AF0" w:rsidP="004D28B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p>
          <w:p w:rsidR="00A46AF0" w:rsidRPr="006615E4" w:rsidRDefault="00A46AF0" w:rsidP="004D28B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proofErr w:type="gramStart"/>
            <w:r w:rsidRPr="006615E4">
              <w:rPr>
                <w:rFonts w:ascii="Times New Roman" w:eastAsiaTheme="minorEastAsia" w:hAnsi="Times New Roman" w:cs="Times New Roman"/>
                <w:sz w:val="20"/>
                <w:szCs w:val="20"/>
                <w:lang w:eastAsia="ru-RU"/>
              </w:rPr>
              <w:t xml:space="preserve">(дата, печать (при наличии печати) </w:t>
            </w:r>
            <w:proofErr w:type="gramEnd"/>
          </w:p>
        </w:tc>
        <w:tc>
          <w:tcPr>
            <w:tcW w:w="142" w:type="dxa"/>
            <w:tcBorders>
              <w:top w:val="nil"/>
              <w:left w:val="nil"/>
              <w:bottom w:val="nil"/>
              <w:right w:val="nil"/>
            </w:tcBorders>
          </w:tcPr>
          <w:p w:rsidR="00A46AF0" w:rsidRPr="006615E4" w:rsidRDefault="00A46AF0" w:rsidP="004D28B7">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2551" w:type="dxa"/>
            <w:tcBorders>
              <w:top w:val="nil"/>
              <w:left w:val="nil"/>
              <w:bottom w:val="nil"/>
              <w:right w:val="nil"/>
            </w:tcBorders>
          </w:tcPr>
          <w:p w:rsidR="00A46AF0" w:rsidRPr="006615E4" w:rsidRDefault="00A46AF0" w:rsidP="004D28B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proofErr w:type="gramStart"/>
            <w:r w:rsidRPr="006615E4">
              <w:rPr>
                <w:rFonts w:ascii="Times New Roman" w:eastAsiaTheme="minorEastAsia" w:hAnsi="Times New Roman" w:cs="Times New Roman"/>
                <w:sz w:val="20"/>
                <w:szCs w:val="20"/>
                <w:lang w:eastAsia="ru-RU"/>
              </w:rPr>
              <w:t>(должность (при наличии)</w:t>
            </w:r>
            <w:proofErr w:type="gramEnd"/>
          </w:p>
        </w:tc>
        <w:tc>
          <w:tcPr>
            <w:tcW w:w="142" w:type="dxa"/>
            <w:tcBorders>
              <w:top w:val="nil"/>
              <w:left w:val="nil"/>
              <w:bottom w:val="nil"/>
              <w:right w:val="nil"/>
            </w:tcBorders>
          </w:tcPr>
          <w:p w:rsidR="00A46AF0" w:rsidRPr="006615E4" w:rsidRDefault="00A46AF0" w:rsidP="004D28B7">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1701" w:type="dxa"/>
            <w:tcBorders>
              <w:top w:val="nil"/>
              <w:left w:val="nil"/>
              <w:bottom w:val="nil"/>
              <w:right w:val="nil"/>
            </w:tcBorders>
          </w:tcPr>
          <w:p w:rsidR="00A46AF0" w:rsidRPr="006615E4" w:rsidRDefault="00A46AF0" w:rsidP="004D28B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(подпись)</w:t>
            </w:r>
          </w:p>
        </w:tc>
        <w:tc>
          <w:tcPr>
            <w:tcW w:w="425" w:type="dxa"/>
            <w:tcBorders>
              <w:top w:val="nil"/>
              <w:left w:val="nil"/>
              <w:bottom w:val="nil"/>
              <w:right w:val="nil"/>
            </w:tcBorders>
          </w:tcPr>
          <w:p w:rsidR="00A46AF0" w:rsidRPr="006615E4" w:rsidRDefault="00A46AF0" w:rsidP="004D28B7">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1985" w:type="dxa"/>
            <w:tcBorders>
              <w:top w:val="nil"/>
              <w:left w:val="nil"/>
              <w:bottom w:val="nil"/>
              <w:right w:val="nil"/>
            </w:tcBorders>
          </w:tcPr>
          <w:p w:rsidR="00A46AF0" w:rsidRPr="006615E4" w:rsidRDefault="00A46AF0" w:rsidP="004D28B7">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(расшифровка подписи)</w:t>
            </w:r>
          </w:p>
        </w:tc>
      </w:tr>
    </w:tbl>
    <w:p w:rsidR="00C77C32" w:rsidRDefault="00C77C32" w:rsidP="00B056BA">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rsidR="00B056BA" w:rsidRPr="006615E4" w:rsidRDefault="00B056BA" w:rsidP="00B056BA">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lastRenderedPageBreak/>
        <w:t xml:space="preserve">Приложение </w:t>
      </w:r>
      <w:r w:rsidR="005D56F0">
        <w:rPr>
          <w:rFonts w:ascii="Times New Roman" w:eastAsia="Times New Roman" w:hAnsi="Times New Roman" w:cs="Times New Roman"/>
          <w:sz w:val="28"/>
          <w:szCs w:val="28"/>
          <w:lang w:eastAsia="ru-RU"/>
        </w:rPr>
        <w:t xml:space="preserve"> 2</w:t>
      </w:r>
    </w:p>
    <w:p w:rsidR="00B056BA" w:rsidRPr="006615E4" w:rsidRDefault="00B056BA" w:rsidP="00B056BA">
      <w:pPr>
        <w:tabs>
          <w:tab w:val="right" w:pos="0"/>
          <w:tab w:val="right" w:pos="284"/>
          <w:tab w:val="left" w:pos="1456"/>
        </w:tabs>
        <w:spacing w:after="0" w:line="240" w:lineRule="auto"/>
        <w:ind w:left="5103"/>
        <w:rPr>
          <w:rFonts w:ascii="Times New Roman" w:hAnsi="Times New Roman" w:cs="Times New Roman"/>
          <w:bCs/>
          <w:sz w:val="28"/>
          <w:szCs w:val="28"/>
        </w:rPr>
      </w:pPr>
      <w:r w:rsidRPr="006615E4">
        <w:rPr>
          <w:rFonts w:ascii="Times New Roman" w:eastAsia="Times New Roman" w:hAnsi="Times New Roman" w:cs="Times New Roman"/>
          <w:sz w:val="28"/>
          <w:szCs w:val="28"/>
          <w:lang w:eastAsia="ru-RU"/>
        </w:rPr>
        <w:t xml:space="preserve">к </w:t>
      </w:r>
      <w:r w:rsidRPr="006615E4">
        <w:rPr>
          <w:rFonts w:ascii="Times New Roman" w:eastAsia="Times New Roman" w:hAnsi="Times New Roman" w:cs="Times New Roman"/>
          <w:bCs/>
          <w:sz w:val="28"/>
          <w:szCs w:val="28"/>
          <w:lang w:eastAsia="ru-RU"/>
        </w:rPr>
        <w:t>Положению о проведении электронного аукциона на право заключения договор</w:t>
      </w:r>
      <w:r>
        <w:rPr>
          <w:rFonts w:ascii="Times New Roman" w:eastAsia="Times New Roman" w:hAnsi="Times New Roman" w:cs="Times New Roman"/>
          <w:bCs/>
          <w:sz w:val="28"/>
          <w:szCs w:val="28"/>
          <w:lang w:eastAsia="ru-RU"/>
        </w:rPr>
        <w:t>а</w:t>
      </w:r>
      <w:r w:rsidRPr="006615E4">
        <w:rPr>
          <w:rFonts w:ascii="Times New Roman" w:eastAsia="Times New Roman" w:hAnsi="Times New Roman" w:cs="Times New Roman"/>
          <w:bCs/>
          <w:sz w:val="28"/>
          <w:szCs w:val="28"/>
          <w:lang w:eastAsia="ru-RU"/>
        </w:rPr>
        <w:t xml:space="preserve"> на установку и эксплуатацию рекламных конструкций </w:t>
      </w:r>
    </w:p>
    <w:p w:rsidR="00BD39BB" w:rsidRDefault="00BD39BB" w:rsidP="00B056BA">
      <w:pPr>
        <w:spacing w:after="160" w:line="259" w:lineRule="auto"/>
        <w:ind w:left="4248" w:firstLine="708"/>
        <w:rPr>
          <w:rFonts w:ascii="Times New Roman" w:eastAsia="Calibri" w:hAnsi="Times New Roman" w:cs="Times New Roman"/>
          <w:sz w:val="20"/>
          <w:szCs w:val="20"/>
          <w:lang w:eastAsia="ru-RU"/>
        </w:rPr>
      </w:pPr>
    </w:p>
    <w:p w:rsidR="00425EFC" w:rsidRDefault="00425EFC" w:rsidP="00B056BA">
      <w:pPr>
        <w:spacing w:after="160" w:line="259" w:lineRule="auto"/>
        <w:ind w:left="4248" w:firstLine="708"/>
        <w:rPr>
          <w:rFonts w:ascii="Times New Roman" w:eastAsia="Calibri" w:hAnsi="Times New Roman" w:cs="Times New Roman"/>
          <w:sz w:val="20"/>
          <w:szCs w:val="20"/>
          <w:lang w:eastAsia="ru-RU"/>
        </w:rPr>
      </w:pPr>
    </w:p>
    <w:p w:rsidR="00BD39BB" w:rsidRPr="006615E4" w:rsidRDefault="00BD39BB" w:rsidP="00BD39BB">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6615E4">
        <w:rPr>
          <w:rFonts w:ascii="Times New Roman" w:eastAsia="Calibri" w:hAnsi="Times New Roman" w:cs="Times New Roman"/>
          <w:b/>
          <w:bCs/>
          <w:sz w:val="28"/>
          <w:szCs w:val="28"/>
          <w:lang w:eastAsia="ru-RU"/>
        </w:rPr>
        <w:t>Типовая форма договора</w:t>
      </w:r>
    </w:p>
    <w:p w:rsidR="00BD39BB" w:rsidRPr="006615E4" w:rsidRDefault="00BD39BB" w:rsidP="00BD39BB">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6615E4">
        <w:rPr>
          <w:rFonts w:ascii="Times New Roman" w:eastAsia="Calibri" w:hAnsi="Times New Roman" w:cs="Times New Roman"/>
          <w:b/>
          <w:bCs/>
          <w:sz w:val="28"/>
          <w:szCs w:val="28"/>
          <w:lang w:eastAsia="ru-RU"/>
        </w:rPr>
        <w:t>на установку и эксплуатацию рекламной конструкции</w:t>
      </w:r>
    </w:p>
    <w:p w:rsidR="00471A23" w:rsidRDefault="00471A23" w:rsidP="00471A23">
      <w:pPr>
        <w:widowControl w:val="0"/>
        <w:tabs>
          <w:tab w:val="right" w:pos="0"/>
          <w:tab w:val="right" w:pos="284"/>
          <w:tab w:val="left" w:pos="1456"/>
        </w:tabs>
        <w:autoSpaceDE w:val="0"/>
        <w:autoSpaceDN w:val="0"/>
        <w:spacing w:after="0" w:line="240" w:lineRule="auto"/>
        <w:jc w:val="center"/>
        <w:rPr>
          <w:rFonts w:ascii="Times New Roman" w:hAnsi="Times New Roman" w:cs="Times New Roman"/>
          <w:sz w:val="28"/>
          <w:szCs w:val="28"/>
        </w:rPr>
      </w:pPr>
      <w:r w:rsidRPr="006615E4">
        <w:rPr>
          <w:rFonts w:ascii="Times New Roman" w:hAnsi="Times New Roman" w:cs="Times New Roman"/>
          <w:sz w:val="28"/>
          <w:szCs w:val="28"/>
        </w:rPr>
        <w:t xml:space="preserve">на земельном участке, здании или ином недвижимом имуществе, находящемся </w:t>
      </w:r>
    </w:p>
    <w:p w:rsidR="005174A1" w:rsidRPr="006615E4" w:rsidRDefault="00471A23" w:rsidP="00AC3CD5">
      <w:pPr>
        <w:widowControl w:val="0"/>
        <w:tabs>
          <w:tab w:val="right" w:pos="0"/>
          <w:tab w:val="right" w:pos="284"/>
          <w:tab w:val="left" w:pos="1456"/>
        </w:tabs>
        <w:autoSpaceDE w:val="0"/>
        <w:autoSpaceDN w:val="0"/>
        <w:spacing w:after="0" w:line="240" w:lineRule="auto"/>
        <w:jc w:val="center"/>
        <w:rPr>
          <w:rFonts w:ascii="Times New Roman" w:hAnsi="Times New Roman" w:cs="Times New Roman"/>
          <w:bCs/>
          <w:sz w:val="16"/>
          <w:szCs w:val="16"/>
        </w:rPr>
      </w:pPr>
      <w:r w:rsidRPr="006615E4">
        <w:rPr>
          <w:rFonts w:ascii="Times New Roman" w:hAnsi="Times New Roman" w:cs="Times New Roman"/>
          <w:sz w:val="28"/>
          <w:szCs w:val="28"/>
        </w:rPr>
        <w:t>в муниципальной собственности</w:t>
      </w:r>
      <w:r>
        <w:rPr>
          <w:rFonts w:ascii="Times New Roman" w:hAnsi="Times New Roman" w:cs="Times New Roman"/>
          <w:sz w:val="28"/>
          <w:szCs w:val="28"/>
        </w:rPr>
        <w:t xml:space="preserve"> городского округа Домодедово</w:t>
      </w:r>
      <w:r w:rsidRPr="006615E4">
        <w:rPr>
          <w:rFonts w:ascii="Times New Roman" w:hAnsi="Times New Roman" w:cs="Times New Roman"/>
          <w:sz w:val="28"/>
          <w:szCs w:val="28"/>
        </w:rPr>
        <w:t>,</w:t>
      </w:r>
      <w:r w:rsidR="00AC3CD5">
        <w:rPr>
          <w:rFonts w:ascii="Times New Roman" w:hAnsi="Times New Roman" w:cs="Times New Roman"/>
          <w:sz w:val="28"/>
          <w:szCs w:val="28"/>
        </w:rPr>
        <w:t xml:space="preserve"> </w:t>
      </w:r>
      <w:r w:rsidRPr="006615E4">
        <w:rPr>
          <w:rFonts w:ascii="Times New Roman" w:hAnsi="Times New Roman" w:cs="Times New Roman"/>
          <w:sz w:val="28"/>
          <w:szCs w:val="28"/>
        </w:rPr>
        <w:t xml:space="preserve">а также земельном участке, государственная собственность на который </w:t>
      </w:r>
      <w:r w:rsidR="00AC3CD5">
        <w:rPr>
          <w:rFonts w:ascii="Times New Roman" w:hAnsi="Times New Roman" w:cs="Times New Roman"/>
          <w:sz w:val="28"/>
          <w:szCs w:val="28"/>
        </w:rPr>
        <w:t>не разграничена</w:t>
      </w:r>
    </w:p>
    <w:p w:rsidR="00BD39BB" w:rsidRDefault="00BD39BB" w:rsidP="00BD39BB">
      <w:pPr>
        <w:spacing w:after="0" w:line="240" w:lineRule="auto"/>
        <w:jc w:val="center"/>
        <w:outlineLvl w:val="0"/>
        <w:rPr>
          <w:rFonts w:ascii="Times New Roman" w:eastAsia="Arial Unicode MS" w:hAnsi="Times New Roman" w:cs="Times New Roman"/>
          <w:b/>
          <w:sz w:val="28"/>
          <w:szCs w:val="28"/>
          <w:u w:color="000000"/>
          <w:shd w:val="clear" w:color="auto" w:fill="FFFFFF"/>
        </w:rPr>
      </w:pPr>
    </w:p>
    <w:p w:rsidR="00425EFC" w:rsidRPr="006615E4" w:rsidRDefault="00425EFC" w:rsidP="00BD39BB">
      <w:pPr>
        <w:spacing w:after="0" w:line="240" w:lineRule="auto"/>
        <w:jc w:val="center"/>
        <w:outlineLvl w:val="0"/>
        <w:rPr>
          <w:rFonts w:ascii="Times New Roman" w:eastAsia="Arial Unicode MS" w:hAnsi="Times New Roman" w:cs="Times New Roman"/>
          <w:b/>
          <w:sz w:val="28"/>
          <w:szCs w:val="28"/>
          <w:u w:color="000000"/>
          <w:shd w:val="clear" w:color="auto" w:fill="FFFFFF"/>
        </w:rPr>
      </w:pPr>
    </w:p>
    <w:p w:rsidR="00BD39BB" w:rsidRPr="006615E4" w:rsidRDefault="00BD39BB" w:rsidP="00BD39BB">
      <w:pPr>
        <w:spacing w:after="0" w:line="240" w:lineRule="auto"/>
        <w:jc w:val="center"/>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_______________                                                                   «__» ____  20__ г.</w:t>
      </w:r>
    </w:p>
    <w:p w:rsidR="00BD39BB" w:rsidRDefault="00BD39BB" w:rsidP="00BD39BB">
      <w:pPr>
        <w:tabs>
          <w:tab w:val="center" w:pos="1440"/>
        </w:tabs>
        <w:spacing w:after="0" w:line="240" w:lineRule="auto"/>
        <w:jc w:val="center"/>
        <w:outlineLvl w:val="0"/>
        <w:rPr>
          <w:rFonts w:ascii="Times New Roman" w:eastAsia="Arial Unicode MS" w:hAnsi="Times New Roman" w:cs="Times New Roman"/>
          <w:sz w:val="28"/>
          <w:szCs w:val="28"/>
          <w:u w:color="000000"/>
        </w:rPr>
      </w:pPr>
    </w:p>
    <w:p w:rsidR="00425EFC" w:rsidRPr="006615E4" w:rsidRDefault="00425EFC" w:rsidP="00BD39BB">
      <w:pPr>
        <w:tabs>
          <w:tab w:val="center" w:pos="1440"/>
        </w:tabs>
        <w:spacing w:after="0" w:line="240" w:lineRule="auto"/>
        <w:jc w:val="center"/>
        <w:outlineLvl w:val="0"/>
        <w:rPr>
          <w:rFonts w:ascii="Times New Roman" w:eastAsia="Arial Unicode MS" w:hAnsi="Times New Roman" w:cs="Times New Roman"/>
          <w:sz w:val="28"/>
          <w:szCs w:val="28"/>
          <w:u w:color="000000"/>
        </w:rPr>
      </w:pPr>
    </w:p>
    <w:p w:rsidR="00BD39BB" w:rsidRPr="006615E4" w:rsidRDefault="00D83CA7" w:rsidP="00BD39BB">
      <w:pPr>
        <w:spacing w:after="0" w:line="240" w:lineRule="auto"/>
        <w:ind w:firstLine="360"/>
        <w:jc w:val="both"/>
        <w:rPr>
          <w:rFonts w:ascii="Times New Roman" w:eastAsia="Arial Unicode MS" w:hAnsi="Times New Roman" w:cs="Times New Roman"/>
          <w:sz w:val="28"/>
          <w:szCs w:val="28"/>
          <w:u w:color="000000"/>
        </w:rPr>
      </w:pPr>
      <w:r>
        <w:rPr>
          <w:rFonts w:ascii="Times New Roman" w:eastAsia="Arial Unicode MS" w:hAnsi="Times New Roman" w:cs="Times New Roman"/>
          <w:sz w:val="28"/>
          <w:szCs w:val="28"/>
          <w:u w:color="000000"/>
        </w:rPr>
        <w:t xml:space="preserve">Комитет по управлению имуществом </w:t>
      </w:r>
      <w:r w:rsidR="00BD39BB" w:rsidRPr="006615E4">
        <w:rPr>
          <w:rFonts w:ascii="Times New Roman" w:eastAsia="Arial Unicode MS" w:hAnsi="Times New Roman" w:cs="Times New Roman"/>
          <w:sz w:val="28"/>
          <w:szCs w:val="28"/>
          <w:u w:color="000000"/>
        </w:rPr>
        <w:t>Администраци</w:t>
      </w:r>
      <w:r>
        <w:rPr>
          <w:rFonts w:ascii="Times New Roman" w:eastAsia="Arial Unicode MS" w:hAnsi="Times New Roman" w:cs="Times New Roman"/>
          <w:sz w:val="28"/>
          <w:szCs w:val="28"/>
          <w:u w:color="000000"/>
        </w:rPr>
        <w:t>и</w:t>
      </w:r>
      <w:r w:rsidR="00BD39BB" w:rsidRPr="006615E4">
        <w:rPr>
          <w:rFonts w:ascii="Times New Roman" w:eastAsia="Arial Unicode MS" w:hAnsi="Times New Roman" w:cs="Times New Roman"/>
          <w:sz w:val="28"/>
          <w:szCs w:val="28"/>
          <w:u w:color="000000"/>
        </w:rPr>
        <w:t xml:space="preserve"> </w:t>
      </w:r>
      <w:r>
        <w:rPr>
          <w:rFonts w:ascii="Times New Roman" w:eastAsia="Arial Unicode MS" w:hAnsi="Times New Roman" w:cs="Times New Roman"/>
          <w:sz w:val="28"/>
          <w:szCs w:val="28"/>
          <w:u w:color="000000"/>
        </w:rPr>
        <w:t>городского округа Домодедово</w:t>
      </w:r>
      <w:r w:rsidR="00BD39BB" w:rsidRPr="006615E4">
        <w:rPr>
          <w:rFonts w:ascii="Times New Roman" w:eastAsia="Arial Unicode MS" w:hAnsi="Times New Roman" w:cs="Times New Roman"/>
          <w:sz w:val="28"/>
          <w:szCs w:val="28"/>
          <w:u w:color="000000"/>
        </w:rPr>
        <w:t xml:space="preserve"> Московской области, в дальнейшем именуемая «</w:t>
      </w:r>
      <w:r>
        <w:rPr>
          <w:rFonts w:ascii="Times New Roman" w:eastAsia="Arial Unicode MS" w:hAnsi="Times New Roman" w:cs="Times New Roman"/>
          <w:sz w:val="28"/>
          <w:szCs w:val="28"/>
          <w:u w:color="000000"/>
        </w:rPr>
        <w:t>Комитет</w:t>
      </w:r>
      <w:r w:rsidR="00BD39BB" w:rsidRPr="006615E4">
        <w:rPr>
          <w:rFonts w:ascii="Times New Roman" w:eastAsia="Arial Unicode MS" w:hAnsi="Times New Roman" w:cs="Times New Roman"/>
          <w:sz w:val="28"/>
          <w:szCs w:val="28"/>
          <w:u w:color="000000"/>
        </w:rPr>
        <w:t xml:space="preserve">», в лице </w:t>
      </w:r>
      <w:r>
        <w:rPr>
          <w:rFonts w:ascii="Times New Roman" w:eastAsia="Arial Unicode MS" w:hAnsi="Times New Roman" w:cs="Times New Roman"/>
          <w:sz w:val="28"/>
          <w:szCs w:val="28"/>
          <w:u w:color="000000"/>
        </w:rPr>
        <w:t xml:space="preserve">Заместителя </w:t>
      </w:r>
      <w:r w:rsidR="00A36D0E">
        <w:rPr>
          <w:rFonts w:ascii="Times New Roman" w:eastAsia="Arial Unicode MS" w:hAnsi="Times New Roman" w:cs="Times New Roman"/>
          <w:sz w:val="28"/>
          <w:szCs w:val="28"/>
          <w:u w:color="000000"/>
        </w:rPr>
        <w:t>главы</w:t>
      </w:r>
      <w:r>
        <w:rPr>
          <w:rFonts w:ascii="Times New Roman" w:eastAsia="Arial Unicode MS" w:hAnsi="Times New Roman" w:cs="Times New Roman"/>
          <w:sz w:val="28"/>
          <w:szCs w:val="28"/>
          <w:u w:color="000000"/>
        </w:rPr>
        <w:t xml:space="preserve"> </w:t>
      </w:r>
      <w:r w:rsidR="00172958">
        <w:rPr>
          <w:rFonts w:ascii="Times New Roman" w:eastAsia="Arial Unicode MS" w:hAnsi="Times New Roman" w:cs="Times New Roman"/>
          <w:sz w:val="28"/>
          <w:szCs w:val="28"/>
          <w:u w:color="000000"/>
        </w:rPr>
        <w:t>а</w:t>
      </w:r>
      <w:r>
        <w:rPr>
          <w:rFonts w:ascii="Times New Roman" w:eastAsia="Arial Unicode MS" w:hAnsi="Times New Roman" w:cs="Times New Roman"/>
          <w:sz w:val="28"/>
          <w:szCs w:val="28"/>
          <w:u w:color="000000"/>
        </w:rPr>
        <w:t>дминистрации – председателя Комитета по управлению имуществом</w:t>
      </w:r>
      <w:r w:rsidR="00172958">
        <w:rPr>
          <w:rFonts w:ascii="Times New Roman" w:eastAsia="Arial Unicode MS" w:hAnsi="Times New Roman" w:cs="Times New Roman"/>
          <w:sz w:val="28"/>
          <w:szCs w:val="28"/>
          <w:u w:color="000000"/>
        </w:rPr>
        <w:t xml:space="preserve"> ____________</w:t>
      </w:r>
      <w:r w:rsidR="00BD39BB" w:rsidRPr="006615E4">
        <w:rPr>
          <w:rFonts w:ascii="Times New Roman" w:eastAsia="Arial Unicode MS" w:hAnsi="Times New Roman" w:cs="Times New Roman"/>
          <w:sz w:val="28"/>
          <w:szCs w:val="28"/>
          <w:u w:color="000000"/>
        </w:rPr>
        <w:t>, действующе</w:t>
      </w:r>
      <w:r w:rsidR="00471A23">
        <w:rPr>
          <w:rFonts w:ascii="Times New Roman" w:eastAsia="Arial Unicode MS" w:hAnsi="Times New Roman" w:cs="Times New Roman"/>
          <w:sz w:val="28"/>
          <w:szCs w:val="28"/>
          <w:u w:color="000000"/>
        </w:rPr>
        <w:t>го</w:t>
      </w:r>
      <w:r w:rsidR="00BD39BB" w:rsidRPr="006615E4">
        <w:rPr>
          <w:rFonts w:ascii="Times New Roman" w:eastAsia="Arial Unicode MS" w:hAnsi="Times New Roman" w:cs="Times New Roman"/>
          <w:sz w:val="28"/>
          <w:szCs w:val="28"/>
          <w:u w:color="000000"/>
        </w:rPr>
        <w:t xml:space="preserve"> на основании </w:t>
      </w:r>
      <w:r>
        <w:rPr>
          <w:rFonts w:ascii="Times New Roman" w:eastAsia="Arial Unicode MS" w:hAnsi="Times New Roman" w:cs="Times New Roman"/>
          <w:sz w:val="28"/>
          <w:szCs w:val="28"/>
          <w:u w:color="000000"/>
        </w:rPr>
        <w:t>Положения</w:t>
      </w:r>
      <w:r w:rsidR="00BD39BB" w:rsidRPr="006615E4">
        <w:rPr>
          <w:rFonts w:ascii="Times New Roman" w:eastAsia="Arial Unicode MS" w:hAnsi="Times New Roman" w:cs="Times New Roman"/>
          <w:sz w:val="28"/>
          <w:szCs w:val="28"/>
          <w:u w:color="000000"/>
        </w:rPr>
        <w:t xml:space="preserve">, с одной стороны, и  </w:t>
      </w:r>
      <w:r w:rsidR="00BD39BB">
        <w:rPr>
          <w:rFonts w:ascii="Times New Roman" w:eastAsia="Arial Unicode MS" w:hAnsi="Times New Roman" w:cs="Times New Roman"/>
          <w:sz w:val="28"/>
          <w:szCs w:val="28"/>
          <w:u w:color="000000"/>
        </w:rPr>
        <w:t>_______________</w:t>
      </w:r>
      <w:r w:rsidR="00BD39BB" w:rsidRPr="006615E4">
        <w:rPr>
          <w:rFonts w:ascii="Times New Roman" w:eastAsia="Arial Unicode MS" w:hAnsi="Times New Roman" w:cs="Times New Roman"/>
          <w:sz w:val="28"/>
          <w:szCs w:val="28"/>
          <w:u w:color="000000"/>
        </w:rPr>
        <w:t>___________________, в дальнейшем именуемое «</w:t>
      </w:r>
      <w:proofErr w:type="spellStart"/>
      <w:r w:rsidR="00BD39BB" w:rsidRPr="006615E4">
        <w:rPr>
          <w:rFonts w:ascii="Times New Roman" w:eastAsia="Arial Unicode MS" w:hAnsi="Times New Roman" w:cs="Times New Roman"/>
          <w:sz w:val="28"/>
          <w:szCs w:val="28"/>
          <w:u w:color="000000"/>
        </w:rPr>
        <w:t>Рекламораспространитель</w:t>
      </w:r>
      <w:proofErr w:type="spellEnd"/>
      <w:r w:rsidR="00BD39BB" w:rsidRPr="006615E4">
        <w:rPr>
          <w:rFonts w:ascii="Times New Roman" w:eastAsia="Arial Unicode MS" w:hAnsi="Times New Roman" w:cs="Times New Roman"/>
          <w:sz w:val="28"/>
          <w:szCs w:val="28"/>
          <w:u w:color="000000"/>
        </w:rPr>
        <w:t>», в лице _______________</w:t>
      </w:r>
      <w:proofErr w:type="gramStart"/>
      <w:r w:rsidR="00BD39BB" w:rsidRPr="006615E4">
        <w:rPr>
          <w:rFonts w:ascii="Times New Roman" w:eastAsia="Arial Unicode MS" w:hAnsi="Times New Roman" w:cs="Times New Roman"/>
          <w:sz w:val="28"/>
          <w:szCs w:val="28"/>
          <w:u w:color="000000"/>
        </w:rPr>
        <w:t xml:space="preserve"> ,</w:t>
      </w:r>
      <w:proofErr w:type="gramEnd"/>
      <w:r w:rsidR="00BD39BB" w:rsidRPr="006615E4">
        <w:rPr>
          <w:rFonts w:ascii="Times New Roman" w:eastAsia="Arial Unicode MS" w:hAnsi="Times New Roman" w:cs="Times New Roman"/>
          <w:sz w:val="28"/>
          <w:szCs w:val="28"/>
          <w:u w:color="000000"/>
        </w:rPr>
        <w:t xml:space="preserve"> действующего на основании ____________________________ с другой стороны, именуемые в дальнейшем Стороны, </w:t>
      </w:r>
    </w:p>
    <w:p w:rsidR="00BD39BB" w:rsidRPr="006615E4" w:rsidRDefault="00BD39BB" w:rsidP="00BD39BB">
      <w:pPr>
        <w:spacing w:after="0" w:line="240" w:lineRule="auto"/>
        <w:ind w:firstLine="360"/>
        <w:jc w:val="both"/>
        <w:rPr>
          <w:rFonts w:ascii="Times New Roman" w:eastAsia="Times New Roman" w:hAnsi="Times New Roman" w:cs="Times New Roman"/>
          <w:sz w:val="28"/>
          <w:szCs w:val="28"/>
        </w:rPr>
      </w:pPr>
      <w:r w:rsidRPr="006615E4">
        <w:rPr>
          <w:rFonts w:ascii="Times New Roman" w:eastAsia="Arial Unicode MS" w:hAnsi="Times New Roman" w:cs="Times New Roman"/>
          <w:sz w:val="28"/>
          <w:szCs w:val="28"/>
          <w:u w:color="000000"/>
        </w:rPr>
        <w:t xml:space="preserve">на основании протокола </w:t>
      </w:r>
      <w:r w:rsidR="00172958">
        <w:rPr>
          <w:rFonts w:ascii="Times New Roman" w:eastAsia="Arial Unicode MS" w:hAnsi="Times New Roman" w:cs="Times New Roman"/>
          <w:sz w:val="28"/>
          <w:szCs w:val="28"/>
          <w:u w:color="000000"/>
          <w:shd w:val="clear" w:color="auto" w:fill="FFFFFF"/>
        </w:rPr>
        <w:t>«____»</w:t>
      </w:r>
      <w:r w:rsidRPr="006615E4">
        <w:rPr>
          <w:rFonts w:ascii="Times New Roman" w:eastAsia="Arial Unicode MS" w:hAnsi="Times New Roman" w:cs="Times New Roman"/>
          <w:sz w:val="28"/>
          <w:szCs w:val="28"/>
          <w:u w:color="000000"/>
          <w:shd w:val="clear" w:color="auto" w:fill="FFFFFF"/>
        </w:rPr>
        <w:t xml:space="preserve"> от</w:t>
      </w:r>
      <w:r w:rsidRPr="006615E4">
        <w:rPr>
          <w:rFonts w:ascii="Times New Roman" w:eastAsia="Arial Unicode MS" w:hAnsi="Times New Roman" w:cs="Times New Roman"/>
          <w:sz w:val="28"/>
          <w:szCs w:val="28"/>
          <w:u w:color="000000"/>
        </w:rPr>
        <w:t xml:space="preserve"> «__» _____ 20__ г. №____</w:t>
      </w:r>
      <w:r w:rsidRPr="006615E4">
        <w:rPr>
          <w:rFonts w:ascii="Times New Roman" w:eastAsia="Arial Unicode MS" w:hAnsi="Times New Roman" w:cs="Times New Roman"/>
          <w:sz w:val="28"/>
          <w:szCs w:val="28"/>
          <w:u w:color="000000"/>
          <w:shd w:val="clear" w:color="auto" w:fill="FFFFFF"/>
        </w:rPr>
        <w:t>,</w:t>
      </w:r>
      <w:r w:rsidRPr="006615E4">
        <w:rPr>
          <w:rFonts w:ascii="Times New Roman" w:eastAsia="Arial Unicode MS" w:hAnsi="Times New Roman" w:cs="Times New Roman"/>
          <w:sz w:val="28"/>
          <w:szCs w:val="28"/>
          <w:u w:color="000000"/>
        </w:rPr>
        <w:t xml:space="preserve"> заключили настоящий договор (далее - Договор) о нижеследующем:</w:t>
      </w:r>
    </w:p>
    <w:p w:rsidR="00BD39BB" w:rsidRDefault="00BD39BB" w:rsidP="00BD39BB">
      <w:pPr>
        <w:tabs>
          <w:tab w:val="center" w:pos="1440"/>
        </w:tabs>
        <w:spacing w:after="0" w:line="240" w:lineRule="auto"/>
        <w:jc w:val="both"/>
        <w:outlineLvl w:val="0"/>
        <w:rPr>
          <w:rFonts w:ascii="Times New Roman" w:eastAsia="Arial Unicode MS" w:hAnsi="Times New Roman" w:cs="Times New Roman"/>
          <w:sz w:val="28"/>
          <w:szCs w:val="28"/>
          <w:u w:color="000000"/>
        </w:rPr>
      </w:pPr>
    </w:p>
    <w:p w:rsidR="00425EFC" w:rsidRPr="006615E4" w:rsidRDefault="00425EFC" w:rsidP="00BD39BB">
      <w:pPr>
        <w:tabs>
          <w:tab w:val="center" w:pos="1440"/>
        </w:tabs>
        <w:spacing w:after="0" w:line="240" w:lineRule="auto"/>
        <w:jc w:val="both"/>
        <w:outlineLvl w:val="0"/>
        <w:rPr>
          <w:rFonts w:ascii="Times New Roman" w:eastAsia="Arial Unicode MS" w:hAnsi="Times New Roman" w:cs="Times New Roman"/>
          <w:sz w:val="28"/>
          <w:szCs w:val="28"/>
          <w:u w:color="000000"/>
        </w:rPr>
      </w:pPr>
    </w:p>
    <w:p w:rsidR="00BD39BB" w:rsidRPr="006615E4" w:rsidRDefault="00BD39BB" w:rsidP="00BD39BB">
      <w:pPr>
        <w:tabs>
          <w:tab w:val="center" w:pos="1440"/>
        </w:tabs>
        <w:spacing w:after="0" w:line="240" w:lineRule="auto"/>
        <w:jc w:val="center"/>
        <w:outlineLvl w:val="0"/>
        <w:rPr>
          <w:rFonts w:ascii="Times New Roman" w:eastAsia="Arial Unicode MS" w:hAnsi="Times New Roman" w:cs="Times New Roman"/>
          <w:b/>
          <w:sz w:val="28"/>
          <w:szCs w:val="28"/>
          <w:u w:color="000000"/>
        </w:rPr>
      </w:pPr>
      <w:r w:rsidRPr="006615E4">
        <w:rPr>
          <w:rFonts w:ascii="Times New Roman" w:eastAsia="Arial Unicode MS" w:hAnsi="Times New Roman" w:cs="Times New Roman"/>
          <w:b/>
          <w:sz w:val="28"/>
          <w:szCs w:val="28"/>
          <w:u w:color="000000"/>
        </w:rPr>
        <w:t>1. Предмет договора</w:t>
      </w:r>
    </w:p>
    <w:p w:rsidR="00BD39BB" w:rsidRPr="006615E4" w:rsidRDefault="00BD39BB" w:rsidP="00BD39BB">
      <w:pPr>
        <w:tabs>
          <w:tab w:val="center" w:pos="1440"/>
        </w:tabs>
        <w:spacing w:after="0" w:line="240" w:lineRule="auto"/>
        <w:ind w:left="720"/>
        <w:outlineLvl w:val="0"/>
        <w:rPr>
          <w:rFonts w:ascii="Times New Roman" w:eastAsia="Arial Unicode MS" w:hAnsi="Times New Roman" w:cs="Times New Roman"/>
          <w:b/>
          <w:sz w:val="28"/>
          <w:szCs w:val="28"/>
          <w:u w:color="000000"/>
        </w:rPr>
      </w:pPr>
    </w:p>
    <w:p w:rsidR="00BD39BB" w:rsidRPr="006615E4" w:rsidRDefault="00BD39BB" w:rsidP="00BD39BB">
      <w:pPr>
        <w:tabs>
          <w:tab w:val="center" w:pos="1440"/>
        </w:tabs>
        <w:spacing w:after="0" w:line="240" w:lineRule="auto"/>
        <w:ind w:firstLine="540"/>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 xml:space="preserve">1.1. В соответствии с настоящим Договором </w:t>
      </w:r>
      <w:proofErr w:type="spellStart"/>
      <w:r w:rsidRPr="006615E4">
        <w:rPr>
          <w:rFonts w:ascii="Times New Roman" w:eastAsia="Arial Unicode MS" w:hAnsi="Times New Roman" w:cs="Times New Roman"/>
          <w:sz w:val="28"/>
          <w:szCs w:val="28"/>
          <w:u w:color="000000"/>
        </w:rPr>
        <w:t>Рекламораспространитель</w:t>
      </w:r>
      <w:proofErr w:type="spellEnd"/>
      <w:r w:rsidRPr="006615E4">
        <w:rPr>
          <w:rFonts w:ascii="Times New Roman" w:eastAsia="Arial Unicode MS" w:hAnsi="Times New Roman" w:cs="Times New Roman"/>
          <w:sz w:val="28"/>
          <w:szCs w:val="28"/>
          <w:u w:color="000000"/>
        </w:rPr>
        <w:t xml:space="preserve"> устанавливает рекламную конструкцию на территории </w:t>
      </w:r>
      <w:r w:rsidR="00D83CA7">
        <w:rPr>
          <w:rFonts w:ascii="Times New Roman" w:eastAsia="Arial Unicode MS" w:hAnsi="Times New Roman" w:cs="Times New Roman"/>
          <w:sz w:val="28"/>
          <w:szCs w:val="28"/>
          <w:u w:color="000000"/>
        </w:rPr>
        <w:t>городского округа Домодедово</w:t>
      </w:r>
      <w:r w:rsidRPr="006615E4">
        <w:rPr>
          <w:rFonts w:ascii="Times New Roman" w:eastAsia="Arial Unicode MS" w:hAnsi="Times New Roman" w:cs="Times New Roman"/>
          <w:sz w:val="28"/>
          <w:szCs w:val="28"/>
          <w:u w:color="000000"/>
        </w:rPr>
        <w:t xml:space="preserve"> Московской </w:t>
      </w:r>
      <w:proofErr w:type="gramStart"/>
      <w:r w:rsidRPr="006615E4">
        <w:rPr>
          <w:rFonts w:ascii="Times New Roman" w:eastAsia="Arial Unicode MS" w:hAnsi="Times New Roman" w:cs="Times New Roman"/>
          <w:sz w:val="28"/>
          <w:szCs w:val="28"/>
          <w:u w:color="000000"/>
        </w:rPr>
        <w:t>области</w:t>
      </w:r>
      <w:proofErr w:type="gramEnd"/>
      <w:r w:rsidRPr="006615E4">
        <w:rPr>
          <w:rFonts w:ascii="Times New Roman" w:eastAsia="Arial Unicode MS" w:hAnsi="Times New Roman" w:cs="Times New Roman"/>
          <w:sz w:val="28"/>
          <w:szCs w:val="28"/>
          <w:u w:color="000000"/>
        </w:rPr>
        <w:t xml:space="preserve"> и осуществлять её эксплуатацию, техническое обслуживание, а </w:t>
      </w:r>
      <w:r w:rsidR="00D83CA7">
        <w:rPr>
          <w:rFonts w:ascii="Times New Roman" w:eastAsia="Arial Unicode MS" w:hAnsi="Times New Roman" w:cs="Times New Roman"/>
          <w:sz w:val="28"/>
          <w:szCs w:val="28"/>
          <w:u w:color="000000"/>
        </w:rPr>
        <w:t>Комитет</w:t>
      </w:r>
      <w:r w:rsidRPr="006615E4">
        <w:rPr>
          <w:rFonts w:ascii="Times New Roman" w:eastAsia="Arial Unicode MS" w:hAnsi="Times New Roman" w:cs="Times New Roman"/>
          <w:sz w:val="28"/>
          <w:szCs w:val="28"/>
          <w:u w:color="000000"/>
        </w:rPr>
        <w:t xml:space="preserve"> обязуется в соответствии с условиями настоящего договора совершить необходимые действия по предоставлению </w:t>
      </w:r>
      <w:proofErr w:type="spellStart"/>
      <w:r w:rsidRPr="006615E4">
        <w:rPr>
          <w:rFonts w:ascii="Times New Roman" w:eastAsia="Arial Unicode MS" w:hAnsi="Times New Roman" w:cs="Times New Roman"/>
          <w:sz w:val="28"/>
          <w:szCs w:val="28"/>
          <w:u w:color="000000"/>
        </w:rPr>
        <w:t>Рекламораспространителю</w:t>
      </w:r>
      <w:proofErr w:type="spellEnd"/>
      <w:r w:rsidRPr="006615E4">
        <w:rPr>
          <w:rFonts w:ascii="Times New Roman" w:eastAsia="Arial Unicode MS" w:hAnsi="Times New Roman" w:cs="Times New Roman"/>
          <w:sz w:val="28"/>
          <w:szCs w:val="28"/>
          <w:u w:color="000000"/>
        </w:rPr>
        <w:t xml:space="preserve"> такой возможности.</w:t>
      </w:r>
    </w:p>
    <w:p w:rsidR="00BD39BB" w:rsidRPr="006615E4" w:rsidRDefault="00BD39BB" w:rsidP="00BD39BB">
      <w:pPr>
        <w:autoSpaceDE w:val="0"/>
        <w:autoSpaceDN w:val="0"/>
        <w:adjustRightInd w:val="0"/>
        <w:spacing w:after="0" w:line="240" w:lineRule="auto"/>
        <w:ind w:firstLine="540"/>
        <w:jc w:val="both"/>
        <w:rPr>
          <w:rFonts w:ascii="Times New Roman" w:eastAsia="Calibri" w:hAnsi="Times New Roman" w:cs="Times New Roman"/>
          <w:bCs/>
          <w:sz w:val="28"/>
          <w:szCs w:val="28"/>
          <w:lang w:eastAsia="ru-RU"/>
        </w:rPr>
      </w:pPr>
      <w:r w:rsidRPr="006615E4">
        <w:rPr>
          <w:rFonts w:ascii="Times New Roman" w:eastAsia="Arial Unicode MS" w:hAnsi="Times New Roman" w:cs="Times New Roman"/>
          <w:bCs/>
          <w:sz w:val="28"/>
          <w:szCs w:val="28"/>
          <w:u w:color="000000"/>
          <w:lang w:eastAsia="ru-RU"/>
        </w:rPr>
        <w:t xml:space="preserve">1.2. </w:t>
      </w:r>
      <w:proofErr w:type="gramStart"/>
      <w:r w:rsidRPr="006615E4">
        <w:rPr>
          <w:rFonts w:ascii="Times New Roman" w:eastAsia="Arial Unicode MS" w:hAnsi="Times New Roman" w:cs="Times New Roman"/>
          <w:bCs/>
          <w:sz w:val="28"/>
          <w:szCs w:val="28"/>
          <w:u w:color="000000"/>
          <w:lang w:eastAsia="ru-RU"/>
        </w:rPr>
        <w:t>В целях установки рекламной конструкции и распространения наружной рекламы</w:t>
      </w:r>
      <w:r w:rsidR="00204E90">
        <w:rPr>
          <w:rFonts w:ascii="Times New Roman" w:eastAsia="Arial Unicode MS" w:hAnsi="Times New Roman" w:cs="Times New Roman"/>
          <w:bCs/>
          <w:sz w:val="28"/>
          <w:szCs w:val="28"/>
          <w:u w:color="000000"/>
          <w:lang w:eastAsia="ru-RU"/>
        </w:rPr>
        <w:t xml:space="preserve"> </w:t>
      </w:r>
      <w:r w:rsidR="00E55DD8">
        <w:rPr>
          <w:rFonts w:ascii="Times New Roman" w:eastAsia="Arial Unicode MS" w:hAnsi="Times New Roman" w:cs="Times New Roman"/>
          <w:bCs/>
          <w:sz w:val="28"/>
          <w:szCs w:val="28"/>
          <w:u w:color="000000"/>
          <w:lang w:eastAsia="ru-RU"/>
        </w:rPr>
        <w:t xml:space="preserve">по настоящему Договору </w:t>
      </w:r>
      <w:r w:rsidR="00B473D6">
        <w:rPr>
          <w:rFonts w:ascii="Times New Roman" w:eastAsia="Arial Unicode MS" w:hAnsi="Times New Roman" w:cs="Times New Roman"/>
          <w:bCs/>
          <w:sz w:val="28"/>
          <w:szCs w:val="28"/>
          <w:u w:color="000000"/>
          <w:lang w:eastAsia="ru-RU"/>
        </w:rPr>
        <w:t>определ</w:t>
      </w:r>
      <w:r w:rsidR="00172958">
        <w:rPr>
          <w:rFonts w:ascii="Times New Roman" w:eastAsia="Arial Unicode MS" w:hAnsi="Times New Roman" w:cs="Times New Roman"/>
          <w:bCs/>
          <w:sz w:val="28"/>
          <w:szCs w:val="28"/>
          <w:u w:color="000000"/>
          <w:lang w:eastAsia="ru-RU"/>
        </w:rPr>
        <w:t>ен</w:t>
      </w:r>
      <w:r w:rsidR="005030CB">
        <w:rPr>
          <w:rFonts w:ascii="Times New Roman" w:eastAsia="Arial Unicode MS" w:hAnsi="Times New Roman" w:cs="Times New Roman"/>
          <w:bCs/>
          <w:sz w:val="28"/>
          <w:szCs w:val="28"/>
          <w:u w:color="000000"/>
          <w:lang w:eastAsia="ru-RU"/>
        </w:rPr>
        <w:t>о</w:t>
      </w:r>
      <w:r w:rsidR="00B473D6">
        <w:rPr>
          <w:rFonts w:ascii="Times New Roman" w:eastAsia="Arial Unicode MS" w:hAnsi="Times New Roman" w:cs="Times New Roman"/>
          <w:bCs/>
          <w:sz w:val="28"/>
          <w:szCs w:val="28"/>
          <w:u w:color="000000"/>
          <w:lang w:eastAsia="ru-RU"/>
        </w:rPr>
        <w:t xml:space="preserve"> </w:t>
      </w:r>
      <w:r w:rsidRPr="006615E4">
        <w:rPr>
          <w:rFonts w:ascii="Times New Roman" w:eastAsia="Arial Unicode MS" w:hAnsi="Times New Roman" w:cs="Times New Roman"/>
          <w:bCs/>
          <w:sz w:val="28"/>
          <w:szCs w:val="28"/>
          <w:u w:color="000000"/>
          <w:lang w:eastAsia="ru-RU"/>
        </w:rPr>
        <w:t xml:space="preserve">место для размещения рекламной конструкции: вид _________________, тип ________________, размер одной стороны ____________ (ширина х высота, м./объем, </w:t>
      </w:r>
      <w:proofErr w:type="spellStart"/>
      <w:r w:rsidRPr="006615E4">
        <w:rPr>
          <w:rFonts w:ascii="Times New Roman" w:eastAsia="Arial Unicode MS" w:hAnsi="Times New Roman" w:cs="Times New Roman"/>
          <w:bCs/>
          <w:sz w:val="28"/>
          <w:szCs w:val="28"/>
          <w:u w:color="000000"/>
          <w:lang w:eastAsia="ru-RU"/>
        </w:rPr>
        <w:t>куб.м</w:t>
      </w:r>
      <w:proofErr w:type="spellEnd"/>
      <w:r w:rsidRPr="006615E4">
        <w:rPr>
          <w:rFonts w:ascii="Times New Roman" w:eastAsia="Arial Unicode MS" w:hAnsi="Times New Roman" w:cs="Times New Roman"/>
          <w:bCs/>
          <w:sz w:val="28"/>
          <w:szCs w:val="28"/>
          <w:u w:color="000000"/>
          <w:lang w:eastAsia="ru-RU"/>
        </w:rPr>
        <w:t xml:space="preserve">.), количество сторон ________, общая площадь ____ </w:t>
      </w:r>
      <w:proofErr w:type="spellStart"/>
      <w:r w:rsidRPr="006615E4">
        <w:rPr>
          <w:rFonts w:ascii="Times New Roman" w:eastAsia="Arial Unicode MS" w:hAnsi="Times New Roman" w:cs="Times New Roman"/>
          <w:bCs/>
          <w:sz w:val="28"/>
          <w:szCs w:val="28"/>
          <w:u w:color="000000"/>
          <w:lang w:eastAsia="ru-RU"/>
        </w:rPr>
        <w:t>кв.м</w:t>
      </w:r>
      <w:proofErr w:type="spellEnd"/>
      <w:r w:rsidRPr="006615E4">
        <w:rPr>
          <w:rFonts w:ascii="Times New Roman" w:eastAsia="Arial Unicode MS" w:hAnsi="Times New Roman" w:cs="Times New Roman"/>
          <w:bCs/>
          <w:sz w:val="28"/>
          <w:szCs w:val="28"/>
          <w:u w:color="000000"/>
          <w:lang w:eastAsia="ru-RU"/>
        </w:rPr>
        <w:t>., подсвет ______, тип подсвета ________________, автоматическая смена</w:t>
      </w:r>
      <w:r w:rsidR="00F04188">
        <w:rPr>
          <w:rFonts w:ascii="Times New Roman" w:eastAsia="Arial Unicode MS" w:hAnsi="Times New Roman" w:cs="Times New Roman"/>
          <w:bCs/>
          <w:sz w:val="28"/>
          <w:szCs w:val="28"/>
          <w:u w:color="000000"/>
          <w:lang w:eastAsia="ru-RU"/>
        </w:rPr>
        <w:t xml:space="preserve"> экспозиции _________________</w:t>
      </w:r>
      <w:r w:rsidRPr="006615E4">
        <w:rPr>
          <w:rFonts w:ascii="Times New Roman" w:eastAsia="Calibri" w:hAnsi="Times New Roman" w:cs="Times New Roman"/>
          <w:bCs/>
          <w:sz w:val="28"/>
          <w:szCs w:val="28"/>
          <w:lang w:eastAsia="ru-RU"/>
        </w:rPr>
        <w:t>.</w:t>
      </w:r>
      <w:proofErr w:type="gramEnd"/>
    </w:p>
    <w:p w:rsidR="00BD39BB" w:rsidRPr="006615E4" w:rsidRDefault="00BD39BB" w:rsidP="00E06FE0">
      <w:pPr>
        <w:tabs>
          <w:tab w:val="center" w:pos="1440"/>
        </w:tabs>
        <w:spacing w:after="0" w:line="240" w:lineRule="auto"/>
        <w:ind w:firstLine="540"/>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lastRenderedPageBreak/>
        <w:t xml:space="preserve">1.3. </w:t>
      </w:r>
      <w:proofErr w:type="gramStart"/>
      <w:r w:rsidRPr="006615E4">
        <w:rPr>
          <w:rFonts w:ascii="Times New Roman" w:eastAsia="Arial Unicode MS" w:hAnsi="Times New Roman" w:cs="Times New Roman"/>
          <w:sz w:val="28"/>
          <w:szCs w:val="28"/>
          <w:u w:color="000000"/>
        </w:rPr>
        <w:t xml:space="preserve">Место размещения рекламной конструкции (далее – Рекламное место) </w:t>
      </w:r>
      <w:r w:rsidRPr="006615E4">
        <w:rPr>
          <w:rFonts w:ascii="Times New Roman" w:eastAsia="Times New Roman" w:hAnsi="Times New Roman" w:cs="Times New Roman"/>
          <w:sz w:val="28"/>
          <w:szCs w:val="28"/>
          <w:lang w:eastAsia="ru-RU"/>
        </w:rPr>
        <w:t xml:space="preserve">согласно </w:t>
      </w:r>
      <w:r w:rsidRPr="00011BA0">
        <w:rPr>
          <w:rFonts w:ascii="Times New Roman" w:eastAsia="Times New Roman" w:hAnsi="Times New Roman" w:cs="Times New Roman"/>
          <w:sz w:val="28"/>
          <w:szCs w:val="28"/>
          <w:lang w:eastAsia="ru-RU"/>
        </w:rPr>
        <w:t xml:space="preserve">Схеме </w:t>
      </w:r>
      <w:r w:rsidR="00E06FE0" w:rsidRPr="00011BA0">
        <w:rPr>
          <w:rFonts w:ascii="Times New Roman" w:hAnsi="Times New Roman" w:cs="Times New Roman"/>
          <w:sz w:val="28"/>
          <w:szCs w:val="28"/>
        </w:rPr>
        <w:t xml:space="preserve">размещения рекламных конструкций </w:t>
      </w:r>
      <w:r w:rsidR="00E06FE0" w:rsidRPr="00011BA0">
        <w:rPr>
          <w:rFonts w:ascii="Times New Roman" w:eastAsia="Times New Roman" w:hAnsi="Times New Roman" w:cs="Times New Roman"/>
          <w:sz w:val="28"/>
          <w:szCs w:val="28"/>
          <w:lang w:eastAsia="ru-RU"/>
        </w:rPr>
        <w:t xml:space="preserve">на территории городского округа Домодедово, </w:t>
      </w:r>
      <w:r w:rsidR="00011BA0" w:rsidRPr="00011BA0">
        <w:rPr>
          <w:rFonts w:ascii="Times New Roman" w:eastAsia="Times New Roman" w:hAnsi="Times New Roman" w:cs="Times New Roman"/>
          <w:sz w:val="28"/>
          <w:szCs w:val="28"/>
          <w:lang w:eastAsia="ru-RU"/>
        </w:rPr>
        <w:t xml:space="preserve">согласованной с Правительством Московской области и </w:t>
      </w:r>
      <w:r w:rsidR="00E06FE0" w:rsidRPr="00011BA0">
        <w:rPr>
          <w:rFonts w:ascii="Times New Roman" w:eastAsia="Times New Roman" w:hAnsi="Times New Roman" w:cs="Times New Roman"/>
          <w:sz w:val="28"/>
          <w:szCs w:val="28"/>
          <w:lang w:eastAsia="ru-RU"/>
        </w:rPr>
        <w:t>утвержденной постановлением Администрации городского ок</w:t>
      </w:r>
      <w:r w:rsidR="00011BA0" w:rsidRPr="00011BA0">
        <w:rPr>
          <w:rFonts w:ascii="Times New Roman" w:eastAsia="Times New Roman" w:hAnsi="Times New Roman" w:cs="Times New Roman"/>
          <w:sz w:val="28"/>
          <w:szCs w:val="28"/>
          <w:lang w:eastAsia="ru-RU"/>
        </w:rPr>
        <w:t>руга Домодедово  от_______№____</w:t>
      </w:r>
      <w:r w:rsidRPr="00011BA0">
        <w:rPr>
          <w:rFonts w:ascii="Times New Roman" w:eastAsia="Times New Roman" w:hAnsi="Times New Roman" w:cs="Times New Roman"/>
          <w:sz w:val="28"/>
          <w:szCs w:val="28"/>
          <w:lang w:eastAsia="ru-RU"/>
        </w:rPr>
        <w:t>, р</w:t>
      </w:r>
      <w:r w:rsidRPr="006615E4">
        <w:rPr>
          <w:rFonts w:ascii="Times New Roman" w:eastAsia="Times New Roman" w:hAnsi="Times New Roman" w:cs="Times New Roman"/>
          <w:sz w:val="28"/>
          <w:szCs w:val="28"/>
          <w:lang w:eastAsia="ru-RU"/>
        </w:rPr>
        <w:t xml:space="preserve">азмещенной на официальном сайте </w:t>
      </w:r>
      <w:r w:rsidR="00B473D6">
        <w:rPr>
          <w:rFonts w:ascii="Times New Roman" w:eastAsia="Times New Roman" w:hAnsi="Times New Roman" w:cs="Times New Roman"/>
          <w:sz w:val="28"/>
          <w:szCs w:val="28"/>
          <w:lang w:eastAsia="ru-RU"/>
        </w:rPr>
        <w:t>городского округа Домодедово</w:t>
      </w:r>
      <w:r w:rsidRPr="006615E4">
        <w:rPr>
          <w:rFonts w:ascii="Times New Roman" w:eastAsia="Times New Roman" w:hAnsi="Times New Roman" w:cs="Times New Roman"/>
          <w:sz w:val="28"/>
          <w:szCs w:val="28"/>
          <w:lang w:eastAsia="ru-RU"/>
        </w:rPr>
        <w:t xml:space="preserve"> </w:t>
      </w:r>
      <w:proofErr w:type="spellStart"/>
      <w:r w:rsidRPr="006615E4">
        <w:rPr>
          <w:rFonts w:ascii="Times New Roman" w:eastAsia="Times New Roman" w:hAnsi="Times New Roman" w:cs="Times New Roman"/>
          <w:sz w:val="28"/>
          <w:szCs w:val="28"/>
          <w:lang w:eastAsia="ru-RU"/>
        </w:rPr>
        <w:t>www</w:t>
      </w:r>
      <w:proofErr w:type="spellEnd"/>
      <w:r w:rsidRPr="006615E4">
        <w:rPr>
          <w:rFonts w:ascii="Times New Roman" w:eastAsia="Times New Roman" w:hAnsi="Times New Roman" w:cs="Times New Roman"/>
          <w:sz w:val="28"/>
          <w:szCs w:val="28"/>
          <w:lang w:eastAsia="ru-RU"/>
        </w:rPr>
        <w:t>.</w:t>
      </w:r>
      <w:proofErr w:type="spellStart"/>
      <w:r w:rsidR="00B473D6">
        <w:rPr>
          <w:rFonts w:ascii="Times New Roman" w:eastAsia="Times New Roman" w:hAnsi="Times New Roman" w:cs="Times New Roman"/>
          <w:sz w:val="28"/>
          <w:szCs w:val="28"/>
          <w:lang w:val="en-US" w:eastAsia="ru-RU"/>
        </w:rPr>
        <w:t>domod</w:t>
      </w:r>
      <w:proofErr w:type="spellEnd"/>
      <w:r w:rsidR="00B473D6" w:rsidRPr="00B473D6">
        <w:rPr>
          <w:rFonts w:ascii="Times New Roman" w:eastAsia="Times New Roman" w:hAnsi="Times New Roman" w:cs="Times New Roman"/>
          <w:sz w:val="28"/>
          <w:szCs w:val="28"/>
          <w:lang w:eastAsia="ru-RU"/>
        </w:rPr>
        <w:t>.</w:t>
      </w:r>
      <w:proofErr w:type="spellStart"/>
      <w:r w:rsidR="00B473D6">
        <w:rPr>
          <w:rFonts w:ascii="Times New Roman" w:eastAsia="Times New Roman" w:hAnsi="Times New Roman" w:cs="Times New Roman"/>
          <w:sz w:val="28"/>
          <w:szCs w:val="28"/>
          <w:lang w:val="en-US" w:eastAsia="ru-RU"/>
        </w:rPr>
        <w:t>ru</w:t>
      </w:r>
      <w:proofErr w:type="spellEnd"/>
      <w:r w:rsidRPr="006615E4">
        <w:rPr>
          <w:rFonts w:ascii="Times New Roman" w:eastAsia="Times New Roman" w:hAnsi="Times New Roman" w:cs="Times New Roman"/>
          <w:i/>
          <w:iCs/>
          <w:sz w:val="28"/>
          <w:szCs w:val="28"/>
          <w:lang w:eastAsia="ru-RU"/>
        </w:rPr>
        <w:t xml:space="preserve">, </w:t>
      </w:r>
      <w:r w:rsidRPr="006615E4">
        <w:rPr>
          <w:rFonts w:ascii="Times New Roman" w:eastAsia="Times New Roman" w:hAnsi="Times New Roman" w:cs="Times New Roman"/>
          <w:sz w:val="28"/>
          <w:szCs w:val="28"/>
          <w:lang w:eastAsia="ru-RU"/>
        </w:rPr>
        <w:t xml:space="preserve">опубликованной ____________, </w:t>
      </w:r>
      <w:r w:rsidRPr="006615E4">
        <w:rPr>
          <w:rFonts w:ascii="Times New Roman" w:eastAsia="Arial Unicode MS" w:hAnsi="Times New Roman" w:cs="Times New Roman"/>
          <w:sz w:val="28"/>
          <w:szCs w:val="28"/>
          <w:u w:color="000000"/>
        </w:rPr>
        <w:t>находится по адресу: ________________________________________ _____________________.</w:t>
      </w:r>
      <w:proofErr w:type="gramEnd"/>
    </w:p>
    <w:p w:rsidR="00BD39BB" w:rsidRPr="006615E4" w:rsidRDefault="00BD39BB" w:rsidP="00BD39BB">
      <w:pPr>
        <w:tabs>
          <w:tab w:val="center" w:pos="1440"/>
        </w:tabs>
        <w:spacing w:after="0" w:line="240" w:lineRule="auto"/>
        <w:ind w:firstLine="540"/>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 xml:space="preserve">1.4. </w:t>
      </w:r>
      <w:r w:rsidRPr="006615E4">
        <w:rPr>
          <w:rFonts w:ascii="Times New Roman" w:eastAsia="Times New Roman" w:hAnsi="Times New Roman" w:cs="Times New Roman"/>
          <w:sz w:val="28"/>
          <w:szCs w:val="28"/>
          <w:lang w:eastAsia="ru-RU"/>
        </w:rPr>
        <w:t>Номер рекламной конструкции в Схеме размещения рекламных конструкций: _______.</w:t>
      </w:r>
    </w:p>
    <w:p w:rsidR="00BD39BB" w:rsidRPr="006615E4" w:rsidRDefault="00BD39BB" w:rsidP="00BD39BB">
      <w:pPr>
        <w:tabs>
          <w:tab w:val="center" w:pos="1440"/>
        </w:tabs>
        <w:spacing w:after="0" w:line="240" w:lineRule="auto"/>
        <w:ind w:left="720"/>
        <w:outlineLvl w:val="0"/>
        <w:rPr>
          <w:rFonts w:ascii="Times New Roman" w:eastAsia="Arial Unicode MS" w:hAnsi="Times New Roman" w:cs="Times New Roman"/>
          <w:sz w:val="28"/>
          <w:szCs w:val="28"/>
          <w:u w:color="000000"/>
        </w:rPr>
      </w:pPr>
    </w:p>
    <w:p w:rsidR="00BD39BB" w:rsidRPr="006615E4" w:rsidRDefault="00BD39BB" w:rsidP="00BD39BB">
      <w:pPr>
        <w:tabs>
          <w:tab w:val="center" w:pos="1440"/>
        </w:tabs>
        <w:spacing w:after="0" w:line="240" w:lineRule="auto"/>
        <w:jc w:val="center"/>
        <w:outlineLvl w:val="0"/>
        <w:rPr>
          <w:rFonts w:ascii="Times New Roman" w:eastAsia="Arial Unicode MS" w:hAnsi="Times New Roman" w:cs="Times New Roman"/>
          <w:b/>
          <w:sz w:val="28"/>
          <w:szCs w:val="28"/>
          <w:u w:color="000000"/>
        </w:rPr>
      </w:pPr>
      <w:r w:rsidRPr="006615E4">
        <w:rPr>
          <w:rFonts w:ascii="Times New Roman" w:eastAsia="Arial Unicode MS" w:hAnsi="Times New Roman" w:cs="Times New Roman"/>
          <w:b/>
          <w:sz w:val="28"/>
          <w:szCs w:val="28"/>
          <w:u w:color="000000"/>
        </w:rPr>
        <w:t>2. Срок договора</w:t>
      </w:r>
    </w:p>
    <w:p w:rsidR="00BD39BB" w:rsidRPr="006615E4" w:rsidRDefault="00BD39BB" w:rsidP="00BD39BB">
      <w:pPr>
        <w:tabs>
          <w:tab w:val="center" w:pos="1440"/>
        </w:tabs>
        <w:spacing w:after="0" w:line="240" w:lineRule="auto"/>
        <w:ind w:left="720"/>
        <w:jc w:val="center"/>
        <w:outlineLvl w:val="0"/>
        <w:rPr>
          <w:rFonts w:ascii="Times New Roman" w:eastAsia="Arial Unicode MS" w:hAnsi="Times New Roman" w:cs="Times New Roman"/>
          <w:b/>
          <w:sz w:val="28"/>
          <w:szCs w:val="28"/>
          <w:u w:color="000000"/>
        </w:rPr>
      </w:pPr>
    </w:p>
    <w:p w:rsidR="00BD39BB" w:rsidRPr="006615E4" w:rsidRDefault="00BD39BB" w:rsidP="00BD39BB">
      <w:pPr>
        <w:tabs>
          <w:tab w:val="center" w:pos="1440"/>
        </w:tabs>
        <w:spacing w:after="0" w:line="240" w:lineRule="auto"/>
        <w:ind w:firstLine="540"/>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 xml:space="preserve">2.1. Настоящий Договор вступает в силу </w:t>
      </w:r>
      <w:proofErr w:type="gramStart"/>
      <w:r w:rsidRPr="006615E4">
        <w:rPr>
          <w:rFonts w:ascii="Times New Roman" w:eastAsia="Arial Unicode MS" w:hAnsi="Times New Roman" w:cs="Times New Roman"/>
          <w:sz w:val="28"/>
          <w:szCs w:val="28"/>
          <w:u w:color="000000"/>
        </w:rPr>
        <w:t>с даты выдачи</w:t>
      </w:r>
      <w:proofErr w:type="gramEnd"/>
      <w:r w:rsidRPr="006615E4">
        <w:rPr>
          <w:rFonts w:ascii="Times New Roman" w:eastAsia="Arial Unicode MS" w:hAnsi="Times New Roman" w:cs="Times New Roman"/>
          <w:sz w:val="28"/>
          <w:szCs w:val="28"/>
          <w:u w:color="000000"/>
        </w:rPr>
        <w:t xml:space="preserve"> Администрацией</w:t>
      </w:r>
      <w:r w:rsidR="00173CDF">
        <w:rPr>
          <w:rFonts w:ascii="Times New Roman" w:eastAsia="Arial Unicode MS" w:hAnsi="Times New Roman" w:cs="Times New Roman"/>
          <w:sz w:val="28"/>
          <w:szCs w:val="28"/>
          <w:u w:color="000000"/>
        </w:rPr>
        <w:t xml:space="preserve"> городского округа Домодедово</w:t>
      </w:r>
      <w:r w:rsidRPr="006615E4">
        <w:rPr>
          <w:rFonts w:ascii="Times New Roman" w:eastAsia="Arial Unicode MS" w:hAnsi="Times New Roman" w:cs="Times New Roman"/>
          <w:sz w:val="28"/>
          <w:szCs w:val="28"/>
          <w:u w:color="000000"/>
        </w:rPr>
        <w:t xml:space="preserve"> Разрешения на установку и эксплуатацию рекламной конструкции, но не позднее чем, через 1 (один) месяц со дня заключения указанного договора, и действует в течение  5 (пяти) лет.</w:t>
      </w:r>
    </w:p>
    <w:p w:rsidR="00BD39BB" w:rsidRPr="006615E4" w:rsidRDefault="00BD39BB" w:rsidP="00BD39BB">
      <w:pPr>
        <w:tabs>
          <w:tab w:val="center" w:pos="1440"/>
        </w:tabs>
        <w:spacing w:after="0" w:line="240" w:lineRule="auto"/>
        <w:ind w:firstLine="540"/>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 xml:space="preserve">2.2. По окончании </w:t>
      </w:r>
      <w:proofErr w:type="gramStart"/>
      <w:r w:rsidRPr="006615E4">
        <w:rPr>
          <w:rFonts w:ascii="Times New Roman" w:eastAsia="Arial Unicode MS" w:hAnsi="Times New Roman" w:cs="Times New Roman"/>
          <w:sz w:val="28"/>
          <w:szCs w:val="28"/>
          <w:u w:color="000000"/>
        </w:rPr>
        <w:t>срока действия настоящего Договора обязательства Сторон</w:t>
      </w:r>
      <w:proofErr w:type="gramEnd"/>
      <w:r w:rsidRPr="006615E4">
        <w:rPr>
          <w:rFonts w:ascii="Times New Roman" w:eastAsia="Arial Unicode MS" w:hAnsi="Times New Roman" w:cs="Times New Roman"/>
          <w:sz w:val="28"/>
          <w:szCs w:val="28"/>
          <w:u w:color="000000"/>
        </w:rPr>
        <w:t xml:space="preserve"> по Договору прекращаются.</w:t>
      </w:r>
    </w:p>
    <w:p w:rsidR="00BD39BB" w:rsidRPr="006615E4" w:rsidRDefault="00BD39BB" w:rsidP="00BD39BB">
      <w:pPr>
        <w:tabs>
          <w:tab w:val="center" w:pos="1440"/>
        </w:tabs>
        <w:spacing w:after="0" w:line="240" w:lineRule="auto"/>
        <w:ind w:firstLine="540"/>
        <w:jc w:val="center"/>
        <w:outlineLvl w:val="0"/>
        <w:rPr>
          <w:rFonts w:ascii="Times New Roman" w:eastAsia="Arial Unicode MS" w:hAnsi="Times New Roman" w:cs="Times New Roman"/>
          <w:b/>
          <w:sz w:val="28"/>
          <w:szCs w:val="28"/>
          <w:u w:color="000000"/>
        </w:rPr>
      </w:pPr>
    </w:p>
    <w:p w:rsidR="00BD39BB" w:rsidRPr="006615E4" w:rsidRDefault="00BD39BB" w:rsidP="00BD39BB">
      <w:pPr>
        <w:tabs>
          <w:tab w:val="center" w:pos="1440"/>
        </w:tabs>
        <w:spacing w:after="0" w:line="240" w:lineRule="auto"/>
        <w:jc w:val="center"/>
        <w:outlineLvl w:val="0"/>
        <w:rPr>
          <w:rFonts w:ascii="Times New Roman" w:eastAsia="Arial Unicode MS" w:hAnsi="Times New Roman" w:cs="Times New Roman"/>
          <w:b/>
          <w:sz w:val="28"/>
          <w:szCs w:val="28"/>
          <w:u w:color="000000"/>
        </w:rPr>
      </w:pPr>
      <w:r w:rsidRPr="006615E4">
        <w:rPr>
          <w:rFonts w:ascii="Times New Roman" w:eastAsia="Arial Unicode MS" w:hAnsi="Times New Roman" w:cs="Times New Roman"/>
          <w:b/>
          <w:sz w:val="28"/>
          <w:szCs w:val="28"/>
          <w:u w:color="000000"/>
        </w:rPr>
        <w:t>3. Платежи и расчеты по Договору</w:t>
      </w:r>
    </w:p>
    <w:p w:rsidR="00BD39BB" w:rsidRPr="006615E4" w:rsidRDefault="00BD39BB" w:rsidP="00BD39BB">
      <w:pPr>
        <w:tabs>
          <w:tab w:val="center" w:pos="1440"/>
        </w:tabs>
        <w:spacing w:after="0" w:line="240" w:lineRule="auto"/>
        <w:ind w:firstLine="540"/>
        <w:jc w:val="center"/>
        <w:outlineLvl w:val="0"/>
        <w:rPr>
          <w:rFonts w:ascii="Times New Roman" w:eastAsia="Arial Unicode MS" w:hAnsi="Times New Roman" w:cs="Times New Roman"/>
          <w:b/>
          <w:sz w:val="28"/>
          <w:szCs w:val="28"/>
          <w:u w:color="000000"/>
        </w:rPr>
      </w:pPr>
    </w:p>
    <w:p w:rsidR="00BD39BB" w:rsidRPr="006615E4" w:rsidRDefault="00BD39BB" w:rsidP="00BD39BB">
      <w:pPr>
        <w:spacing w:after="0" w:line="240" w:lineRule="auto"/>
        <w:ind w:firstLine="540"/>
        <w:jc w:val="both"/>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 xml:space="preserve">3.1. Оплата цены аукционного предложения за право заключения настоящего Договора осуществляется </w:t>
      </w:r>
      <w:proofErr w:type="spellStart"/>
      <w:r w:rsidRPr="006615E4">
        <w:rPr>
          <w:rFonts w:ascii="Times New Roman" w:eastAsia="Arial Unicode MS" w:hAnsi="Times New Roman" w:cs="Times New Roman"/>
          <w:sz w:val="28"/>
          <w:szCs w:val="28"/>
          <w:u w:color="000000"/>
        </w:rPr>
        <w:t>Рекламораспространителем</w:t>
      </w:r>
      <w:proofErr w:type="spellEnd"/>
      <w:r w:rsidRPr="006615E4">
        <w:rPr>
          <w:rFonts w:ascii="Times New Roman" w:eastAsia="Arial Unicode MS" w:hAnsi="Times New Roman" w:cs="Times New Roman"/>
          <w:sz w:val="28"/>
          <w:szCs w:val="28"/>
          <w:u w:color="000000"/>
        </w:rPr>
        <w:t xml:space="preserve"> на основании протокола </w:t>
      </w:r>
      <w:r w:rsidR="005F1E3E">
        <w:rPr>
          <w:rFonts w:ascii="Times New Roman" w:eastAsia="Arial Unicode MS" w:hAnsi="Times New Roman" w:cs="Times New Roman"/>
          <w:sz w:val="28"/>
          <w:szCs w:val="28"/>
          <w:u w:color="000000"/>
        </w:rPr>
        <w:t>«________»</w:t>
      </w:r>
      <w:r w:rsidRPr="006615E4">
        <w:rPr>
          <w:rFonts w:ascii="Times New Roman" w:eastAsia="Arial Unicode MS" w:hAnsi="Times New Roman" w:cs="Times New Roman"/>
          <w:sz w:val="28"/>
          <w:szCs w:val="28"/>
          <w:u w:color="000000"/>
        </w:rPr>
        <w:t xml:space="preserve"> от «__» ___ 20__ г. №____  </w:t>
      </w:r>
      <w:r w:rsidRPr="006615E4">
        <w:rPr>
          <w:rFonts w:ascii="Times New Roman" w:eastAsia="Arial Unicode MS" w:hAnsi="Times New Roman" w:cs="Times New Roman"/>
          <w:sz w:val="28"/>
          <w:szCs w:val="28"/>
          <w:u w:color="000000"/>
          <w:shd w:val="clear" w:color="auto" w:fill="FFFFFF"/>
        </w:rPr>
        <w:t xml:space="preserve">в течение 10 (десяти) банковских дней </w:t>
      </w:r>
      <w:proofErr w:type="gramStart"/>
      <w:r w:rsidRPr="006615E4">
        <w:rPr>
          <w:rFonts w:ascii="Times New Roman" w:eastAsia="Arial Unicode MS" w:hAnsi="Times New Roman" w:cs="Times New Roman"/>
          <w:sz w:val="28"/>
          <w:szCs w:val="28"/>
          <w:u w:color="000000"/>
          <w:shd w:val="clear" w:color="auto" w:fill="FFFFFF"/>
        </w:rPr>
        <w:t>с даты подписания</w:t>
      </w:r>
      <w:proofErr w:type="gramEnd"/>
      <w:r w:rsidRPr="006615E4">
        <w:rPr>
          <w:rFonts w:ascii="Times New Roman" w:eastAsia="Arial Unicode MS" w:hAnsi="Times New Roman" w:cs="Times New Roman"/>
          <w:sz w:val="28"/>
          <w:szCs w:val="28"/>
          <w:u w:color="000000"/>
          <w:shd w:val="clear" w:color="auto" w:fill="FFFFFF"/>
        </w:rPr>
        <w:t xml:space="preserve"> настоящего Договора.</w:t>
      </w:r>
    </w:p>
    <w:p w:rsidR="00BD39BB" w:rsidRPr="006615E4" w:rsidRDefault="00BD39BB" w:rsidP="00BD39B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615E4">
        <w:rPr>
          <w:rFonts w:ascii="Times New Roman" w:eastAsia="Times New Roman" w:hAnsi="Times New Roman" w:cs="Times New Roman"/>
          <w:sz w:val="28"/>
          <w:szCs w:val="28"/>
        </w:rPr>
        <w:t>Плата за право заключения настоящего Договора на установку и размещение рекламной конструкции составляет ______</w:t>
      </w:r>
      <w:r w:rsidRPr="006615E4">
        <w:rPr>
          <w:rFonts w:ascii="Times New Roman" w:eastAsia="Times New Roman" w:hAnsi="Times New Roman" w:cs="Times New Roman"/>
          <w:i/>
          <w:sz w:val="28"/>
          <w:szCs w:val="28"/>
          <w:u w:val="single"/>
          <w:lang w:eastAsia="ru-RU"/>
        </w:rPr>
        <w:t xml:space="preserve"> сумма прописью</w:t>
      </w:r>
      <w:r w:rsidRPr="006615E4">
        <w:rPr>
          <w:rFonts w:ascii="Times New Roman" w:eastAsia="Times New Roman" w:hAnsi="Times New Roman" w:cs="Times New Roman"/>
          <w:sz w:val="28"/>
          <w:szCs w:val="28"/>
        </w:rPr>
        <w:t>__________________,</w:t>
      </w:r>
    </w:p>
    <w:p w:rsidR="00BD39BB" w:rsidRPr="006615E4" w:rsidRDefault="00BD39BB" w:rsidP="00BD39BB">
      <w:pPr>
        <w:autoSpaceDE w:val="0"/>
        <w:autoSpaceDN w:val="0"/>
        <w:adjustRightInd w:val="0"/>
        <w:spacing w:after="0" w:line="240" w:lineRule="auto"/>
        <w:jc w:val="both"/>
        <w:rPr>
          <w:rFonts w:ascii="Times New Roman" w:eastAsia="Times New Roman" w:hAnsi="Times New Roman" w:cs="Times New Roman"/>
          <w:sz w:val="28"/>
          <w:szCs w:val="28"/>
        </w:rPr>
      </w:pPr>
      <w:r w:rsidRPr="006615E4">
        <w:rPr>
          <w:rFonts w:ascii="Times New Roman" w:eastAsia="Times New Roman" w:hAnsi="Times New Roman" w:cs="Times New Roman"/>
          <w:sz w:val="28"/>
          <w:szCs w:val="28"/>
          <w:lang w:eastAsia="ru-RU"/>
        </w:rPr>
        <w:t xml:space="preserve">в том числе </w:t>
      </w:r>
      <w:r w:rsidRPr="006615E4">
        <w:rPr>
          <w:rFonts w:ascii="Times New Roman" w:eastAsia="Times New Roman" w:hAnsi="Times New Roman" w:cs="Times New Roman"/>
          <w:sz w:val="28"/>
          <w:szCs w:val="28"/>
        </w:rPr>
        <w:t>НДС 18%______</w:t>
      </w:r>
      <w:r w:rsidRPr="006615E4">
        <w:rPr>
          <w:rFonts w:ascii="Times New Roman" w:eastAsia="Times New Roman" w:hAnsi="Times New Roman" w:cs="Times New Roman"/>
          <w:i/>
          <w:sz w:val="28"/>
          <w:szCs w:val="28"/>
          <w:u w:val="single"/>
          <w:lang w:eastAsia="ru-RU"/>
        </w:rPr>
        <w:t xml:space="preserve"> сумма прописью</w:t>
      </w:r>
      <w:r w:rsidRPr="006615E4">
        <w:rPr>
          <w:rFonts w:ascii="Times New Roman" w:eastAsia="Times New Roman" w:hAnsi="Times New Roman" w:cs="Times New Roman"/>
          <w:sz w:val="28"/>
          <w:szCs w:val="28"/>
        </w:rPr>
        <w:t>____________________.</w:t>
      </w:r>
    </w:p>
    <w:p w:rsidR="00BD39BB" w:rsidRPr="006615E4" w:rsidRDefault="00BD39BB" w:rsidP="00BD39B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615E4">
        <w:rPr>
          <w:rFonts w:ascii="Times New Roman" w:eastAsia="Times New Roman" w:hAnsi="Times New Roman" w:cs="Times New Roman"/>
          <w:sz w:val="28"/>
          <w:szCs w:val="28"/>
        </w:rPr>
        <w:t>С учетом внесенного задатка в размере _________</w:t>
      </w:r>
      <w:r w:rsidRPr="006615E4">
        <w:rPr>
          <w:rFonts w:ascii="Times New Roman" w:eastAsia="Times New Roman" w:hAnsi="Times New Roman" w:cs="Times New Roman"/>
          <w:i/>
          <w:sz w:val="28"/>
          <w:szCs w:val="28"/>
          <w:u w:val="single"/>
          <w:lang w:eastAsia="ru-RU"/>
        </w:rPr>
        <w:t xml:space="preserve"> сумма прописью</w:t>
      </w:r>
      <w:r w:rsidRPr="006615E4">
        <w:rPr>
          <w:rFonts w:ascii="Times New Roman" w:eastAsia="Times New Roman" w:hAnsi="Times New Roman" w:cs="Times New Roman"/>
          <w:sz w:val="28"/>
          <w:szCs w:val="28"/>
        </w:rPr>
        <w:t>__________</w:t>
      </w:r>
    </w:p>
    <w:p w:rsidR="00BD39BB" w:rsidRPr="006615E4" w:rsidRDefault="00BD39BB" w:rsidP="00BD39BB">
      <w:pPr>
        <w:autoSpaceDE w:val="0"/>
        <w:autoSpaceDN w:val="0"/>
        <w:adjustRightInd w:val="0"/>
        <w:spacing w:after="0" w:line="240" w:lineRule="auto"/>
        <w:jc w:val="both"/>
        <w:rPr>
          <w:rFonts w:ascii="Times New Roman" w:eastAsia="Times New Roman" w:hAnsi="Times New Roman" w:cs="Times New Roman"/>
          <w:sz w:val="28"/>
          <w:szCs w:val="28"/>
        </w:rPr>
      </w:pPr>
      <w:r w:rsidRPr="006615E4">
        <w:rPr>
          <w:rFonts w:ascii="Times New Roman" w:eastAsia="Times New Roman" w:hAnsi="Times New Roman" w:cs="Times New Roman"/>
          <w:sz w:val="28"/>
          <w:szCs w:val="28"/>
        </w:rPr>
        <w:t>при проведении торгов, платеж составляет _________</w:t>
      </w:r>
      <w:r w:rsidRPr="006615E4">
        <w:rPr>
          <w:rFonts w:ascii="Times New Roman" w:eastAsia="Times New Roman" w:hAnsi="Times New Roman" w:cs="Times New Roman"/>
          <w:i/>
          <w:sz w:val="28"/>
          <w:szCs w:val="28"/>
          <w:u w:val="single"/>
          <w:lang w:eastAsia="ru-RU"/>
        </w:rPr>
        <w:t xml:space="preserve"> сумма прописью</w:t>
      </w:r>
      <w:r w:rsidRPr="006615E4">
        <w:rPr>
          <w:rFonts w:ascii="Times New Roman" w:eastAsia="Times New Roman" w:hAnsi="Times New Roman" w:cs="Times New Roman"/>
          <w:sz w:val="28"/>
          <w:szCs w:val="28"/>
        </w:rPr>
        <w:t>___________.</w:t>
      </w:r>
    </w:p>
    <w:p w:rsidR="00AA2AA3" w:rsidRPr="00011BA0" w:rsidRDefault="00330638" w:rsidP="00AA2AA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615E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w:t>
      </w:r>
      <w:r w:rsidRPr="006615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Годовая</w:t>
      </w:r>
      <w:r w:rsidRPr="006615E4">
        <w:rPr>
          <w:rFonts w:ascii="Times New Roman" w:eastAsia="Times New Roman" w:hAnsi="Times New Roman" w:cs="Times New Roman"/>
          <w:sz w:val="28"/>
          <w:szCs w:val="28"/>
          <w:lang w:eastAsia="ru-RU"/>
        </w:rPr>
        <w:t xml:space="preserve"> платы за установку и эксплуатацию рекламной конструкции </w:t>
      </w:r>
      <w:r>
        <w:rPr>
          <w:rFonts w:ascii="Times New Roman" w:eastAsia="Times New Roman" w:hAnsi="Times New Roman" w:cs="Times New Roman"/>
          <w:sz w:val="28"/>
          <w:szCs w:val="28"/>
          <w:lang w:eastAsia="ru-RU"/>
        </w:rPr>
        <w:t>определена на основании отчета независимого оценщика</w:t>
      </w:r>
      <w:r>
        <w:rPr>
          <w:rFonts w:ascii="Times New Roman" w:hAnsi="Times New Roman" w:cs="Times New Roman"/>
          <w:sz w:val="28"/>
          <w:szCs w:val="28"/>
        </w:rPr>
        <w:t>, который является неотъемлемой частью</w:t>
      </w:r>
      <w:r w:rsidR="00460D99">
        <w:rPr>
          <w:rFonts w:ascii="Times New Roman" w:hAnsi="Times New Roman" w:cs="Times New Roman"/>
          <w:sz w:val="28"/>
          <w:szCs w:val="28"/>
        </w:rPr>
        <w:t xml:space="preserve"> настоящего </w:t>
      </w:r>
      <w:r>
        <w:rPr>
          <w:rFonts w:ascii="Times New Roman" w:hAnsi="Times New Roman" w:cs="Times New Roman"/>
          <w:sz w:val="28"/>
          <w:szCs w:val="28"/>
        </w:rPr>
        <w:t xml:space="preserve"> договора</w:t>
      </w:r>
      <w:r w:rsidR="00AA2AA3">
        <w:rPr>
          <w:rFonts w:ascii="Times New Roman" w:hAnsi="Times New Roman" w:cs="Times New Roman"/>
          <w:sz w:val="28"/>
          <w:szCs w:val="28"/>
        </w:rPr>
        <w:t xml:space="preserve">, </w:t>
      </w:r>
      <w:r w:rsidR="00FF3327">
        <w:rPr>
          <w:rFonts w:ascii="Times New Roman" w:eastAsia="Times New Roman" w:hAnsi="Times New Roman" w:cs="Times New Roman"/>
          <w:sz w:val="28"/>
          <w:szCs w:val="28"/>
        </w:rPr>
        <w:t>и составляет ____</w:t>
      </w:r>
      <w:r w:rsidR="00AA2AA3" w:rsidRPr="00011BA0">
        <w:rPr>
          <w:rFonts w:ascii="Times New Roman" w:eastAsia="Times New Roman" w:hAnsi="Times New Roman" w:cs="Times New Roman"/>
          <w:sz w:val="28"/>
          <w:szCs w:val="28"/>
        </w:rPr>
        <w:t>________</w:t>
      </w:r>
      <w:r w:rsidR="00AA2AA3" w:rsidRPr="00011BA0">
        <w:rPr>
          <w:rFonts w:ascii="Times New Roman" w:eastAsia="Times New Roman" w:hAnsi="Times New Roman" w:cs="Times New Roman"/>
          <w:i/>
          <w:sz w:val="28"/>
          <w:szCs w:val="28"/>
          <w:u w:val="single"/>
          <w:lang w:eastAsia="ru-RU"/>
        </w:rPr>
        <w:t xml:space="preserve"> сумма прописью</w:t>
      </w:r>
      <w:r w:rsidR="00AA2AA3">
        <w:rPr>
          <w:rFonts w:ascii="Times New Roman" w:eastAsia="Times New Roman" w:hAnsi="Times New Roman" w:cs="Times New Roman"/>
          <w:sz w:val="28"/>
          <w:szCs w:val="28"/>
        </w:rPr>
        <w:t xml:space="preserve">______, </w:t>
      </w:r>
      <w:r w:rsidR="00AA2AA3" w:rsidRPr="00011BA0">
        <w:rPr>
          <w:rFonts w:ascii="Times New Roman" w:eastAsia="Times New Roman" w:hAnsi="Times New Roman" w:cs="Times New Roman"/>
          <w:sz w:val="28"/>
          <w:szCs w:val="28"/>
          <w:lang w:eastAsia="ru-RU"/>
        </w:rPr>
        <w:t xml:space="preserve">в том числе </w:t>
      </w:r>
      <w:r w:rsidR="00AA2AA3" w:rsidRPr="00011BA0">
        <w:rPr>
          <w:rFonts w:ascii="Times New Roman" w:eastAsia="Times New Roman" w:hAnsi="Times New Roman" w:cs="Times New Roman"/>
          <w:sz w:val="28"/>
          <w:szCs w:val="28"/>
        </w:rPr>
        <w:t>НДС 18%_______</w:t>
      </w:r>
      <w:r w:rsidR="00AA2AA3" w:rsidRPr="00011BA0">
        <w:rPr>
          <w:rFonts w:ascii="Times New Roman" w:eastAsia="Times New Roman" w:hAnsi="Times New Roman" w:cs="Times New Roman"/>
          <w:i/>
          <w:sz w:val="28"/>
          <w:szCs w:val="28"/>
          <w:u w:val="single"/>
          <w:lang w:eastAsia="ru-RU"/>
        </w:rPr>
        <w:t xml:space="preserve"> сумма прописью</w:t>
      </w:r>
      <w:r w:rsidR="00AA2AA3" w:rsidRPr="00011BA0">
        <w:rPr>
          <w:rFonts w:ascii="Times New Roman" w:eastAsia="Times New Roman" w:hAnsi="Times New Roman" w:cs="Times New Roman"/>
          <w:sz w:val="28"/>
          <w:szCs w:val="28"/>
        </w:rPr>
        <w:t>_______________________.</w:t>
      </w:r>
    </w:p>
    <w:p w:rsidR="003C6801" w:rsidRPr="006615E4" w:rsidRDefault="003C6801" w:rsidP="003C6801">
      <w:pPr>
        <w:tabs>
          <w:tab w:val="left" w:pos="567"/>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shd w:val="clear" w:color="auto" w:fill="FFFFFF"/>
        </w:rPr>
      </w:pPr>
      <w:r>
        <w:rPr>
          <w:rFonts w:ascii="Times New Roman" w:eastAsia="Arial Unicode MS" w:hAnsi="Times New Roman" w:cs="Times New Roman"/>
          <w:sz w:val="28"/>
          <w:szCs w:val="28"/>
          <w:u w:color="000000"/>
        </w:rPr>
        <w:tab/>
      </w:r>
      <w:r w:rsidRPr="006615E4">
        <w:rPr>
          <w:rFonts w:ascii="Times New Roman" w:eastAsia="Arial Unicode MS" w:hAnsi="Times New Roman" w:cs="Times New Roman"/>
          <w:sz w:val="28"/>
          <w:szCs w:val="28"/>
          <w:u w:color="000000"/>
        </w:rPr>
        <w:t>Плата за установку и эксплуатацию рекламной конструкции</w:t>
      </w:r>
      <w:r w:rsidRPr="006615E4">
        <w:rPr>
          <w:rFonts w:ascii="Times New Roman" w:eastAsia="Arial Unicode MS" w:hAnsi="Times New Roman" w:cs="Times New Roman"/>
          <w:sz w:val="28"/>
          <w:szCs w:val="28"/>
          <w:u w:color="000000"/>
          <w:shd w:val="clear" w:color="auto" w:fill="FFFFFF"/>
        </w:rPr>
        <w:t xml:space="preserve"> </w:t>
      </w:r>
      <w:r w:rsidR="008C5957">
        <w:rPr>
          <w:rFonts w:ascii="Times New Roman" w:eastAsia="Arial Unicode MS" w:hAnsi="Times New Roman" w:cs="Times New Roman"/>
          <w:sz w:val="28"/>
          <w:szCs w:val="28"/>
          <w:u w:color="000000"/>
          <w:shd w:val="clear" w:color="auto" w:fill="FFFFFF"/>
        </w:rPr>
        <w:t>взимается</w:t>
      </w:r>
      <w:r w:rsidRPr="006615E4">
        <w:rPr>
          <w:rFonts w:ascii="Times New Roman" w:eastAsia="Arial Unicode MS" w:hAnsi="Times New Roman" w:cs="Times New Roman"/>
          <w:sz w:val="28"/>
          <w:szCs w:val="28"/>
          <w:u w:color="000000"/>
          <w:shd w:val="clear" w:color="auto" w:fill="FFFFFF"/>
        </w:rPr>
        <w:t xml:space="preserve"> с момента </w:t>
      </w:r>
      <w:r>
        <w:rPr>
          <w:rFonts w:ascii="Times New Roman" w:eastAsia="Arial Unicode MS" w:hAnsi="Times New Roman" w:cs="Times New Roman"/>
          <w:sz w:val="28"/>
          <w:szCs w:val="28"/>
          <w:u w:color="000000"/>
          <w:shd w:val="clear" w:color="auto" w:fill="FFFFFF"/>
        </w:rPr>
        <w:t>вступления в силу</w:t>
      </w:r>
      <w:r w:rsidRPr="006615E4">
        <w:rPr>
          <w:rFonts w:ascii="Times New Roman" w:eastAsia="Arial Unicode MS" w:hAnsi="Times New Roman" w:cs="Times New Roman"/>
          <w:sz w:val="28"/>
          <w:szCs w:val="28"/>
          <w:u w:color="000000"/>
          <w:shd w:val="clear" w:color="auto" w:fill="FFFFFF"/>
        </w:rPr>
        <w:t xml:space="preserve"> настоящего Договора.</w:t>
      </w:r>
    </w:p>
    <w:p w:rsidR="00DF6402" w:rsidRPr="000A408A" w:rsidRDefault="00330638" w:rsidP="005F1E3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615E4">
        <w:rPr>
          <w:rFonts w:ascii="Times New Roman" w:eastAsia="Arial Unicode MS" w:hAnsi="Times New Roman" w:cs="Times New Roman"/>
          <w:sz w:val="28"/>
          <w:szCs w:val="28"/>
          <w:u w:color="000000"/>
        </w:rPr>
        <w:t>3.</w:t>
      </w:r>
      <w:r>
        <w:rPr>
          <w:rFonts w:ascii="Times New Roman" w:eastAsia="Arial Unicode MS" w:hAnsi="Times New Roman" w:cs="Times New Roman"/>
          <w:sz w:val="28"/>
          <w:szCs w:val="28"/>
          <w:u w:color="000000"/>
        </w:rPr>
        <w:t>3</w:t>
      </w:r>
      <w:r w:rsidRPr="006615E4">
        <w:rPr>
          <w:rFonts w:ascii="Times New Roman" w:eastAsia="Arial Unicode MS" w:hAnsi="Times New Roman" w:cs="Times New Roman"/>
          <w:sz w:val="28"/>
          <w:szCs w:val="28"/>
          <w:u w:color="000000"/>
        </w:rPr>
        <w:t>.</w:t>
      </w:r>
      <w:r>
        <w:rPr>
          <w:rFonts w:ascii="Times New Roman" w:eastAsia="Arial Unicode MS" w:hAnsi="Times New Roman" w:cs="Times New Roman"/>
          <w:sz w:val="28"/>
          <w:szCs w:val="28"/>
          <w:u w:color="000000"/>
        </w:rPr>
        <w:t xml:space="preserve"> </w:t>
      </w:r>
      <w:r w:rsidR="00BD39BB" w:rsidRPr="006615E4">
        <w:rPr>
          <w:rFonts w:ascii="Times New Roman" w:eastAsia="Times New Roman" w:hAnsi="Times New Roman" w:cs="Times New Roman"/>
          <w:sz w:val="28"/>
          <w:szCs w:val="28"/>
        </w:rPr>
        <w:t xml:space="preserve">Годовая плата за установку и эксплуатацию рекламной конструкции </w:t>
      </w:r>
      <w:r w:rsidR="00460D99">
        <w:rPr>
          <w:rFonts w:ascii="Times New Roman" w:eastAsia="Times New Roman" w:hAnsi="Times New Roman" w:cs="Times New Roman"/>
          <w:sz w:val="28"/>
          <w:szCs w:val="28"/>
        </w:rPr>
        <w:t>оплачивается в течение</w:t>
      </w:r>
      <w:r w:rsidR="00185B3A">
        <w:rPr>
          <w:rFonts w:ascii="Times New Roman" w:eastAsia="Times New Roman" w:hAnsi="Times New Roman" w:cs="Times New Roman"/>
          <w:sz w:val="28"/>
          <w:szCs w:val="28"/>
        </w:rPr>
        <w:t xml:space="preserve"> года </w:t>
      </w:r>
      <w:r w:rsidR="00BD39BB" w:rsidRPr="006615E4">
        <w:rPr>
          <w:rFonts w:ascii="Times New Roman" w:eastAsia="Times New Roman" w:hAnsi="Times New Roman" w:cs="Times New Roman"/>
          <w:sz w:val="28"/>
          <w:szCs w:val="28"/>
        </w:rPr>
        <w:t>еже</w:t>
      </w:r>
      <w:r w:rsidR="00DF6402">
        <w:rPr>
          <w:rFonts w:ascii="Times New Roman" w:eastAsia="Times New Roman" w:hAnsi="Times New Roman" w:cs="Times New Roman"/>
          <w:sz w:val="28"/>
          <w:szCs w:val="28"/>
        </w:rPr>
        <w:t>месяч</w:t>
      </w:r>
      <w:r w:rsidR="00BD39BB" w:rsidRPr="006615E4">
        <w:rPr>
          <w:rFonts w:ascii="Times New Roman" w:eastAsia="Times New Roman" w:hAnsi="Times New Roman" w:cs="Times New Roman"/>
          <w:sz w:val="28"/>
          <w:szCs w:val="28"/>
        </w:rPr>
        <w:t>но</w:t>
      </w:r>
      <w:r w:rsidR="00460D99">
        <w:rPr>
          <w:rFonts w:ascii="Times New Roman" w:eastAsia="Times New Roman" w:hAnsi="Times New Roman" w:cs="Times New Roman"/>
          <w:sz w:val="28"/>
          <w:szCs w:val="28"/>
        </w:rPr>
        <w:t>,</w:t>
      </w:r>
      <w:r w:rsidR="00BD39BB" w:rsidRPr="006615E4">
        <w:rPr>
          <w:rFonts w:ascii="Times New Roman" w:eastAsia="Times New Roman" w:hAnsi="Times New Roman" w:cs="Times New Roman"/>
          <w:sz w:val="28"/>
          <w:szCs w:val="28"/>
        </w:rPr>
        <w:t xml:space="preserve"> равными платежами</w:t>
      </w:r>
      <w:r w:rsidR="00DF6402">
        <w:rPr>
          <w:rFonts w:ascii="Times New Roman" w:eastAsia="Times New Roman" w:hAnsi="Times New Roman" w:cs="Times New Roman"/>
          <w:sz w:val="28"/>
          <w:szCs w:val="28"/>
        </w:rPr>
        <w:t>,</w:t>
      </w:r>
      <w:r w:rsidR="00BD39BB" w:rsidRPr="006615E4">
        <w:rPr>
          <w:rFonts w:ascii="Times New Roman" w:eastAsia="Times New Roman" w:hAnsi="Times New Roman" w:cs="Times New Roman"/>
          <w:sz w:val="28"/>
          <w:szCs w:val="28"/>
        </w:rPr>
        <w:t xml:space="preserve"> </w:t>
      </w:r>
      <w:r w:rsidR="00DF6402">
        <w:rPr>
          <w:rFonts w:ascii="Times New Roman" w:eastAsia="Times New Roman" w:hAnsi="Times New Roman" w:cs="Times New Roman"/>
          <w:sz w:val="28"/>
          <w:szCs w:val="28"/>
        </w:rPr>
        <w:t>при этом платежи за текущий месяц</w:t>
      </w:r>
      <w:r w:rsidR="00BD39BB" w:rsidRPr="006615E4">
        <w:rPr>
          <w:rFonts w:ascii="Times New Roman" w:eastAsia="Times New Roman" w:hAnsi="Times New Roman" w:cs="Times New Roman"/>
          <w:sz w:val="28"/>
          <w:szCs w:val="28"/>
        </w:rPr>
        <w:t xml:space="preserve"> </w:t>
      </w:r>
      <w:r w:rsidR="00185B3A">
        <w:rPr>
          <w:rFonts w:ascii="Times New Roman" w:eastAsia="Times New Roman" w:hAnsi="Times New Roman" w:cs="Times New Roman"/>
          <w:sz w:val="28"/>
          <w:szCs w:val="28"/>
        </w:rPr>
        <w:t>оплачиваются</w:t>
      </w:r>
      <w:r w:rsidR="00DF6402" w:rsidRPr="000A408A">
        <w:rPr>
          <w:rFonts w:ascii="Times New Roman" w:eastAsia="Times New Roman" w:hAnsi="Times New Roman" w:cs="Times New Roman"/>
          <w:sz w:val="28"/>
          <w:szCs w:val="28"/>
        </w:rPr>
        <w:t xml:space="preserve"> </w:t>
      </w:r>
      <w:proofErr w:type="spellStart"/>
      <w:r w:rsidR="00DF6402" w:rsidRPr="000A408A">
        <w:rPr>
          <w:rFonts w:ascii="Times New Roman" w:eastAsia="Times New Roman" w:hAnsi="Times New Roman" w:cs="Times New Roman"/>
          <w:sz w:val="28"/>
          <w:szCs w:val="28"/>
        </w:rPr>
        <w:t>Рекламораспространителем</w:t>
      </w:r>
      <w:proofErr w:type="spellEnd"/>
      <w:r w:rsidR="00DF6402" w:rsidRPr="000A408A">
        <w:rPr>
          <w:rFonts w:ascii="Times New Roman" w:eastAsia="Times New Roman" w:hAnsi="Times New Roman" w:cs="Times New Roman"/>
          <w:sz w:val="28"/>
          <w:szCs w:val="28"/>
        </w:rPr>
        <w:t xml:space="preserve"> не позднее </w:t>
      </w:r>
      <w:r w:rsidR="00BD39BB" w:rsidRPr="000A408A">
        <w:rPr>
          <w:rFonts w:ascii="Times New Roman" w:eastAsia="Times New Roman" w:hAnsi="Times New Roman" w:cs="Times New Roman"/>
          <w:sz w:val="28"/>
          <w:szCs w:val="28"/>
        </w:rPr>
        <w:t>1</w:t>
      </w:r>
      <w:r w:rsidR="00DF6402" w:rsidRPr="000A408A">
        <w:rPr>
          <w:rFonts w:ascii="Times New Roman" w:eastAsia="Times New Roman" w:hAnsi="Times New Roman" w:cs="Times New Roman"/>
          <w:sz w:val="28"/>
          <w:szCs w:val="28"/>
        </w:rPr>
        <w:t>0</w:t>
      </w:r>
      <w:r w:rsidR="00BD39BB" w:rsidRPr="000A408A">
        <w:rPr>
          <w:rFonts w:ascii="Times New Roman" w:eastAsia="Times New Roman" w:hAnsi="Times New Roman" w:cs="Times New Roman"/>
          <w:sz w:val="28"/>
          <w:szCs w:val="28"/>
        </w:rPr>
        <w:t xml:space="preserve"> числа</w:t>
      </w:r>
      <w:r w:rsidR="00185B3A">
        <w:rPr>
          <w:rFonts w:ascii="Times New Roman" w:eastAsia="Times New Roman" w:hAnsi="Times New Roman" w:cs="Times New Roman"/>
          <w:sz w:val="28"/>
          <w:szCs w:val="28"/>
        </w:rPr>
        <w:t xml:space="preserve"> месяца,</w:t>
      </w:r>
      <w:r w:rsidR="00BD39BB" w:rsidRPr="000A408A">
        <w:rPr>
          <w:rFonts w:ascii="Times New Roman" w:eastAsia="Times New Roman" w:hAnsi="Times New Roman" w:cs="Times New Roman"/>
          <w:sz w:val="28"/>
          <w:szCs w:val="28"/>
        </w:rPr>
        <w:t xml:space="preserve"> </w:t>
      </w:r>
      <w:r w:rsidR="00DF6402" w:rsidRPr="000A408A">
        <w:rPr>
          <w:rFonts w:ascii="Times New Roman" w:eastAsia="Times New Roman" w:hAnsi="Times New Roman" w:cs="Times New Roman"/>
          <w:sz w:val="28"/>
          <w:szCs w:val="28"/>
        </w:rPr>
        <w:t>следующего</w:t>
      </w:r>
      <w:r w:rsidR="00185B3A">
        <w:rPr>
          <w:rFonts w:ascii="Times New Roman" w:eastAsia="Times New Roman" w:hAnsi="Times New Roman" w:cs="Times New Roman"/>
          <w:sz w:val="28"/>
          <w:szCs w:val="28"/>
        </w:rPr>
        <w:t xml:space="preserve"> за </w:t>
      </w:r>
      <w:proofErr w:type="gramStart"/>
      <w:r w:rsidR="00185B3A">
        <w:rPr>
          <w:rFonts w:ascii="Times New Roman" w:eastAsia="Times New Roman" w:hAnsi="Times New Roman" w:cs="Times New Roman"/>
          <w:sz w:val="28"/>
          <w:szCs w:val="28"/>
        </w:rPr>
        <w:t>расчетным</w:t>
      </w:r>
      <w:proofErr w:type="gramEnd"/>
      <w:r w:rsidR="00DF6402" w:rsidRPr="000A408A">
        <w:rPr>
          <w:rFonts w:ascii="Times New Roman" w:eastAsia="Times New Roman" w:hAnsi="Times New Roman" w:cs="Times New Roman"/>
          <w:sz w:val="28"/>
          <w:szCs w:val="28"/>
        </w:rPr>
        <w:t xml:space="preserve">. </w:t>
      </w:r>
      <w:r w:rsidR="000A408A" w:rsidRPr="000A408A">
        <w:rPr>
          <w:rFonts w:ascii="Times New Roman" w:eastAsia="Times New Roman" w:hAnsi="Times New Roman" w:cs="Times New Roman"/>
          <w:sz w:val="28"/>
          <w:szCs w:val="28"/>
        </w:rPr>
        <w:t xml:space="preserve">Датой </w:t>
      </w:r>
      <w:r w:rsidR="00185B3A">
        <w:rPr>
          <w:rFonts w:ascii="Times New Roman" w:eastAsia="Times New Roman" w:hAnsi="Times New Roman" w:cs="Times New Roman"/>
          <w:sz w:val="28"/>
          <w:szCs w:val="28"/>
        </w:rPr>
        <w:t>внесения</w:t>
      </w:r>
      <w:r w:rsidR="000A408A" w:rsidRPr="000A408A">
        <w:rPr>
          <w:rFonts w:ascii="Times New Roman" w:eastAsia="Times New Roman" w:hAnsi="Times New Roman" w:cs="Times New Roman"/>
          <w:sz w:val="28"/>
          <w:szCs w:val="28"/>
        </w:rPr>
        <w:t xml:space="preserve"> платы</w:t>
      </w:r>
      <w:r w:rsidR="00185B3A">
        <w:rPr>
          <w:rFonts w:ascii="Times New Roman" w:eastAsia="Times New Roman" w:hAnsi="Times New Roman" w:cs="Times New Roman"/>
          <w:sz w:val="28"/>
          <w:szCs w:val="28"/>
        </w:rPr>
        <w:t xml:space="preserve"> за текущий месяц</w:t>
      </w:r>
      <w:r w:rsidR="000A408A" w:rsidRPr="000A408A">
        <w:rPr>
          <w:rFonts w:ascii="Times New Roman" w:eastAsia="Times New Roman" w:hAnsi="Times New Roman" w:cs="Times New Roman"/>
          <w:sz w:val="28"/>
          <w:szCs w:val="28"/>
        </w:rPr>
        <w:t xml:space="preserve"> считается дата зачисления денежных средств на счет Комитета</w:t>
      </w:r>
      <w:r w:rsidR="00185B3A">
        <w:rPr>
          <w:rFonts w:ascii="Times New Roman" w:eastAsia="Times New Roman" w:hAnsi="Times New Roman" w:cs="Times New Roman"/>
          <w:sz w:val="28"/>
          <w:szCs w:val="28"/>
        </w:rPr>
        <w:t>, указанный в пункте 10 настоящего Договора</w:t>
      </w:r>
      <w:r w:rsidR="000A408A" w:rsidRPr="000A408A">
        <w:rPr>
          <w:rFonts w:ascii="Times New Roman" w:eastAsia="Times New Roman" w:hAnsi="Times New Roman" w:cs="Times New Roman"/>
          <w:sz w:val="28"/>
          <w:szCs w:val="28"/>
        </w:rPr>
        <w:t xml:space="preserve">. </w:t>
      </w:r>
    </w:p>
    <w:p w:rsidR="00585A60" w:rsidRDefault="00BD39BB" w:rsidP="00BD39B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11BA0">
        <w:rPr>
          <w:rFonts w:ascii="Times New Roman" w:eastAsia="Times New Roman" w:hAnsi="Times New Roman" w:cs="Times New Roman"/>
          <w:sz w:val="28"/>
          <w:szCs w:val="28"/>
        </w:rPr>
        <w:lastRenderedPageBreak/>
        <w:t>3.</w:t>
      </w:r>
      <w:r w:rsidR="00585A60">
        <w:rPr>
          <w:rFonts w:ascii="Times New Roman" w:eastAsia="Times New Roman" w:hAnsi="Times New Roman" w:cs="Times New Roman"/>
          <w:sz w:val="28"/>
          <w:szCs w:val="28"/>
        </w:rPr>
        <w:t>4</w:t>
      </w:r>
      <w:r w:rsidRPr="00011BA0">
        <w:rPr>
          <w:rFonts w:ascii="Times New Roman" w:eastAsia="Times New Roman" w:hAnsi="Times New Roman" w:cs="Times New Roman"/>
          <w:sz w:val="28"/>
          <w:szCs w:val="28"/>
        </w:rPr>
        <w:t>.</w:t>
      </w:r>
      <w:r w:rsidRPr="00011BA0">
        <w:rPr>
          <w:rFonts w:ascii="Times New Roman" w:eastAsia="Times New Roman" w:hAnsi="Times New Roman" w:cs="Times New Roman"/>
          <w:sz w:val="28"/>
          <w:szCs w:val="28"/>
          <w:lang w:val="en-US"/>
        </w:rPr>
        <w:t> </w:t>
      </w:r>
      <w:proofErr w:type="spellStart"/>
      <w:proofErr w:type="gramStart"/>
      <w:r w:rsidR="00585A60" w:rsidRPr="006615E4">
        <w:rPr>
          <w:rFonts w:ascii="Times New Roman" w:eastAsia="Arial Unicode MS" w:hAnsi="Times New Roman" w:cs="Times New Roman"/>
          <w:sz w:val="28"/>
          <w:szCs w:val="28"/>
          <w:u w:color="000000"/>
        </w:rPr>
        <w:t>Рекламора</w:t>
      </w:r>
      <w:r w:rsidR="00460D99">
        <w:rPr>
          <w:rFonts w:ascii="Times New Roman" w:eastAsia="Arial Unicode MS" w:hAnsi="Times New Roman" w:cs="Times New Roman"/>
          <w:sz w:val="28"/>
          <w:szCs w:val="28"/>
          <w:u w:color="000000"/>
        </w:rPr>
        <w:t>спространитель</w:t>
      </w:r>
      <w:proofErr w:type="spellEnd"/>
      <w:r w:rsidR="00460D99">
        <w:rPr>
          <w:rFonts w:ascii="Times New Roman" w:eastAsia="Arial Unicode MS" w:hAnsi="Times New Roman" w:cs="Times New Roman"/>
          <w:sz w:val="28"/>
          <w:szCs w:val="28"/>
          <w:u w:color="000000"/>
        </w:rPr>
        <w:t xml:space="preserve"> обязан предоставля</w:t>
      </w:r>
      <w:r w:rsidR="00585A60" w:rsidRPr="006615E4">
        <w:rPr>
          <w:rFonts w:ascii="Times New Roman" w:eastAsia="Arial Unicode MS" w:hAnsi="Times New Roman" w:cs="Times New Roman"/>
          <w:sz w:val="28"/>
          <w:szCs w:val="28"/>
          <w:u w:color="000000"/>
        </w:rPr>
        <w:t xml:space="preserve">ть в </w:t>
      </w:r>
      <w:r w:rsidR="00585A60">
        <w:rPr>
          <w:rFonts w:ascii="Times New Roman" w:eastAsia="Arial Unicode MS" w:hAnsi="Times New Roman" w:cs="Times New Roman"/>
          <w:sz w:val="28"/>
          <w:szCs w:val="28"/>
          <w:u w:color="000000"/>
        </w:rPr>
        <w:t>Комитет</w:t>
      </w:r>
      <w:r w:rsidR="00585A60" w:rsidRPr="006615E4">
        <w:rPr>
          <w:rFonts w:ascii="Times New Roman" w:eastAsia="Arial Unicode MS" w:hAnsi="Times New Roman" w:cs="Times New Roman"/>
          <w:sz w:val="28"/>
          <w:szCs w:val="28"/>
          <w:u w:color="000000"/>
        </w:rPr>
        <w:t xml:space="preserve"> копии документов, подтверждающих перечисление денежных средств, в течение 5 (пяти) рабочих дней с момента </w:t>
      </w:r>
      <w:r w:rsidR="00585A60">
        <w:rPr>
          <w:rFonts w:ascii="Times New Roman" w:eastAsia="Arial Unicode MS" w:hAnsi="Times New Roman" w:cs="Times New Roman"/>
          <w:sz w:val="28"/>
          <w:szCs w:val="28"/>
          <w:u w:color="000000"/>
        </w:rPr>
        <w:t>о</w:t>
      </w:r>
      <w:r w:rsidR="00585A60" w:rsidRPr="006615E4">
        <w:rPr>
          <w:rFonts w:ascii="Times New Roman" w:eastAsia="Arial Unicode MS" w:hAnsi="Times New Roman" w:cs="Times New Roman"/>
          <w:sz w:val="28"/>
          <w:szCs w:val="28"/>
          <w:u w:color="000000"/>
        </w:rPr>
        <w:t>платы.</w:t>
      </w:r>
      <w:proofErr w:type="gramEnd"/>
    </w:p>
    <w:p w:rsidR="00585A60" w:rsidRDefault="00585A60" w:rsidP="00BD39BB">
      <w:pPr>
        <w:autoSpaceDE w:val="0"/>
        <w:autoSpaceDN w:val="0"/>
        <w:adjustRightInd w:val="0"/>
        <w:spacing w:after="0" w:line="240" w:lineRule="auto"/>
        <w:ind w:firstLine="540"/>
        <w:jc w:val="both"/>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3.</w:t>
      </w:r>
      <w:r>
        <w:rPr>
          <w:rFonts w:ascii="Times New Roman" w:eastAsia="Arial Unicode MS" w:hAnsi="Times New Roman" w:cs="Times New Roman"/>
          <w:sz w:val="28"/>
          <w:szCs w:val="28"/>
          <w:u w:color="000000"/>
        </w:rPr>
        <w:t>5</w:t>
      </w:r>
      <w:r w:rsidRPr="006615E4">
        <w:rPr>
          <w:rFonts w:ascii="Times New Roman" w:eastAsia="Arial Unicode MS" w:hAnsi="Times New Roman" w:cs="Times New Roman"/>
          <w:sz w:val="28"/>
          <w:szCs w:val="28"/>
          <w:u w:color="000000"/>
        </w:rPr>
        <w:t xml:space="preserve">. </w:t>
      </w:r>
      <w:r w:rsidRPr="006615E4">
        <w:rPr>
          <w:rFonts w:ascii="Times New Roman" w:eastAsia="Arial Unicode MS" w:hAnsi="Times New Roman" w:cs="Times New Roman"/>
          <w:sz w:val="28"/>
          <w:szCs w:val="28"/>
          <w:u w:color="000000"/>
        </w:rPr>
        <w:tab/>
        <w:t>Размер платы за неполный период (</w:t>
      </w:r>
      <w:r>
        <w:rPr>
          <w:rFonts w:ascii="Times New Roman" w:eastAsia="Arial Unicode MS" w:hAnsi="Times New Roman" w:cs="Times New Roman"/>
          <w:sz w:val="28"/>
          <w:szCs w:val="28"/>
          <w:u w:color="000000"/>
        </w:rPr>
        <w:t>месяц</w:t>
      </w:r>
      <w:r w:rsidRPr="006615E4">
        <w:rPr>
          <w:rFonts w:ascii="Times New Roman" w:eastAsia="Arial Unicode MS" w:hAnsi="Times New Roman" w:cs="Times New Roman"/>
          <w:sz w:val="28"/>
          <w:szCs w:val="28"/>
          <w:u w:color="000000"/>
        </w:rPr>
        <w:t xml:space="preserve">) исчисляется пропорционально количеству календарных дней установки и эксплуатации рекламной конструкции в </w:t>
      </w:r>
      <w:r w:rsidR="00E7073C">
        <w:rPr>
          <w:rFonts w:ascii="Times New Roman" w:eastAsia="Arial Unicode MS" w:hAnsi="Times New Roman" w:cs="Times New Roman"/>
          <w:sz w:val="28"/>
          <w:szCs w:val="28"/>
          <w:u w:color="000000"/>
        </w:rPr>
        <w:t>месяце</w:t>
      </w:r>
      <w:r w:rsidRPr="006615E4">
        <w:rPr>
          <w:rFonts w:ascii="Times New Roman" w:eastAsia="Arial Unicode MS" w:hAnsi="Times New Roman" w:cs="Times New Roman"/>
          <w:sz w:val="28"/>
          <w:szCs w:val="28"/>
          <w:u w:color="000000"/>
        </w:rPr>
        <w:t xml:space="preserve"> к количеству дней данного </w:t>
      </w:r>
      <w:r w:rsidR="00E7073C">
        <w:rPr>
          <w:rFonts w:ascii="Times New Roman" w:eastAsia="Arial Unicode MS" w:hAnsi="Times New Roman" w:cs="Times New Roman"/>
          <w:sz w:val="28"/>
          <w:szCs w:val="28"/>
          <w:u w:color="000000"/>
        </w:rPr>
        <w:t>месяца</w:t>
      </w:r>
      <w:r w:rsidRPr="006615E4">
        <w:rPr>
          <w:rFonts w:ascii="Times New Roman" w:eastAsia="Arial Unicode MS" w:hAnsi="Times New Roman" w:cs="Times New Roman"/>
          <w:sz w:val="28"/>
          <w:szCs w:val="28"/>
          <w:u w:color="000000"/>
        </w:rPr>
        <w:t>.</w:t>
      </w:r>
    </w:p>
    <w:p w:rsidR="00BD39BB" w:rsidRDefault="003C6801" w:rsidP="00BD39B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615E4">
        <w:rPr>
          <w:rFonts w:ascii="Times New Roman" w:eastAsia="Arial Unicode MS" w:hAnsi="Times New Roman" w:cs="Times New Roman"/>
          <w:sz w:val="28"/>
          <w:szCs w:val="28"/>
          <w:u w:color="000000"/>
        </w:rPr>
        <w:t>3.</w:t>
      </w:r>
      <w:r>
        <w:rPr>
          <w:rFonts w:ascii="Times New Roman" w:eastAsia="Arial Unicode MS" w:hAnsi="Times New Roman" w:cs="Times New Roman"/>
          <w:sz w:val="28"/>
          <w:szCs w:val="28"/>
          <w:u w:color="000000"/>
        </w:rPr>
        <w:t>6</w:t>
      </w:r>
      <w:r w:rsidRPr="006615E4">
        <w:rPr>
          <w:rFonts w:ascii="Times New Roman" w:eastAsia="Arial Unicode MS" w:hAnsi="Times New Roman" w:cs="Times New Roman"/>
          <w:sz w:val="28"/>
          <w:szCs w:val="28"/>
          <w:u w:color="000000"/>
        </w:rPr>
        <w:t>.</w:t>
      </w:r>
      <w:r w:rsidRPr="006615E4">
        <w:rPr>
          <w:rFonts w:ascii="Times New Roman" w:eastAsia="Arial Unicode MS" w:hAnsi="Times New Roman" w:cs="Times New Roman"/>
          <w:sz w:val="28"/>
          <w:szCs w:val="28"/>
          <w:u w:color="000000"/>
        </w:rPr>
        <w:tab/>
      </w:r>
      <w:r>
        <w:rPr>
          <w:rFonts w:ascii="Times New Roman" w:eastAsia="Arial Unicode MS" w:hAnsi="Times New Roman" w:cs="Times New Roman"/>
          <w:sz w:val="28"/>
          <w:szCs w:val="28"/>
          <w:u w:color="000000"/>
        </w:rPr>
        <w:t xml:space="preserve"> </w:t>
      </w:r>
      <w:r w:rsidR="006B60F8">
        <w:rPr>
          <w:rFonts w:ascii="Times New Roman" w:eastAsia="Times New Roman" w:hAnsi="Times New Roman" w:cs="Times New Roman"/>
          <w:sz w:val="28"/>
          <w:szCs w:val="28"/>
        </w:rPr>
        <w:t>Г</w:t>
      </w:r>
      <w:r w:rsidR="006B60F8">
        <w:rPr>
          <w:rFonts w:ascii="Times New Roman" w:eastAsia="Times New Roman" w:hAnsi="Times New Roman" w:cs="Times New Roman"/>
          <w:sz w:val="28"/>
          <w:szCs w:val="28"/>
          <w:lang w:eastAsia="ru-RU"/>
        </w:rPr>
        <w:t>одовая</w:t>
      </w:r>
      <w:r w:rsidR="00BF7A83">
        <w:rPr>
          <w:rFonts w:ascii="Times New Roman" w:eastAsia="Times New Roman" w:hAnsi="Times New Roman" w:cs="Times New Roman"/>
          <w:sz w:val="28"/>
          <w:szCs w:val="28"/>
          <w:lang w:eastAsia="ru-RU"/>
        </w:rPr>
        <w:t xml:space="preserve"> </w:t>
      </w:r>
      <w:r w:rsidR="006B60F8">
        <w:rPr>
          <w:rFonts w:ascii="Times New Roman" w:eastAsia="Times New Roman" w:hAnsi="Times New Roman" w:cs="Times New Roman"/>
          <w:sz w:val="28"/>
          <w:szCs w:val="28"/>
          <w:lang w:eastAsia="ru-RU"/>
        </w:rPr>
        <w:t>плата</w:t>
      </w:r>
      <w:r w:rsidR="00BD39BB" w:rsidRPr="00011BA0">
        <w:rPr>
          <w:rFonts w:ascii="Times New Roman" w:eastAsia="Times New Roman" w:hAnsi="Times New Roman" w:cs="Times New Roman"/>
          <w:sz w:val="28"/>
          <w:szCs w:val="28"/>
          <w:lang w:eastAsia="ru-RU"/>
        </w:rPr>
        <w:t xml:space="preserve"> за установку и эксплуатацию рекламной конструкции </w:t>
      </w:r>
      <w:r w:rsidR="00466198">
        <w:rPr>
          <w:rFonts w:ascii="Times New Roman" w:eastAsia="Times New Roman" w:hAnsi="Times New Roman" w:cs="Times New Roman"/>
          <w:sz w:val="28"/>
          <w:szCs w:val="28"/>
          <w:lang w:eastAsia="ru-RU"/>
        </w:rPr>
        <w:t>индексируется</w:t>
      </w:r>
      <w:r w:rsidR="00BF7A83">
        <w:rPr>
          <w:rFonts w:ascii="Times New Roman" w:eastAsia="Times New Roman" w:hAnsi="Times New Roman" w:cs="Times New Roman"/>
          <w:sz w:val="28"/>
          <w:szCs w:val="28"/>
          <w:lang w:eastAsia="ru-RU"/>
        </w:rPr>
        <w:t xml:space="preserve"> один раз в год (с 1 января текущего года)</w:t>
      </w:r>
      <w:r w:rsidR="00BD39BB" w:rsidRPr="00011BA0">
        <w:rPr>
          <w:rFonts w:ascii="Times New Roman" w:eastAsia="Times New Roman" w:hAnsi="Times New Roman" w:cs="Times New Roman"/>
          <w:sz w:val="28"/>
          <w:szCs w:val="28"/>
          <w:lang w:eastAsia="ru-RU"/>
        </w:rPr>
        <w:t xml:space="preserve"> в соответствии с </w:t>
      </w:r>
      <w:r w:rsidR="00570DE7">
        <w:rPr>
          <w:rFonts w:ascii="Times New Roman" w:eastAsia="Times New Roman" w:hAnsi="Times New Roman" w:cs="Times New Roman"/>
          <w:sz w:val="28"/>
          <w:szCs w:val="28"/>
          <w:lang w:eastAsia="ru-RU"/>
        </w:rPr>
        <w:t>к</w:t>
      </w:r>
      <w:r w:rsidR="00BF7A83">
        <w:rPr>
          <w:rFonts w:ascii="Times New Roman" w:eastAsia="Times New Roman" w:hAnsi="Times New Roman" w:cs="Times New Roman"/>
          <w:sz w:val="28"/>
          <w:szCs w:val="28"/>
          <w:lang w:eastAsia="ru-RU"/>
        </w:rPr>
        <w:t>оэффици</w:t>
      </w:r>
      <w:r w:rsidR="00460D99">
        <w:rPr>
          <w:rFonts w:ascii="Times New Roman" w:eastAsia="Times New Roman" w:hAnsi="Times New Roman" w:cs="Times New Roman"/>
          <w:sz w:val="28"/>
          <w:szCs w:val="28"/>
          <w:lang w:eastAsia="ru-RU"/>
        </w:rPr>
        <w:t>ентом-дефлятором, утвержденным п</w:t>
      </w:r>
      <w:r w:rsidR="00BF7A83">
        <w:rPr>
          <w:rFonts w:ascii="Times New Roman" w:eastAsia="Times New Roman" w:hAnsi="Times New Roman" w:cs="Times New Roman"/>
          <w:sz w:val="28"/>
          <w:szCs w:val="28"/>
          <w:lang w:eastAsia="ru-RU"/>
        </w:rPr>
        <w:t>остановлением П</w:t>
      </w:r>
      <w:r w:rsidR="006B60F8">
        <w:rPr>
          <w:rFonts w:ascii="Times New Roman" w:eastAsia="Times New Roman" w:hAnsi="Times New Roman" w:cs="Times New Roman"/>
          <w:sz w:val="28"/>
          <w:szCs w:val="28"/>
          <w:lang w:eastAsia="ru-RU"/>
        </w:rPr>
        <w:t>равительства Московской области</w:t>
      </w:r>
      <w:r w:rsidR="002E72D6">
        <w:rPr>
          <w:rFonts w:ascii="Times New Roman" w:eastAsia="Times New Roman" w:hAnsi="Times New Roman" w:cs="Times New Roman"/>
          <w:sz w:val="28"/>
          <w:szCs w:val="28"/>
          <w:lang w:eastAsia="ru-RU"/>
        </w:rPr>
        <w:t xml:space="preserve"> </w:t>
      </w:r>
      <w:r w:rsidR="002E72D6">
        <w:rPr>
          <w:rFonts w:ascii="Times New Roman" w:hAnsi="Times New Roman" w:cs="Times New Roman"/>
          <w:sz w:val="28"/>
          <w:szCs w:val="28"/>
        </w:rPr>
        <w:t xml:space="preserve">на соответствующий финансовый год, </w:t>
      </w:r>
      <w:r w:rsidR="002E72D6">
        <w:rPr>
          <w:rFonts w:ascii="Times New Roman" w:hAnsi="Times New Roman" w:cs="Times New Roman"/>
          <w:color w:val="000000"/>
          <w:sz w:val="28"/>
          <w:szCs w:val="28"/>
        </w:rPr>
        <w:t>и оформляется допол</w:t>
      </w:r>
      <w:r w:rsidR="002E72D6" w:rsidRPr="006B60F8">
        <w:rPr>
          <w:rFonts w:ascii="Times New Roman" w:hAnsi="Times New Roman" w:cs="Times New Roman"/>
          <w:color w:val="000000"/>
          <w:sz w:val="28"/>
          <w:szCs w:val="28"/>
        </w:rPr>
        <w:t>ни</w:t>
      </w:r>
      <w:r w:rsidR="002E72D6">
        <w:rPr>
          <w:rFonts w:ascii="Times New Roman" w:hAnsi="Times New Roman" w:cs="Times New Roman"/>
          <w:color w:val="000000"/>
          <w:sz w:val="28"/>
          <w:szCs w:val="28"/>
        </w:rPr>
        <w:t xml:space="preserve">тельным соглашением к </w:t>
      </w:r>
      <w:r w:rsidR="002E72D6" w:rsidRPr="006B60F8">
        <w:rPr>
          <w:rFonts w:ascii="Times New Roman" w:hAnsi="Times New Roman" w:cs="Times New Roman"/>
          <w:color w:val="000000"/>
          <w:sz w:val="28"/>
          <w:szCs w:val="28"/>
        </w:rPr>
        <w:t>настоящ</w:t>
      </w:r>
      <w:r w:rsidR="002E72D6">
        <w:rPr>
          <w:rFonts w:ascii="Times New Roman" w:hAnsi="Times New Roman" w:cs="Times New Roman"/>
          <w:color w:val="000000"/>
          <w:sz w:val="28"/>
          <w:szCs w:val="28"/>
        </w:rPr>
        <w:t>ему</w:t>
      </w:r>
      <w:r w:rsidR="002E72D6" w:rsidRPr="006B60F8">
        <w:rPr>
          <w:rFonts w:ascii="Times New Roman" w:hAnsi="Times New Roman" w:cs="Times New Roman"/>
          <w:color w:val="000000"/>
          <w:sz w:val="28"/>
          <w:szCs w:val="28"/>
        </w:rPr>
        <w:t xml:space="preserve"> Договор</w:t>
      </w:r>
      <w:r w:rsidR="002E72D6">
        <w:rPr>
          <w:rFonts w:ascii="Times New Roman" w:hAnsi="Times New Roman" w:cs="Times New Roman"/>
          <w:color w:val="000000"/>
          <w:sz w:val="28"/>
          <w:szCs w:val="28"/>
        </w:rPr>
        <w:t>у, подписанн</w:t>
      </w:r>
      <w:r w:rsidR="00425EFC">
        <w:rPr>
          <w:rFonts w:ascii="Times New Roman" w:hAnsi="Times New Roman" w:cs="Times New Roman"/>
          <w:color w:val="000000"/>
          <w:sz w:val="28"/>
          <w:szCs w:val="28"/>
        </w:rPr>
        <w:t>ым</w:t>
      </w:r>
      <w:r w:rsidR="002E72D6">
        <w:rPr>
          <w:rFonts w:ascii="Times New Roman" w:hAnsi="Times New Roman" w:cs="Times New Roman"/>
          <w:color w:val="000000"/>
          <w:sz w:val="28"/>
          <w:szCs w:val="28"/>
        </w:rPr>
        <w:t xml:space="preserve"> Сторонам</w:t>
      </w:r>
      <w:r w:rsidR="00425EFC">
        <w:rPr>
          <w:rFonts w:ascii="Times New Roman" w:hAnsi="Times New Roman" w:cs="Times New Roman"/>
          <w:color w:val="000000"/>
          <w:sz w:val="28"/>
          <w:szCs w:val="28"/>
        </w:rPr>
        <w:t>и</w:t>
      </w:r>
      <w:r w:rsidR="00BF7A83">
        <w:rPr>
          <w:rFonts w:ascii="Times New Roman" w:eastAsia="Times New Roman" w:hAnsi="Times New Roman" w:cs="Times New Roman"/>
          <w:sz w:val="28"/>
          <w:szCs w:val="28"/>
          <w:lang w:eastAsia="ru-RU"/>
        </w:rPr>
        <w:t>.</w:t>
      </w:r>
      <w:r w:rsidR="006B60F8">
        <w:rPr>
          <w:rFonts w:ascii="Times New Roman" w:eastAsia="Times New Roman" w:hAnsi="Times New Roman" w:cs="Times New Roman"/>
          <w:sz w:val="28"/>
          <w:szCs w:val="28"/>
          <w:lang w:eastAsia="ru-RU"/>
        </w:rPr>
        <w:t xml:space="preserve"> </w:t>
      </w:r>
      <w:r w:rsidR="006B60F8" w:rsidRPr="006B60F8">
        <w:rPr>
          <w:rFonts w:ascii="Times New Roman" w:hAnsi="Times New Roman" w:cs="Times New Roman"/>
          <w:color w:val="000000"/>
          <w:sz w:val="28"/>
          <w:szCs w:val="28"/>
        </w:rPr>
        <w:t xml:space="preserve">Размер годовой платы изменяется и подлежит обязательной уплате </w:t>
      </w:r>
      <w:proofErr w:type="spellStart"/>
      <w:r w:rsidR="006B60F8" w:rsidRPr="006B60F8">
        <w:rPr>
          <w:rFonts w:ascii="Times New Roman" w:hAnsi="Times New Roman" w:cs="Times New Roman"/>
          <w:color w:val="000000"/>
          <w:sz w:val="28"/>
          <w:szCs w:val="28"/>
        </w:rPr>
        <w:t>Рекламораспространителем</w:t>
      </w:r>
      <w:proofErr w:type="spellEnd"/>
      <w:r w:rsidR="006B60F8" w:rsidRPr="006B60F8">
        <w:rPr>
          <w:rFonts w:ascii="Times New Roman" w:hAnsi="Times New Roman" w:cs="Times New Roman"/>
          <w:color w:val="000000"/>
          <w:sz w:val="28"/>
          <w:szCs w:val="28"/>
        </w:rPr>
        <w:t xml:space="preserve"> в установленном поря</w:t>
      </w:r>
      <w:r w:rsidR="002E72D6">
        <w:rPr>
          <w:rFonts w:ascii="Times New Roman" w:hAnsi="Times New Roman" w:cs="Times New Roman"/>
          <w:color w:val="000000"/>
          <w:sz w:val="28"/>
          <w:szCs w:val="28"/>
        </w:rPr>
        <w:t>дке</w:t>
      </w:r>
      <w:r w:rsidR="006B60F8" w:rsidRPr="006B60F8">
        <w:rPr>
          <w:rFonts w:ascii="Times New Roman" w:hAnsi="Times New Roman" w:cs="Times New Roman"/>
          <w:color w:val="000000"/>
          <w:sz w:val="28"/>
          <w:szCs w:val="28"/>
        </w:rPr>
        <w:t>.</w:t>
      </w:r>
      <w:r w:rsidR="006B60F8" w:rsidRPr="006B60F8">
        <w:rPr>
          <w:rFonts w:ascii="Times New Roman" w:eastAsia="Times New Roman" w:hAnsi="Times New Roman" w:cs="Times New Roman"/>
          <w:sz w:val="28"/>
          <w:szCs w:val="28"/>
          <w:lang w:eastAsia="ru-RU"/>
        </w:rPr>
        <w:t xml:space="preserve"> </w:t>
      </w:r>
    </w:p>
    <w:p w:rsidR="00BD39BB" w:rsidRPr="006615E4" w:rsidRDefault="00BD39BB" w:rsidP="00585A60">
      <w:pPr>
        <w:tabs>
          <w:tab w:val="left" w:pos="567"/>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p>
    <w:p w:rsidR="00BD39BB" w:rsidRPr="006615E4" w:rsidRDefault="00BD39BB" w:rsidP="00BD39BB">
      <w:pPr>
        <w:tabs>
          <w:tab w:val="center" w:pos="1440"/>
        </w:tabs>
        <w:spacing w:after="0" w:line="240" w:lineRule="auto"/>
        <w:ind w:left="720"/>
        <w:jc w:val="center"/>
        <w:outlineLvl w:val="0"/>
        <w:rPr>
          <w:rFonts w:ascii="Times New Roman" w:eastAsia="Arial Unicode MS" w:hAnsi="Times New Roman" w:cs="Times New Roman"/>
          <w:b/>
          <w:sz w:val="28"/>
          <w:szCs w:val="28"/>
          <w:u w:color="000000"/>
        </w:rPr>
      </w:pPr>
      <w:r w:rsidRPr="006615E4">
        <w:rPr>
          <w:rFonts w:ascii="Times New Roman" w:eastAsia="Arial Unicode MS" w:hAnsi="Times New Roman" w:cs="Times New Roman"/>
          <w:b/>
          <w:sz w:val="28"/>
          <w:szCs w:val="28"/>
          <w:u w:color="000000"/>
        </w:rPr>
        <w:t>4. Права и обязанности сторон</w:t>
      </w:r>
    </w:p>
    <w:p w:rsidR="00BD39BB" w:rsidRPr="006615E4" w:rsidRDefault="00BD39BB" w:rsidP="00BD39BB">
      <w:pPr>
        <w:tabs>
          <w:tab w:val="center" w:pos="1440"/>
        </w:tabs>
        <w:spacing w:after="0" w:line="240" w:lineRule="auto"/>
        <w:ind w:left="720"/>
        <w:jc w:val="center"/>
        <w:outlineLvl w:val="0"/>
        <w:rPr>
          <w:rFonts w:ascii="Times New Roman" w:eastAsia="Arial Unicode MS" w:hAnsi="Times New Roman" w:cs="Times New Roman"/>
          <w:b/>
          <w:sz w:val="28"/>
          <w:szCs w:val="28"/>
          <w:u w:color="000000"/>
        </w:rPr>
      </w:pPr>
    </w:p>
    <w:p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4.1.</w:t>
      </w:r>
      <w:r w:rsidRPr="006615E4">
        <w:rPr>
          <w:rFonts w:ascii="Times New Roman" w:eastAsia="Arial Unicode MS" w:hAnsi="Times New Roman" w:cs="Times New Roman"/>
          <w:sz w:val="28"/>
          <w:szCs w:val="28"/>
          <w:u w:color="000000"/>
        </w:rPr>
        <w:tab/>
      </w:r>
      <w:r w:rsidR="00173CDF">
        <w:rPr>
          <w:rFonts w:ascii="Times New Roman" w:eastAsia="Arial Unicode MS" w:hAnsi="Times New Roman" w:cs="Times New Roman"/>
          <w:sz w:val="28"/>
          <w:szCs w:val="28"/>
          <w:u w:color="000000"/>
        </w:rPr>
        <w:t>Комитет</w:t>
      </w:r>
      <w:r w:rsidRPr="006615E4">
        <w:rPr>
          <w:rFonts w:ascii="Times New Roman" w:eastAsia="Arial Unicode MS" w:hAnsi="Times New Roman" w:cs="Times New Roman"/>
          <w:sz w:val="28"/>
          <w:szCs w:val="28"/>
          <w:u w:color="000000"/>
        </w:rPr>
        <w:t xml:space="preserve"> обязуется:</w:t>
      </w:r>
    </w:p>
    <w:p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 xml:space="preserve">4.1.1. Предоставить </w:t>
      </w:r>
      <w:proofErr w:type="spellStart"/>
      <w:r w:rsidRPr="006615E4">
        <w:rPr>
          <w:rFonts w:ascii="Times New Roman" w:eastAsia="Arial Unicode MS" w:hAnsi="Times New Roman" w:cs="Times New Roman"/>
          <w:sz w:val="28"/>
          <w:szCs w:val="28"/>
          <w:u w:color="000000"/>
        </w:rPr>
        <w:t>Рекламораспространителю</w:t>
      </w:r>
      <w:proofErr w:type="spellEnd"/>
      <w:r w:rsidRPr="006615E4">
        <w:rPr>
          <w:rFonts w:ascii="Times New Roman" w:eastAsia="Arial Unicode MS" w:hAnsi="Times New Roman" w:cs="Times New Roman"/>
          <w:sz w:val="28"/>
          <w:szCs w:val="28"/>
          <w:u w:color="000000"/>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rsidR="00261986" w:rsidRPr="00261986"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color w:val="FF0000"/>
          <w:sz w:val="28"/>
          <w:szCs w:val="28"/>
          <w:u w:color="000000"/>
        </w:rPr>
      </w:pPr>
      <w:r w:rsidRPr="006615E4">
        <w:rPr>
          <w:rFonts w:ascii="Times New Roman" w:eastAsia="Arial Unicode MS" w:hAnsi="Times New Roman" w:cs="Times New Roman"/>
          <w:sz w:val="28"/>
          <w:szCs w:val="28"/>
          <w:u w:color="000000"/>
        </w:rPr>
        <w:tab/>
        <w:t xml:space="preserve">4.1.2. </w:t>
      </w:r>
      <w:r w:rsidR="00D56179">
        <w:rPr>
          <w:rFonts w:ascii="Times New Roman" w:eastAsia="Arial Unicode MS" w:hAnsi="Times New Roman" w:cs="Times New Roman"/>
          <w:sz w:val="28"/>
          <w:szCs w:val="28"/>
          <w:u w:color="000000"/>
        </w:rPr>
        <w:t>В</w:t>
      </w:r>
      <w:r w:rsidR="00261986" w:rsidRPr="00B028EC">
        <w:rPr>
          <w:rFonts w:ascii="Times New Roman" w:eastAsia="Arial Unicode MS" w:hAnsi="Times New Roman" w:cs="Times New Roman"/>
          <w:sz w:val="28"/>
          <w:szCs w:val="28"/>
          <w:u w:color="000000"/>
        </w:rPr>
        <w:t xml:space="preserve"> течение 5</w:t>
      </w:r>
      <w:r w:rsidR="008200C0">
        <w:rPr>
          <w:rFonts w:ascii="Times New Roman" w:eastAsia="Arial Unicode MS" w:hAnsi="Times New Roman" w:cs="Times New Roman"/>
          <w:sz w:val="28"/>
          <w:szCs w:val="28"/>
          <w:u w:color="000000"/>
        </w:rPr>
        <w:t xml:space="preserve"> рабочих</w:t>
      </w:r>
      <w:r w:rsidR="00261986" w:rsidRPr="00B028EC">
        <w:rPr>
          <w:rFonts w:ascii="Times New Roman" w:eastAsia="Arial Unicode MS" w:hAnsi="Times New Roman" w:cs="Times New Roman"/>
          <w:sz w:val="28"/>
          <w:szCs w:val="28"/>
          <w:u w:color="000000"/>
        </w:rPr>
        <w:t xml:space="preserve"> дней </w:t>
      </w:r>
      <w:proofErr w:type="gramStart"/>
      <w:r w:rsidR="00D56179">
        <w:rPr>
          <w:rFonts w:ascii="Times New Roman" w:eastAsia="Arial Unicode MS" w:hAnsi="Times New Roman" w:cs="Times New Roman"/>
          <w:sz w:val="28"/>
          <w:szCs w:val="28"/>
          <w:u w:color="000000"/>
        </w:rPr>
        <w:t>с даты подписания</w:t>
      </w:r>
      <w:proofErr w:type="gramEnd"/>
      <w:r w:rsidR="00D56179">
        <w:rPr>
          <w:rFonts w:ascii="Times New Roman" w:eastAsia="Arial Unicode MS" w:hAnsi="Times New Roman" w:cs="Times New Roman"/>
          <w:sz w:val="28"/>
          <w:szCs w:val="28"/>
          <w:u w:color="000000"/>
        </w:rPr>
        <w:t xml:space="preserve"> настоящего Договора</w:t>
      </w:r>
      <w:r w:rsidR="004C17C6">
        <w:rPr>
          <w:rFonts w:ascii="Times New Roman" w:eastAsia="Arial Unicode MS" w:hAnsi="Times New Roman" w:cs="Times New Roman"/>
          <w:sz w:val="28"/>
          <w:szCs w:val="28"/>
          <w:u w:color="000000"/>
        </w:rPr>
        <w:t xml:space="preserve">, </w:t>
      </w:r>
      <w:r w:rsidR="00D56179">
        <w:rPr>
          <w:rFonts w:ascii="Times New Roman" w:eastAsia="Arial Unicode MS" w:hAnsi="Times New Roman" w:cs="Times New Roman"/>
          <w:sz w:val="28"/>
          <w:szCs w:val="28"/>
          <w:u w:color="000000"/>
        </w:rPr>
        <w:t xml:space="preserve"> п</w:t>
      </w:r>
      <w:r w:rsidR="00D56179" w:rsidRPr="00B028EC">
        <w:rPr>
          <w:rFonts w:ascii="Times New Roman" w:eastAsia="Arial Unicode MS" w:hAnsi="Times New Roman" w:cs="Times New Roman"/>
          <w:sz w:val="28"/>
          <w:szCs w:val="28"/>
          <w:u w:color="000000"/>
        </w:rPr>
        <w:t xml:space="preserve">ередать </w:t>
      </w:r>
      <w:r w:rsidR="00173CDF" w:rsidRPr="00B028EC">
        <w:rPr>
          <w:rFonts w:ascii="Times New Roman" w:eastAsia="Arial Unicode MS" w:hAnsi="Times New Roman" w:cs="Times New Roman"/>
          <w:sz w:val="28"/>
          <w:szCs w:val="28"/>
          <w:u w:color="000000"/>
        </w:rPr>
        <w:t xml:space="preserve">копию договора в </w:t>
      </w:r>
      <w:r w:rsidR="000A408A" w:rsidRPr="00B028EC">
        <w:rPr>
          <w:rFonts w:ascii="Times New Roman" w:eastAsia="Arial Unicode MS" w:hAnsi="Times New Roman" w:cs="Times New Roman"/>
          <w:sz w:val="28"/>
          <w:szCs w:val="28"/>
          <w:u w:color="000000"/>
        </w:rPr>
        <w:t>Управление</w:t>
      </w:r>
      <w:r w:rsidR="00173CDF" w:rsidRPr="00B028EC">
        <w:rPr>
          <w:rFonts w:ascii="Times New Roman" w:eastAsia="Arial Unicode MS" w:hAnsi="Times New Roman" w:cs="Times New Roman"/>
          <w:sz w:val="28"/>
          <w:szCs w:val="28"/>
          <w:u w:color="000000"/>
        </w:rPr>
        <w:t xml:space="preserve"> </w:t>
      </w:r>
      <w:r w:rsidR="006B757A" w:rsidRPr="00B028EC">
        <w:rPr>
          <w:rFonts w:ascii="Times New Roman" w:hAnsi="Times New Roman" w:cs="Times New Roman"/>
          <w:sz w:val="28"/>
          <w:szCs w:val="28"/>
        </w:rPr>
        <w:t xml:space="preserve">строительства и городской инфраструктуры </w:t>
      </w:r>
      <w:r w:rsidR="00173CDF" w:rsidRPr="00B028EC">
        <w:rPr>
          <w:rFonts w:ascii="Times New Roman" w:eastAsia="Arial Unicode MS" w:hAnsi="Times New Roman" w:cs="Times New Roman"/>
          <w:sz w:val="28"/>
          <w:szCs w:val="28"/>
          <w:u w:color="000000"/>
        </w:rPr>
        <w:t>Администрации городского округа Домодедово</w:t>
      </w:r>
      <w:r w:rsidR="00261986" w:rsidRPr="00B028EC">
        <w:rPr>
          <w:rFonts w:ascii="Times New Roman" w:eastAsia="Arial Unicode MS" w:hAnsi="Times New Roman" w:cs="Times New Roman"/>
          <w:sz w:val="28"/>
          <w:szCs w:val="28"/>
          <w:u w:color="000000"/>
        </w:rPr>
        <w:t>.</w:t>
      </w:r>
      <w:r w:rsidR="00173CDF" w:rsidRPr="00B028EC">
        <w:rPr>
          <w:rFonts w:ascii="Times New Roman" w:eastAsia="Arial Unicode MS" w:hAnsi="Times New Roman" w:cs="Times New Roman"/>
          <w:sz w:val="28"/>
          <w:szCs w:val="28"/>
          <w:u w:color="000000"/>
        </w:rPr>
        <w:t xml:space="preserve"> </w:t>
      </w:r>
    </w:p>
    <w:p w:rsidR="00BD39BB" w:rsidRPr="006615E4" w:rsidRDefault="00261986"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261986">
        <w:rPr>
          <w:rFonts w:ascii="Times New Roman" w:eastAsia="Arial Unicode MS" w:hAnsi="Times New Roman" w:cs="Times New Roman"/>
          <w:color w:val="FF0000"/>
          <w:sz w:val="28"/>
          <w:szCs w:val="28"/>
          <w:u w:color="000000"/>
        </w:rPr>
        <w:tab/>
      </w:r>
      <w:r w:rsidR="00BD39BB" w:rsidRPr="006615E4">
        <w:rPr>
          <w:rFonts w:ascii="Times New Roman" w:eastAsia="Arial Unicode MS" w:hAnsi="Times New Roman" w:cs="Times New Roman"/>
          <w:sz w:val="28"/>
          <w:szCs w:val="28"/>
          <w:u w:color="000000"/>
        </w:rPr>
        <w:t xml:space="preserve">4.1.3. Не создавать препятствий </w:t>
      </w:r>
      <w:proofErr w:type="spellStart"/>
      <w:r w:rsidR="00BD39BB" w:rsidRPr="006615E4">
        <w:rPr>
          <w:rFonts w:ascii="Times New Roman" w:eastAsia="Arial Unicode MS" w:hAnsi="Times New Roman" w:cs="Times New Roman"/>
          <w:sz w:val="28"/>
          <w:szCs w:val="28"/>
          <w:u w:color="000000"/>
        </w:rPr>
        <w:t>Рекламораспространителю</w:t>
      </w:r>
      <w:proofErr w:type="spellEnd"/>
      <w:r w:rsidR="00BD39BB" w:rsidRPr="006615E4">
        <w:rPr>
          <w:rFonts w:ascii="Times New Roman" w:eastAsia="Arial Unicode MS" w:hAnsi="Times New Roman" w:cs="Times New Roman"/>
          <w:sz w:val="28"/>
          <w:szCs w:val="28"/>
          <w:u w:color="000000"/>
        </w:rPr>
        <w:t xml:space="preserve"> при монтаже рекламной конструкции при условии наличия у последнего необходимой разрешительной документации.</w:t>
      </w:r>
    </w:p>
    <w:p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 xml:space="preserve">4.1.4. Оказывать в период действия Договора </w:t>
      </w:r>
      <w:proofErr w:type="spellStart"/>
      <w:r w:rsidRPr="006615E4">
        <w:rPr>
          <w:rFonts w:ascii="Times New Roman" w:eastAsia="Arial Unicode MS" w:hAnsi="Times New Roman" w:cs="Times New Roman"/>
          <w:sz w:val="28"/>
          <w:szCs w:val="28"/>
          <w:u w:color="000000"/>
        </w:rPr>
        <w:t>Рекламораспространителю</w:t>
      </w:r>
      <w:proofErr w:type="spellEnd"/>
      <w:r w:rsidRPr="006615E4">
        <w:rPr>
          <w:rFonts w:ascii="Times New Roman" w:eastAsia="Arial Unicode MS" w:hAnsi="Times New Roman" w:cs="Times New Roman"/>
          <w:sz w:val="28"/>
          <w:szCs w:val="28"/>
          <w:u w:color="000000"/>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 xml:space="preserve">4.1.5. Осуществлять </w:t>
      </w:r>
      <w:proofErr w:type="gramStart"/>
      <w:r w:rsidRPr="006615E4">
        <w:rPr>
          <w:rFonts w:ascii="Times New Roman" w:eastAsia="Arial Unicode MS" w:hAnsi="Times New Roman" w:cs="Times New Roman"/>
          <w:sz w:val="28"/>
          <w:szCs w:val="28"/>
          <w:u w:color="000000"/>
        </w:rPr>
        <w:t>контроль за</w:t>
      </w:r>
      <w:proofErr w:type="gramEnd"/>
      <w:r w:rsidRPr="006615E4">
        <w:rPr>
          <w:rFonts w:ascii="Times New Roman" w:eastAsia="Arial Unicode MS" w:hAnsi="Times New Roman" w:cs="Times New Roman"/>
          <w:sz w:val="28"/>
          <w:szCs w:val="28"/>
          <w:u w:color="000000"/>
        </w:rPr>
        <w:t xml:space="preserve">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w:t>
      </w:r>
      <w:r w:rsidR="00173CDF">
        <w:rPr>
          <w:rFonts w:ascii="Times New Roman" w:eastAsia="Arial Unicode MS" w:hAnsi="Times New Roman" w:cs="Times New Roman"/>
          <w:sz w:val="28"/>
          <w:szCs w:val="28"/>
          <w:u w:color="000000"/>
        </w:rPr>
        <w:t>Комитет</w:t>
      </w:r>
      <w:r w:rsidRPr="006615E4">
        <w:rPr>
          <w:rFonts w:ascii="Times New Roman" w:eastAsia="Arial Unicode MS" w:hAnsi="Times New Roman" w:cs="Times New Roman"/>
          <w:sz w:val="28"/>
          <w:szCs w:val="28"/>
          <w:u w:color="000000"/>
        </w:rPr>
        <w:t xml:space="preserve"> направляет </w:t>
      </w:r>
      <w:proofErr w:type="spellStart"/>
      <w:r w:rsidRPr="006615E4">
        <w:rPr>
          <w:rFonts w:ascii="Times New Roman" w:eastAsia="Arial Unicode MS" w:hAnsi="Times New Roman" w:cs="Times New Roman"/>
          <w:sz w:val="28"/>
          <w:szCs w:val="28"/>
          <w:u w:color="000000"/>
        </w:rPr>
        <w:t>Рекламораспространителю</w:t>
      </w:r>
      <w:proofErr w:type="spellEnd"/>
      <w:r w:rsidRPr="006615E4">
        <w:rPr>
          <w:rFonts w:ascii="Times New Roman" w:eastAsia="Arial Unicode MS" w:hAnsi="Times New Roman" w:cs="Times New Roman"/>
          <w:sz w:val="28"/>
          <w:szCs w:val="28"/>
          <w:u w:color="000000"/>
        </w:rPr>
        <w:t xml:space="preserve"> требование об устранении нарушений условий размещения рекламной конструкции с указанием срока на устранение.</w:t>
      </w:r>
    </w:p>
    <w:p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 xml:space="preserve">4.1.6. Информировать </w:t>
      </w:r>
      <w:proofErr w:type="spellStart"/>
      <w:r w:rsidRPr="006615E4">
        <w:rPr>
          <w:rFonts w:ascii="Times New Roman" w:eastAsia="Arial Unicode MS" w:hAnsi="Times New Roman" w:cs="Times New Roman"/>
          <w:sz w:val="28"/>
          <w:szCs w:val="28"/>
          <w:u w:color="000000"/>
        </w:rPr>
        <w:t>Рекламораспространителя</w:t>
      </w:r>
      <w:proofErr w:type="spellEnd"/>
      <w:r w:rsidRPr="006615E4">
        <w:rPr>
          <w:rFonts w:ascii="Times New Roman" w:eastAsia="Arial Unicode MS" w:hAnsi="Times New Roman" w:cs="Times New Roman"/>
          <w:sz w:val="28"/>
          <w:szCs w:val="28"/>
          <w:u w:color="000000"/>
        </w:rPr>
        <w:t xml:space="preserve"> об изменении условий установки и эксплуатации рекламных конструкций на территории </w:t>
      </w:r>
      <w:r w:rsidR="00144867">
        <w:rPr>
          <w:rFonts w:ascii="Times New Roman" w:eastAsia="Arial Unicode MS" w:hAnsi="Times New Roman" w:cs="Times New Roman"/>
          <w:sz w:val="28"/>
          <w:szCs w:val="28"/>
          <w:u w:color="000000"/>
        </w:rPr>
        <w:t>городского округа Домодедово</w:t>
      </w:r>
      <w:r w:rsidRPr="006615E4">
        <w:rPr>
          <w:rFonts w:ascii="Times New Roman" w:eastAsia="Arial Unicode MS" w:hAnsi="Times New Roman" w:cs="Times New Roman"/>
          <w:sz w:val="28"/>
          <w:szCs w:val="28"/>
          <w:u w:color="000000"/>
        </w:rPr>
        <w:t xml:space="preserve"> Московской области.</w:t>
      </w:r>
    </w:p>
    <w:p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 xml:space="preserve">4.2. </w:t>
      </w:r>
      <w:r w:rsidR="00173CDF">
        <w:rPr>
          <w:rFonts w:ascii="Times New Roman" w:eastAsia="Arial Unicode MS" w:hAnsi="Times New Roman" w:cs="Times New Roman"/>
          <w:sz w:val="28"/>
          <w:szCs w:val="28"/>
          <w:u w:color="000000"/>
        </w:rPr>
        <w:t>Комитет</w:t>
      </w:r>
      <w:r w:rsidRPr="006615E4">
        <w:rPr>
          <w:rFonts w:ascii="Times New Roman" w:eastAsia="Arial Unicode MS" w:hAnsi="Times New Roman" w:cs="Times New Roman"/>
          <w:sz w:val="28"/>
          <w:szCs w:val="28"/>
          <w:u w:color="000000"/>
        </w:rPr>
        <w:t xml:space="preserve"> имеет право:</w:t>
      </w:r>
    </w:p>
    <w:p w:rsidR="00BD39BB" w:rsidRPr="006615E4" w:rsidRDefault="00BD39BB" w:rsidP="00BD39BB">
      <w:pPr>
        <w:tabs>
          <w:tab w:val="left" w:pos="426"/>
          <w:tab w:val="left" w:pos="993"/>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rsidR="00BD39BB" w:rsidRPr="006615E4" w:rsidRDefault="00BD39BB" w:rsidP="00434926">
      <w:pPr>
        <w:tabs>
          <w:tab w:val="left" w:pos="426"/>
          <w:tab w:val="left" w:pos="993"/>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 xml:space="preserve">4.3. </w:t>
      </w:r>
      <w:proofErr w:type="spellStart"/>
      <w:r w:rsidRPr="006615E4">
        <w:rPr>
          <w:rFonts w:ascii="Times New Roman" w:eastAsia="Arial Unicode MS" w:hAnsi="Times New Roman" w:cs="Times New Roman"/>
          <w:sz w:val="28"/>
          <w:szCs w:val="28"/>
          <w:u w:color="000000"/>
        </w:rPr>
        <w:t>Рекламораспространитель</w:t>
      </w:r>
      <w:proofErr w:type="spellEnd"/>
      <w:r w:rsidRPr="006615E4">
        <w:rPr>
          <w:rFonts w:ascii="Times New Roman" w:eastAsia="Arial Unicode MS" w:hAnsi="Times New Roman" w:cs="Times New Roman"/>
          <w:sz w:val="28"/>
          <w:szCs w:val="28"/>
          <w:u w:color="000000"/>
        </w:rPr>
        <w:t xml:space="preserve"> обязуется:</w:t>
      </w:r>
    </w:p>
    <w:p w:rsidR="00BD39BB" w:rsidRPr="006615E4" w:rsidRDefault="00BD39BB" w:rsidP="00BD39BB">
      <w:pPr>
        <w:tabs>
          <w:tab w:val="left" w:pos="426"/>
          <w:tab w:val="left" w:pos="993"/>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lastRenderedPageBreak/>
        <w:tab/>
        <w:t xml:space="preserve">4.3.1. </w:t>
      </w:r>
      <w:proofErr w:type="gramStart"/>
      <w:r w:rsidRPr="006615E4">
        <w:rPr>
          <w:rFonts w:ascii="Times New Roman" w:eastAsia="Arial Unicode MS" w:hAnsi="Times New Roman" w:cs="Times New Roman"/>
          <w:sz w:val="28"/>
          <w:szCs w:val="28"/>
          <w:u w:color="000000"/>
        </w:rPr>
        <w:t>Разместить</w:t>
      </w:r>
      <w:proofErr w:type="gramEnd"/>
      <w:r w:rsidRPr="006615E4">
        <w:rPr>
          <w:rFonts w:ascii="Times New Roman" w:eastAsia="Arial Unicode MS" w:hAnsi="Times New Roman" w:cs="Times New Roman"/>
          <w:sz w:val="28"/>
          <w:szCs w:val="28"/>
          <w:u w:color="000000"/>
        </w:rPr>
        <w:t xml:space="preserve"> рекламную конструкцию и осуществлять его эксплуатацию в полном соответствии с требованием действующего законодательства, выданным разрешением на установку рекламной конструкции, Положением об установке и эксплуатации рекламных конструкций на территории </w:t>
      </w:r>
      <w:r w:rsidR="00144867">
        <w:rPr>
          <w:rFonts w:ascii="Times New Roman" w:eastAsia="Arial Unicode MS" w:hAnsi="Times New Roman" w:cs="Times New Roman"/>
          <w:sz w:val="28"/>
          <w:szCs w:val="28"/>
          <w:u w:color="000000"/>
        </w:rPr>
        <w:t>городского округа Домодедово</w:t>
      </w:r>
      <w:r w:rsidRPr="006615E4">
        <w:rPr>
          <w:rFonts w:ascii="Times New Roman" w:eastAsia="Arial Unicode MS" w:hAnsi="Times New Roman" w:cs="Times New Roman"/>
          <w:sz w:val="28"/>
          <w:szCs w:val="28"/>
          <w:u w:color="000000"/>
        </w:rPr>
        <w:t xml:space="preserve"> Московской области, утвержденн</w:t>
      </w:r>
      <w:r w:rsidR="009A11C4">
        <w:rPr>
          <w:rFonts w:ascii="Times New Roman" w:eastAsia="Arial Unicode MS" w:hAnsi="Times New Roman" w:cs="Times New Roman"/>
          <w:sz w:val="28"/>
          <w:szCs w:val="28"/>
          <w:u w:color="000000"/>
        </w:rPr>
        <w:t>ым</w:t>
      </w:r>
      <w:r w:rsidRPr="006615E4">
        <w:rPr>
          <w:rFonts w:ascii="Times New Roman" w:eastAsia="Arial Unicode MS" w:hAnsi="Times New Roman" w:cs="Times New Roman"/>
          <w:sz w:val="28"/>
          <w:szCs w:val="28"/>
          <w:u w:color="000000"/>
        </w:rPr>
        <w:t xml:space="preserve"> </w:t>
      </w:r>
      <w:r w:rsidR="00144867">
        <w:rPr>
          <w:rFonts w:ascii="Times New Roman" w:eastAsia="Arial Unicode MS" w:hAnsi="Times New Roman" w:cs="Times New Roman"/>
          <w:sz w:val="28"/>
          <w:szCs w:val="28"/>
          <w:u w:color="000000"/>
        </w:rPr>
        <w:t>постановлением Администрации городского округа Домодедово ___</w:t>
      </w:r>
      <w:r w:rsidR="00A3612A">
        <w:rPr>
          <w:rFonts w:ascii="Times New Roman" w:eastAsia="Arial Unicode MS" w:hAnsi="Times New Roman" w:cs="Times New Roman"/>
          <w:sz w:val="28"/>
          <w:szCs w:val="28"/>
          <w:u w:color="000000"/>
        </w:rPr>
        <w:t>__</w:t>
      </w:r>
      <w:r w:rsidR="00144867">
        <w:rPr>
          <w:rFonts w:ascii="Times New Roman" w:eastAsia="Arial Unicode MS" w:hAnsi="Times New Roman" w:cs="Times New Roman"/>
          <w:sz w:val="28"/>
          <w:szCs w:val="28"/>
          <w:u w:color="000000"/>
        </w:rPr>
        <w:t>___</w:t>
      </w:r>
      <w:r w:rsidRPr="006615E4">
        <w:rPr>
          <w:rFonts w:ascii="Times New Roman" w:eastAsia="Arial Unicode MS" w:hAnsi="Times New Roman" w:cs="Times New Roman"/>
          <w:sz w:val="28"/>
          <w:szCs w:val="28"/>
          <w:u w:color="000000"/>
        </w:rPr>
        <w:t>, требованиями настоящего Договора.</w:t>
      </w:r>
    </w:p>
    <w:p w:rsidR="00BD39BB" w:rsidRPr="006615E4" w:rsidRDefault="00BD39BB" w:rsidP="00BD39BB">
      <w:pPr>
        <w:tabs>
          <w:tab w:val="left" w:pos="426"/>
          <w:tab w:val="left" w:pos="993"/>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4.3.2.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rsidR="00BD39BB" w:rsidRPr="006615E4" w:rsidRDefault="00BD39BB" w:rsidP="00BD39BB">
      <w:pPr>
        <w:tabs>
          <w:tab w:val="left" w:pos="426"/>
          <w:tab w:val="left" w:pos="993"/>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4.3.3.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rsidR="00BD39BB" w:rsidRPr="006615E4" w:rsidRDefault="00BD39BB" w:rsidP="00BD39BB">
      <w:pPr>
        <w:tabs>
          <w:tab w:val="left" w:pos="426"/>
          <w:tab w:val="left" w:pos="993"/>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4.3.</w:t>
      </w:r>
      <w:r>
        <w:rPr>
          <w:rFonts w:ascii="Times New Roman" w:eastAsia="Arial Unicode MS" w:hAnsi="Times New Roman" w:cs="Times New Roman"/>
          <w:sz w:val="28"/>
          <w:szCs w:val="28"/>
          <w:u w:color="000000"/>
        </w:rPr>
        <w:t>4</w:t>
      </w:r>
      <w:r w:rsidRPr="006615E4">
        <w:rPr>
          <w:rFonts w:ascii="Times New Roman" w:eastAsia="Arial Unicode MS" w:hAnsi="Times New Roman" w:cs="Times New Roman"/>
          <w:sz w:val="28"/>
          <w:szCs w:val="28"/>
          <w:u w:color="000000"/>
        </w:rPr>
        <w:t xml:space="preserve">. В случае прекращения </w:t>
      </w:r>
      <w:r w:rsidR="002F3208" w:rsidRPr="006615E4">
        <w:rPr>
          <w:rFonts w:ascii="Times New Roman" w:eastAsia="Arial Unicode MS" w:hAnsi="Times New Roman" w:cs="Times New Roman"/>
          <w:sz w:val="28"/>
          <w:szCs w:val="28"/>
          <w:u w:color="000000"/>
        </w:rPr>
        <w:t xml:space="preserve">по истечении срока </w:t>
      </w:r>
      <w:r w:rsidRPr="006615E4">
        <w:rPr>
          <w:rFonts w:ascii="Times New Roman" w:eastAsia="Arial Unicode MS" w:hAnsi="Times New Roman" w:cs="Times New Roman"/>
          <w:sz w:val="28"/>
          <w:szCs w:val="28"/>
          <w:u w:color="000000"/>
        </w:rPr>
        <w:t xml:space="preserve">либо досрочного расторжения настоящего Договора, а также в случае аннулирования разрешения или признания его </w:t>
      </w:r>
      <w:proofErr w:type="gramStart"/>
      <w:r w:rsidRPr="006615E4">
        <w:rPr>
          <w:rFonts w:ascii="Times New Roman" w:eastAsia="Arial Unicode MS" w:hAnsi="Times New Roman" w:cs="Times New Roman"/>
          <w:sz w:val="28"/>
          <w:szCs w:val="28"/>
          <w:u w:color="000000"/>
        </w:rPr>
        <w:t>недействительным</w:t>
      </w:r>
      <w:proofErr w:type="gramEnd"/>
      <w:r w:rsidR="00443F75">
        <w:rPr>
          <w:rFonts w:ascii="Times New Roman" w:eastAsia="Arial Unicode MS" w:hAnsi="Times New Roman" w:cs="Times New Roman"/>
          <w:sz w:val="28"/>
          <w:szCs w:val="28"/>
          <w:u w:color="000000"/>
        </w:rPr>
        <w:t>,</w:t>
      </w:r>
      <w:r w:rsidRPr="006615E4">
        <w:rPr>
          <w:rFonts w:ascii="Times New Roman" w:eastAsia="Arial Unicode MS" w:hAnsi="Times New Roman" w:cs="Times New Roman"/>
          <w:sz w:val="28"/>
          <w:szCs w:val="28"/>
          <w:u w:color="000000"/>
        </w:rPr>
        <w:t xml:space="preserve">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rsidR="00BD39BB" w:rsidRPr="006615E4" w:rsidRDefault="00BD39BB" w:rsidP="00BD39BB">
      <w:pPr>
        <w:tabs>
          <w:tab w:val="left" w:pos="426"/>
          <w:tab w:val="left" w:pos="993"/>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4.3.</w:t>
      </w:r>
      <w:r>
        <w:rPr>
          <w:rFonts w:ascii="Times New Roman" w:eastAsia="Arial Unicode MS" w:hAnsi="Times New Roman" w:cs="Times New Roman"/>
          <w:sz w:val="28"/>
          <w:szCs w:val="28"/>
          <w:u w:color="000000"/>
        </w:rPr>
        <w:t>5</w:t>
      </w:r>
      <w:r w:rsidRPr="006615E4">
        <w:rPr>
          <w:rFonts w:ascii="Times New Roman" w:eastAsia="Arial Unicode MS" w:hAnsi="Times New Roman" w:cs="Times New Roman"/>
          <w:sz w:val="28"/>
          <w:szCs w:val="28"/>
          <w:u w:color="000000"/>
        </w:rPr>
        <w:t>. После демонтажа рекламной конструкции произвести за свой счет благоустройство Рекламного места в течение трех рабочих дней.</w:t>
      </w:r>
    </w:p>
    <w:p w:rsidR="00BD39BB" w:rsidRPr="006615E4" w:rsidRDefault="00BD39BB" w:rsidP="00BD39BB">
      <w:pPr>
        <w:tabs>
          <w:tab w:val="left" w:pos="426"/>
          <w:tab w:val="left" w:pos="993"/>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 xml:space="preserve">4.4. </w:t>
      </w:r>
      <w:proofErr w:type="spellStart"/>
      <w:r w:rsidRPr="006615E4">
        <w:rPr>
          <w:rFonts w:ascii="Times New Roman" w:eastAsia="Arial Unicode MS" w:hAnsi="Times New Roman" w:cs="Times New Roman"/>
          <w:sz w:val="28"/>
          <w:szCs w:val="28"/>
          <w:u w:color="000000"/>
        </w:rPr>
        <w:t>Рекламораспространитель</w:t>
      </w:r>
      <w:proofErr w:type="spellEnd"/>
      <w:r w:rsidRPr="006615E4">
        <w:rPr>
          <w:rFonts w:ascii="Times New Roman" w:eastAsia="Arial Unicode MS" w:hAnsi="Times New Roman" w:cs="Times New Roman"/>
          <w:sz w:val="28"/>
          <w:szCs w:val="28"/>
          <w:u w:color="000000"/>
        </w:rPr>
        <w:t xml:space="preserve"> имеет право:</w:t>
      </w:r>
    </w:p>
    <w:p w:rsidR="00BD39BB" w:rsidRPr="006615E4" w:rsidRDefault="00BD39BB" w:rsidP="00BD39BB">
      <w:pPr>
        <w:tabs>
          <w:tab w:val="left" w:pos="426"/>
          <w:tab w:val="left" w:pos="993"/>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4.4.1. Разместить на предоставленном Рекламном месте принадлежащую ему рекламную конструкцию на срок, указанный в пункте 2.1. настоящего Договора.</w:t>
      </w:r>
    </w:p>
    <w:p w:rsidR="002F3208" w:rsidRPr="002F3208" w:rsidRDefault="002F3208" w:rsidP="002F3208">
      <w:pPr>
        <w:autoSpaceDE w:val="0"/>
        <w:autoSpaceDN w:val="0"/>
        <w:adjustRightInd w:val="0"/>
        <w:spacing w:after="0" w:line="240" w:lineRule="auto"/>
        <w:ind w:firstLine="426"/>
        <w:jc w:val="both"/>
        <w:rPr>
          <w:rFonts w:ascii="Times New Roman" w:hAnsi="Times New Roman" w:cs="Times New Roman"/>
          <w:bCs/>
          <w:sz w:val="28"/>
          <w:szCs w:val="28"/>
        </w:rPr>
      </w:pPr>
      <w:r>
        <w:rPr>
          <w:rFonts w:ascii="Times New Roman" w:eastAsia="Arial Unicode MS" w:hAnsi="Times New Roman" w:cs="Times New Roman"/>
          <w:sz w:val="28"/>
          <w:szCs w:val="28"/>
          <w:u w:color="000000"/>
        </w:rPr>
        <w:t xml:space="preserve">4.4.2. </w:t>
      </w:r>
      <w:r w:rsidRPr="002F3208">
        <w:rPr>
          <w:rFonts w:ascii="Times New Roman" w:hAnsi="Times New Roman" w:cs="Times New Roman"/>
          <w:bCs/>
          <w:sz w:val="28"/>
          <w:szCs w:val="28"/>
        </w:rPr>
        <w:t xml:space="preserve">На период действия договора </w:t>
      </w:r>
      <w:r>
        <w:rPr>
          <w:rFonts w:ascii="Times New Roman" w:hAnsi="Times New Roman" w:cs="Times New Roman"/>
          <w:bCs/>
          <w:sz w:val="28"/>
          <w:szCs w:val="28"/>
        </w:rPr>
        <w:t>беспрепятственный доступ</w:t>
      </w:r>
      <w:r w:rsidRPr="002F3208">
        <w:rPr>
          <w:rFonts w:ascii="Times New Roman" w:hAnsi="Times New Roman" w:cs="Times New Roman"/>
          <w:bCs/>
          <w:sz w:val="28"/>
          <w:szCs w:val="28"/>
        </w:rPr>
        <w:t xml:space="preserve">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w:t>
      </w:r>
      <w:proofErr w:type="spellStart"/>
      <w:r w:rsidRPr="002F3208">
        <w:rPr>
          <w:rFonts w:ascii="Times New Roman" w:hAnsi="Times New Roman" w:cs="Times New Roman"/>
          <w:bCs/>
          <w:sz w:val="28"/>
          <w:szCs w:val="28"/>
        </w:rPr>
        <w:t>демонтажом</w:t>
      </w:r>
      <w:proofErr w:type="spellEnd"/>
      <w:r>
        <w:rPr>
          <w:rFonts w:ascii="Times New Roman" w:hAnsi="Times New Roman" w:cs="Times New Roman"/>
          <w:bCs/>
          <w:sz w:val="28"/>
          <w:szCs w:val="28"/>
        </w:rPr>
        <w:t>.</w:t>
      </w:r>
    </w:p>
    <w:p w:rsidR="00BD39BB" w:rsidRPr="006615E4" w:rsidRDefault="00BD39BB" w:rsidP="002F3208">
      <w:pPr>
        <w:tabs>
          <w:tab w:val="left" w:pos="426"/>
          <w:tab w:val="left" w:pos="993"/>
        </w:tabs>
        <w:spacing w:after="0" w:line="240" w:lineRule="auto"/>
        <w:jc w:val="both"/>
        <w:outlineLvl w:val="0"/>
        <w:rPr>
          <w:rFonts w:ascii="Times New Roman" w:eastAsia="Arial Unicode MS" w:hAnsi="Times New Roman" w:cs="Times New Roman"/>
          <w:b/>
          <w:sz w:val="28"/>
          <w:szCs w:val="28"/>
          <w:u w:color="000000"/>
        </w:rPr>
      </w:pPr>
    </w:p>
    <w:p w:rsidR="00BD39BB" w:rsidRPr="006615E4" w:rsidRDefault="00BD39BB" w:rsidP="00BD39BB">
      <w:pPr>
        <w:tabs>
          <w:tab w:val="center" w:pos="1440"/>
        </w:tabs>
        <w:spacing w:after="0" w:line="240" w:lineRule="auto"/>
        <w:jc w:val="center"/>
        <w:outlineLvl w:val="0"/>
        <w:rPr>
          <w:rFonts w:ascii="Times New Roman" w:eastAsia="Arial Unicode MS" w:hAnsi="Times New Roman" w:cs="Times New Roman"/>
          <w:b/>
          <w:sz w:val="28"/>
          <w:szCs w:val="28"/>
          <w:u w:color="000000"/>
        </w:rPr>
      </w:pPr>
      <w:r w:rsidRPr="006615E4">
        <w:rPr>
          <w:rFonts w:ascii="Times New Roman" w:eastAsia="Arial Unicode MS" w:hAnsi="Times New Roman" w:cs="Times New Roman"/>
          <w:b/>
          <w:sz w:val="28"/>
          <w:szCs w:val="28"/>
          <w:u w:color="000000"/>
        </w:rPr>
        <w:t xml:space="preserve">5. Ответственность сторон </w:t>
      </w:r>
    </w:p>
    <w:p w:rsidR="00BD39BB" w:rsidRPr="006615E4" w:rsidRDefault="00BD39BB" w:rsidP="00BD39BB">
      <w:pPr>
        <w:tabs>
          <w:tab w:val="center" w:pos="1440"/>
        </w:tabs>
        <w:spacing w:after="0" w:line="240" w:lineRule="auto"/>
        <w:jc w:val="center"/>
        <w:outlineLvl w:val="0"/>
        <w:rPr>
          <w:rFonts w:ascii="Times New Roman" w:eastAsia="Arial Unicode MS" w:hAnsi="Times New Roman" w:cs="Times New Roman"/>
          <w:b/>
          <w:sz w:val="28"/>
          <w:szCs w:val="28"/>
          <w:u w:color="000000"/>
        </w:rPr>
      </w:pPr>
    </w:p>
    <w:p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 xml:space="preserve">5.1. </w:t>
      </w:r>
      <w:r w:rsidRPr="006615E4">
        <w:rPr>
          <w:rFonts w:ascii="Times New Roman" w:eastAsia="Arial Unicode MS" w:hAnsi="Times New Roman" w:cs="Times New Roman"/>
          <w:sz w:val="28"/>
          <w:szCs w:val="28"/>
          <w:u w:color="000000"/>
        </w:rPr>
        <w:tab/>
        <w:t>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5.2.</w:t>
      </w:r>
      <w:r w:rsidRPr="006615E4">
        <w:rPr>
          <w:rFonts w:ascii="Times New Roman" w:eastAsia="Arial Unicode MS" w:hAnsi="Times New Roman" w:cs="Times New Roman"/>
          <w:sz w:val="28"/>
          <w:szCs w:val="28"/>
          <w:u w:color="000000"/>
        </w:rPr>
        <w:tab/>
      </w:r>
      <w:r w:rsidRPr="006615E4">
        <w:rPr>
          <w:rFonts w:ascii="Times New Roman" w:eastAsia="Arial Unicode MS" w:hAnsi="Times New Roman" w:cs="Times New Roman"/>
          <w:sz w:val="28"/>
          <w:szCs w:val="28"/>
          <w:u w:color="000000"/>
        </w:rPr>
        <w:tab/>
      </w:r>
      <w:proofErr w:type="spellStart"/>
      <w:r w:rsidRPr="006615E4">
        <w:rPr>
          <w:rFonts w:ascii="Times New Roman" w:eastAsia="Arial Unicode MS" w:hAnsi="Times New Roman" w:cs="Times New Roman"/>
          <w:sz w:val="28"/>
          <w:szCs w:val="28"/>
          <w:u w:color="000000"/>
        </w:rPr>
        <w:t>Рекламораспространитель</w:t>
      </w:r>
      <w:proofErr w:type="spellEnd"/>
      <w:r w:rsidRPr="006615E4">
        <w:rPr>
          <w:rFonts w:ascii="Times New Roman" w:eastAsia="Arial Unicode MS" w:hAnsi="Times New Roman" w:cs="Times New Roman"/>
          <w:sz w:val="28"/>
          <w:szCs w:val="28"/>
          <w:u w:color="000000"/>
        </w:rPr>
        <w:t xml:space="preserve"> несет ответственность за нарушения Федерального закона</w:t>
      </w:r>
      <w:r w:rsidR="00CD10CA">
        <w:rPr>
          <w:rFonts w:ascii="Times New Roman" w:eastAsia="Arial Unicode MS" w:hAnsi="Times New Roman" w:cs="Times New Roman"/>
          <w:sz w:val="28"/>
          <w:szCs w:val="28"/>
          <w:u w:color="000000"/>
        </w:rPr>
        <w:t xml:space="preserve"> от 13.03.2006 № 38-ФЗ</w:t>
      </w:r>
      <w:r w:rsidRPr="006615E4">
        <w:rPr>
          <w:rFonts w:ascii="Times New Roman" w:eastAsia="Arial Unicode MS" w:hAnsi="Times New Roman" w:cs="Times New Roman"/>
          <w:sz w:val="28"/>
          <w:szCs w:val="28"/>
          <w:u w:color="000000"/>
        </w:rPr>
        <w:t xml:space="preserve">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rsidR="00BD39BB" w:rsidRPr="006615E4" w:rsidRDefault="00BD39BB" w:rsidP="00BD39BB">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6615E4">
        <w:rPr>
          <w:rFonts w:ascii="Times New Roman" w:eastAsia="Arial Unicode MS" w:hAnsi="Times New Roman" w:cs="Times New Roman"/>
          <w:sz w:val="28"/>
          <w:szCs w:val="28"/>
          <w:u w:color="000000"/>
        </w:rPr>
        <w:t>5.3.</w:t>
      </w:r>
      <w:r w:rsidRPr="006615E4">
        <w:rPr>
          <w:rFonts w:ascii="Times New Roman" w:eastAsia="Arial Unicode MS" w:hAnsi="Times New Roman" w:cs="Times New Roman"/>
          <w:sz w:val="28"/>
          <w:szCs w:val="28"/>
          <w:u w:color="000000"/>
        </w:rPr>
        <w:tab/>
      </w:r>
      <w:r w:rsidRPr="006615E4">
        <w:rPr>
          <w:rFonts w:ascii="Times New Roman" w:eastAsia="Times New Roman" w:hAnsi="Times New Roman" w:cs="Times New Roman"/>
          <w:sz w:val="28"/>
          <w:szCs w:val="28"/>
        </w:rPr>
        <w:t xml:space="preserve">За несвоевременную оплату по настоящему договору </w:t>
      </w:r>
      <w:proofErr w:type="spellStart"/>
      <w:r w:rsidRPr="006615E4">
        <w:rPr>
          <w:rFonts w:ascii="Times New Roman" w:eastAsia="Times New Roman" w:hAnsi="Times New Roman" w:cs="Times New Roman"/>
          <w:sz w:val="28"/>
          <w:szCs w:val="28"/>
        </w:rPr>
        <w:t>Рекламораспространитель</w:t>
      </w:r>
      <w:proofErr w:type="spellEnd"/>
      <w:r w:rsidRPr="006615E4">
        <w:rPr>
          <w:rFonts w:ascii="Times New Roman" w:eastAsia="Times New Roman" w:hAnsi="Times New Roman" w:cs="Times New Roman"/>
          <w:sz w:val="28"/>
          <w:szCs w:val="28"/>
        </w:rPr>
        <w:t xml:space="preserve"> уплачивает пени в размере 0,01% от </w:t>
      </w:r>
      <w:proofErr w:type="spellStart"/>
      <w:r w:rsidRPr="006615E4">
        <w:rPr>
          <w:rFonts w:ascii="Times New Roman" w:eastAsia="Times New Roman" w:hAnsi="Times New Roman" w:cs="Times New Roman"/>
          <w:sz w:val="28"/>
          <w:szCs w:val="28"/>
        </w:rPr>
        <w:t>неперечисленных</w:t>
      </w:r>
      <w:proofErr w:type="spellEnd"/>
      <w:r w:rsidRPr="006615E4">
        <w:rPr>
          <w:rFonts w:ascii="Times New Roman" w:eastAsia="Times New Roman" w:hAnsi="Times New Roman" w:cs="Times New Roman"/>
          <w:sz w:val="28"/>
          <w:szCs w:val="28"/>
        </w:rPr>
        <w:t xml:space="preserve"> сумм за каждый день просрочки.</w:t>
      </w:r>
    </w:p>
    <w:p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 xml:space="preserve">Оплата пеней не освобождает </w:t>
      </w:r>
      <w:proofErr w:type="spellStart"/>
      <w:r w:rsidRPr="006615E4">
        <w:rPr>
          <w:rFonts w:ascii="Times New Roman" w:eastAsia="Arial Unicode MS" w:hAnsi="Times New Roman" w:cs="Times New Roman"/>
          <w:sz w:val="28"/>
          <w:szCs w:val="28"/>
          <w:u w:color="000000"/>
        </w:rPr>
        <w:t>Рекламораспространителя</w:t>
      </w:r>
      <w:proofErr w:type="spellEnd"/>
      <w:r w:rsidRPr="006615E4">
        <w:rPr>
          <w:rFonts w:ascii="Times New Roman" w:eastAsia="Arial Unicode MS" w:hAnsi="Times New Roman" w:cs="Times New Roman"/>
          <w:sz w:val="28"/>
          <w:szCs w:val="28"/>
          <w:u w:color="000000"/>
        </w:rPr>
        <w:t xml:space="preserve"> от внесения платы в соответствии с условиями настоящего Договора.</w:t>
      </w:r>
    </w:p>
    <w:p w:rsidR="00BD39BB"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p>
    <w:p w:rsidR="00D75686" w:rsidRPr="006615E4" w:rsidRDefault="00D75686"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p>
    <w:p w:rsidR="00BD39BB" w:rsidRPr="006615E4" w:rsidRDefault="00BD39BB" w:rsidP="00BD39BB">
      <w:pPr>
        <w:tabs>
          <w:tab w:val="center" w:pos="1440"/>
        </w:tabs>
        <w:spacing w:after="0" w:line="240" w:lineRule="auto"/>
        <w:jc w:val="center"/>
        <w:outlineLvl w:val="0"/>
        <w:rPr>
          <w:rFonts w:ascii="Times New Roman" w:eastAsia="Arial Unicode MS" w:hAnsi="Times New Roman" w:cs="Times New Roman"/>
          <w:b/>
          <w:sz w:val="28"/>
          <w:szCs w:val="28"/>
          <w:u w:color="000000"/>
        </w:rPr>
      </w:pPr>
      <w:r w:rsidRPr="006615E4">
        <w:rPr>
          <w:rFonts w:ascii="Times New Roman" w:eastAsia="Arial Unicode MS" w:hAnsi="Times New Roman" w:cs="Times New Roman"/>
          <w:b/>
          <w:sz w:val="28"/>
          <w:szCs w:val="28"/>
          <w:u w:color="000000"/>
        </w:rPr>
        <w:lastRenderedPageBreak/>
        <w:t>6. Порядок изменения, прекращения и расторжения Договора</w:t>
      </w:r>
    </w:p>
    <w:p w:rsidR="00BD39BB" w:rsidRPr="006615E4" w:rsidRDefault="00BD39BB" w:rsidP="00BD39BB">
      <w:pPr>
        <w:tabs>
          <w:tab w:val="center" w:pos="1440"/>
        </w:tabs>
        <w:spacing w:after="0" w:line="240" w:lineRule="auto"/>
        <w:jc w:val="center"/>
        <w:outlineLvl w:val="0"/>
        <w:rPr>
          <w:rFonts w:ascii="Times New Roman" w:eastAsia="Arial Unicode MS" w:hAnsi="Times New Roman" w:cs="Times New Roman"/>
          <w:b/>
          <w:sz w:val="28"/>
          <w:szCs w:val="28"/>
          <w:u w:color="000000"/>
        </w:rPr>
      </w:pPr>
    </w:p>
    <w:p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 xml:space="preserve">6.1. </w:t>
      </w:r>
      <w:r w:rsidRPr="006615E4">
        <w:rPr>
          <w:rFonts w:ascii="Times New Roman" w:eastAsia="Arial Unicode MS" w:hAnsi="Times New Roman" w:cs="Times New Roman"/>
          <w:sz w:val="28"/>
          <w:szCs w:val="28"/>
          <w:u w:color="000000"/>
        </w:rPr>
        <w:tab/>
        <w:t xml:space="preserve">Настоящий Договор </w:t>
      </w:r>
      <w:proofErr w:type="gramStart"/>
      <w:r w:rsidRPr="006615E4">
        <w:rPr>
          <w:rFonts w:ascii="Times New Roman" w:eastAsia="Arial Unicode MS" w:hAnsi="Times New Roman" w:cs="Times New Roman"/>
          <w:sz w:val="28"/>
          <w:szCs w:val="28"/>
          <w:u w:color="000000"/>
        </w:rPr>
        <w:t>может быть досрочно расторгнут</w:t>
      </w:r>
      <w:proofErr w:type="gramEnd"/>
      <w:r w:rsidRPr="006615E4">
        <w:rPr>
          <w:rFonts w:ascii="Times New Roman" w:eastAsia="Arial Unicode MS" w:hAnsi="Times New Roman" w:cs="Times New Roman"/>
          <w:sz w:val="28"/>
          <w:szCs w:val="28"/>
          <w:u w:color="000000"/>
        </w:rPr>
        <w:t xml:space="preserve">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 xml:space="preserve">6.2. </w:t>
      </w:r>
      <w:r w:rsidRPr="006615E4">
        <w:rPr>
          <w:rFonts w:ascii="Times New Roman" w:eastAsia="Arial Unicode MS" w:hAnsi="Times New Roman" w:cs="Times New Roman"/>
          <w:sz w:val="28"/>
          <w:szCs w:val="28"/>
          <w:u w:color="000000"/>
        </w:rPr>
        <w:tab/>
        <w:t xml:space="preserve">В случае одностороннего расторжения Договора по инициативе </w:t>
      </w:r>
      <w:proofErr w:type="spellStart"/>
      <w:r w:rsidRPr="006615E4">
        <w:rPr>
          <w:rFonts w:ascii="Times New Roman" w:eastAsia="Arial Unicode MS" w:hAnsi="Times New Roman" w:cs="Times New Roman"/>
          <w:sz w:val="28"/>
          <w:szCs w:val="28"/>
          <w:u w:color="000000"/>
        </w:rPr>
        <w:t>Рекламораспространителя</w:t>
      </w:r>
      <w:proofErr w:type="spellEnd"/>
      <w:r w:rsidRPr="006615E4">
        <w:rPr>
          <w:rFonts w:ascii="Times New Roman" w:eastAsia="Arial Unicode MS" w:hAnsi="Times New Roman" w:cs="Times New Roman"/>
          <w:sz w:val="28"/>
          <w:szCs w:val="28"/>
          <w:u w:color="000000"/>
        </w:rPr>
        <w:t xml:space="preserve"> он направляет в </w:t>
      </w:r>
      <w:r w:rsidR="00144867">
        <w:rPr>
          <w:rFonts w:ascii="Times New Roman" w:eastAsia="Arial Unicode MS" w:hAnsi="Times New Roman" w:cs="Times New Roman"/>
          <w:sz w:val="28"/>
          <w:szCs w:val="28"/>
          <w:u w:color="000000"/>
        </w:rPr>
        <w:t>Комитет</w:t>
      </w:r>
      <w:r w:rsidRPr="006615E4">
        <w:rPr>
          <w:rFonts w:ascii="Times New Roman" w:eastAsia="Arial Unicode MS" w:hAnsi="Times New Roman" w:cs="Times New Roman"/>
          <w:sz w:val="28"/>
          <w:szCs w:val="28"/>
          <w:u w:color="000000"/>
        </w:rPr>
        <w:t xml:space="preserve"> уведомление о расторжении Договора с указанием даты его </w:t>
      </w:r>
      <w:r w:rsidR="00011BA0">
        <w:rPr>
          <w:rFonts w:ascii="Times New Roman" w:eastAsia="Arial Unicode MS" w:hAnsi="Times New Roman" w:cs="Times New Roman"/>
          <w:sz w:val="28"/>
          <w:szCs w:val="28"/>
          <w:u w:color="000000"/>
        </w:rPr>
        <w:t xml:space="preserve">расторжении </w:t>
      </w:r>
      <w:r w:rsidR="00011BA0" w:rsidRPr="006615E4">
        <w:rPr>
          <w:rFonts w:ascii="Times New Roman" w:eastAsia="Arial Unicode MS" w:hAnsi="Times New Roman" w:cs="Times New Roman"/>
          <w:sz w:val="28"/>
          <w:szCs w:val="28"/>
          <w:u w:color="000000"/>
        </w:rPr>
        <w:t xml:space="preserve">в срок не </w:t>
      </w:r>
      <w:r w:rsidR="00BE5154">
        <w:rPr>
          <w:rFonts w:ascii="Times New Roman" w:eastAsia="Arial Unicode MS" w:hAnsi="Times New Roman" w:cs="Times New Roman"/>
          <w:sz w:val="28"/>
          <w:szCs w:val="28"/>
          <w:u w:color="000000"/>
        </w:rPr>
        <w:t>позднее</w:t>
      </w:r>
      <w:r w:rsidR="003B4BF2">
        <w:rPr>
          <w:rFonts w:ascii="Times New Roman" w:eastAsia="Arial Unicode MS" w:hAnsi="Times New Roman" w:cs="Times New Roman"/>
          <w:sz w:val="28"/>
          <w:szCs w:val="28"/>
          <w:u w:color="000000"/>
        </w:rPr>
        <w:t>,</w:t>
      </w:r>
      <w:r w:rsidR="00011BA0" w:rsidRPr="006615E4">
        <w:rPr>
          <w:rFonts w:ascii="Times New Roman" w:eastAsia="Arial Unicode MS" w:hAnsi="Times New Roman" w:cs="Times New Roman"/>
          <w:sz w:val="28"/>
          <w:szCs w:val="28"/>
          <w:u w:color="000000"/>
        </w:rPr>
        <w:t xml:space="preserve"> чем за 30 дней</w:t>
      </w:r>
      <w:r w:rsidR="00011BA0">
        <w:rPr>
          <w:rFonts w:ascii="Times New Roman" w:eastAsia="Arial Unicode MS" w:hAnsi="Times New Roman" w:cs="Times New Roman"/>
          <w:sz w:val="28"/>
          <w:szCs w:val="28"/>
          <w:u w:color="000000"/>
        </w:rPr>
        <w:t xml:space="preserve"> до даты его расторжения</w:t>
      </w:r>
      <w:r w:rsidRPr="006615E4">
        <w:rPr>
          <w:rFonts w:ascii="Times New Roman" w:eastAsia="Arial Unicode MS" w:hAnsi="Times New Roman" w:cs="Times New Roman"/>
          <w:sz w:val="28"/>
          <w:szCs w:val="28"/>
          <w:u w:color="000000"/>
        </w:rPr>
        <w:t>.</w:t>
      </w:r>
    </w:p>
    <w:p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 xml:space="preserve">6.3. </w:t>
      </w:r>
      <w:r w:rsidRPr="006615E4">
        <w:rPr>
          <w:rFonts w:ascii="Times New Roman" w:eastAsia="Arial Unicode MS" w:hAnsi="Times New Roman" w:cs="Times New Roman"/>
          <w:sz w:val="28"/>
          <w:szCs w:val="28"/>
          <w:u w:color="000000"/>
        </w:rPr>
        <w:tab/>
      </w:r>
      <w:r w:rsidR="00144867">
        <w:rPr>
          <w:rFonts w:ascii="Times New Roman" w:eastAsia="Arial Unicode MS" w:hAnsi="Times New Roman" w:cs="Times New Roman"/>
          <w:sz w:val="28"/>
          <w:szCs w:val="28"/>
          <w:u w:color="000000"/>
        </w:rPr>
        <w:t>Комитет</w:t>
      </w:r>
      <w:r w:rsidRPr="006615E4">
        <w:rPr>
          <w:rFonts w:ascii="Times New Roman" w:eastAsia="Arial Unicode MS" w:hAnsi="Times New Roman" w:cs="Times New Roman"/>
          <w:sz w:val="28"/>
          <w:szCs w:val="28"/>
          <w:u w:color="000000"/>
        </w:rPr>
        <w:t xml:space="preserve"> вправе расторгнуть настоящий Договор в одностороннем порядке в следующих случаях:</w:t>
      </w:r>
    </w:p>
    <w:p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6.3.1 Размещение материалов, не относящихся к рекламе, социальной рекламе, или использования рекламной конструкции не по целевому назначению.</w:t>
      </w:r>
    </w:p>
    <w:p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6.3.2. Невнесения в установленный срок платы по настоящему Договору, если просрочка платежа составляет более 3 месяцев.</w:t>
      </w:r>
    </w:p>
    <w:p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6.3.</w:t>
      </w:r>
      <w:r w:rsidR="008C6759">
        <w:rPr>
          <w:rFonts w:ascii="Times New Roman" w:eastAsia="Arial Unicode MS" w:hAnsi="Times New Roman" w:cs="Times New Roman"/>
          <w:sz w:val="28"/>
          <w:szCs w:val="28"/>
          <w:u w:color="000000"/>
        </w:rPr>
        <w:t>3</w:t>
      </w:r>
      <w:r w:rsidRPr="006615E4">
        <w:rPr>
          <w:rFonts w:ascii="Times New Roman" w:eastAsia="Arial Unicode MS" w:hAnsi="Times New Roman" w:cs="Times New Roman"/>
          <w:sz w:val="28"/>
          <w:szCs w:val="28"/>
          <w:u w:color="000000"/>
        </w:rPr>
        <w:t xml:space="preserve">. Неоднократного невыполнения требований </w:t>
      </w:r>
      <w:r w:rsidR="00144867">
        <w:rPr>
          <w:rFonts w:ascii="Times New Roman" w:eastAsia="Arial Unicode MS" w:hAnsi="Times New Roman" w:cs="Times New Roman"/>
          <w:sz w:val="28"/>
          <w:szCs w:val="28"/>
          <w:u w:color="000000"/>
        </w:rPr>
        <w:t>Комитета</w:t>
      </w:r>
      <w:r w:rsidRPr="006615E4">
        <w:rPr>
          <w:rFonts w:ascii="Times New Roman" w:eastAsia="Arial Unicode MS" w:hAnsi="Times New Roman" w:cs="Times New Roman"/>
          <w:sz w:val="28"/>
          <w:szCs w:val="28"/>
          <w:u w:color="000000"/>
        </w:rPr>
        <w:t xml:space="preserve">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 xml:space="preserve">6.4. </w:t>
      </w:r>
      <w:r w:rsidRPr="006615E4">
        <w:rPr>
          <w:rFonts w:ascii="Times New Roman" w:eastAsia="Arial Unicode MS" w:hAnsi="Times New Roman" w:cs="Times New Roman"/>
          <w:sz w:val="28"/>
          <w:szCs w:val="28"/>
          <w:u w:color="000000"/>
        </w:rPr>
        <w:tab/>
        <w:t xml:space="preserve">В случае одностороннего расторжения настоящего Договора по инициативе </w:t>
      </w:r>
      <w:r w:rsidR="00144867">
        <w:rPr>
          <w:rFonts w:ascii="Times New Roman" w:eastAsia="Arial Unicode MS" w:hAnsi="Times New Roman" w:cs="Times New Roman"/>
          <w:sz w:val="28"/>
          <w:szCs w:val="28"/>
          <w:u w:color="000000"/>
        </w:rPr>
        <w:t>Комитета</w:t>
      </w:r>
      <w:r w:rsidRPr="006615E4">
        <w:rPr>
          <w:rFonts w:ascii="Times New Roman" w:eastAsia="Arial Unicode MS" w:hAnsi="Times New Roman" w:cs="Times New Roman"/>
          <w:sz w:val="28"/>
          <w:szCs w:val="28"/>
          <w:u w:color="000000"/>
        </w:rPr>
        <w:t xml:space="preserve"> она направляет </w:t>
      </w:r>
      <w:proofErr w:type="spellStart"/>
      <w:r w:rsidRPr="006615E4">
        <w:rPr>
          <w:rFonts w:ascii="Times New Roman" w:eastAsia="Arial Unicode MS" w:hAnsi="Times New Roman" w:cs="Times New Roman"/>
          <w:sz w:val="28"/>
          <w:szCs w:val="28"/>
          <w:u w:color="000000"/>
        </w:rPr>
        <w:t>Рекламораспространителю</w:t>
      </w:r>
      <w:proofErr w:type="spellEnd"/>
      <w:r w:rsidRPr="006615E4">
        <w:rPr>
          <w:rFonts w:ascii="Times New Roman" w:eastAsia="Arial Unicode MS" w:hAnsi="Times New Roman" w:cs="Times New Roman"/>
          <w:sz w:val="28"/>
          <w:szCs w:val="28"/>
          <w:u w:color="000000"/>
        </w:rPr>
        <w:t xml:space="preserve"> уведомление о расторжении Договора с указанием даты его прекращения.</w:t>
      </w:r>
    </w:p>
    <w:p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 xml:space="preserve">6.5. </w:t>
      </w:r>
      <w:r w:rsidRPr="006615E4">
        <w:rPr>
          <w:rFonts w:ascii="Times New Roman" w:eastAsia="Arial Unicode MS" w:hAnsi="Times New Roman" w:cs="Times New Roman"/>
          <w:sz w:val="28"/>
          <w:szCs w:val="28"/>
          <w:u w:color="000000"/>
        </w:rPr>
        <w:tab/>
        <w:t xml:space="preserve">В случае </w:t>
      </w:r>
      <w:r w:rsidR="00CD10CA">
        <w:rPr>
          <w:rFonts w:ascii="Times New Roman" w:eastAsia="Arial Unicode MS" w:hAnsi="Times New Roman" w:cs="Times New Roman"/>
          <w:sz w:val="28"/>
          <w:szCs w:val="28"/>
          <w:u w:color="000000"/>
        </w:rPr>
        <w:t>расторжения</w:t>
      </w:r>
      <w:r w:rsidRPr="006615E4">
        <w:rPr>
          <w:rFonts w:ascii="Times New Roman" w:eastAsia="Arial Unicode MS" w:hAnsi="Times New Roman" w:cs="Times New Roman"/>
          <w:sz w:val="28"/>
          <w:szCs w:val="28"/>
          <w:u w:color="000000"/>
        </w:rPr>
        <w:t xml:space="preserve"> настоящего Договора в соответствии с пунктами 6.2 и  6.3 денежные средства, оплаченные </w:t>
      </w:r>
      <w:proofErr w:type="spellStart"/>
      <w:r w:rsidRPr="006615E4">
        <w:rPr>
          <w:rFonts w:ascii="Times New Roman" w:eastAsia="Arial Unicode MS" w:hAnsi="Times New Roman" w:cs="Times New Roman"/>
          <w:sz w:val="28"/>
          <w:szCs w:val="28"/>
          <w:u w:color="000000"/>
        </w:rPr>
        <w:t>Рекламораспространителем</w:t>
      </w:r>
      <w:proofErr w:type="spellEnd"/>
      <w:r w:rsidRPr="006615E4">
        <w:rPr>
          <w:rFonts w:ascii="Times New Roman" w:eastAsia="Arial Unicode MS" w:hAnsi="Times New Roman" w:cs="Times New Roman"/>
          <w:sz w:val="28"/>
          <w:szCs w:val="28"/>
          <w:u w:color="000000"/>
        </w:rPr>
        <w:t>, возврату не подлежат.</w:t>
      </w:r>
    </w:p>
    <w:p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p>
    <w:p w:rsidR="00BD39BB" w:rsidRPr="006615E4" w:rsidRDefault="00BD39BB" w:rsidP="00BD39BB">
      <w:pPr>
        <w:widowControl w:val="0"/>
        <w:spacing w:after="0" w:line="240" w:lineRule="auto"/>
        <w:jc w:val="center"/>
        <w:outlineLvl w:val="0"/>
        <w:rPr>
          <w:rFonts w:ascii="Times New Roman" w:eastAsia="Arial Unicode MS" w:hAnsi="Times New Roman" w:cs="Times New Roman"/>
          <w:b/>
          <w:sz w:val="28"/>
          <w:szCs w:val="28"/>
          <w:u w:color="000000"/>
        </w:rPr>
      </w:pPr>
      <w:r w:rsidRPr="006615E4">
        <w:rPr>
          <w:rFonts w:ascii="Times New Roman" w:eastAsia="Arial Unicode MS" w:hAnsi="Times New Roman" w:cs="Times New Roman"/>
          <w:b/>
          <w:sz w:val="28"/>
          <w:szCs w:val="28"/>
          <w:u w:color="000000"/>
        </w:rPr>
        <w:t>7. Порядок разрешения споров</w:t>
      </w:r>
    </w:p>
    <w:p w:rsidR="00BD39BB" w:rsidRPr="006615E4" w:rsidRDefault="00BD39BB" w:rsidP="00BD39BB">
      <w:pPr>
        <w:widowControl w:val="0"/>
        <w:spacing w:after="0" w:line="240" w:lineRule="auto"/>
        <w:ind w:firstLine="360"/>
        <w:jc w:val="center"/>
        <w:outlineLvl w:val="0"/>
        <w:rPr>
          <w:rFonts w:ascii="Times New Roman" w:eastAsia="Arial Unicode MS" w:hAnsi="Times New Roman" w:cs="Times New Roman"/>
          <w:b/>
          <w:sz w:val="28"/>
          <w:szCs w:val="28"/>
          <w:u w:color="000000"/>
        </w:rPr>
      </w:pPr>
    </w:p>
    <w:p w:rsidR="00BD39BB" w:rsidRPr="006615E4" w:rsidRDefault="00BD39BB" w:rsidP="00BD39BB">
      <w:pPr>
        <w:widowControl w:val="0"/>
        <w:spacing w:after="0" w:line="240" w:lineRule="auto"/>
        <w:ind w:firstLine="426"/>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7.1. Стороны договорились принимать все меры к разрешению разногласий между ними путем переговоров.</w:t>
      </w:r>
    </w:p>
    <w:p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rsidR="00BD39BB"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 xml:space="preserve">7.3. </w:t>
      </w:r>
      <w:r w:rsidRPr="006615E4">
        <w:rPr>
          <w:rFonts w:ascii="Times New Roman" w:eastAsia="Arial Unicode MS" w:hAnsi="Times New Roman" w:cs="Times New Roman"/>
          <w:sz w:val="28"/>
          <w:szCs w:val="28"/>
          <w:u w:color="000000"/>
        </w:rPr>
        <w:tab/>
        <w:t>В случаях, не предусмотренных настоящим Договором, применяются нормы действующего законодательства.</w:t>
      </w:r>
    </w:p>
    <w:p w:rsidR="00434926" w:rsidRPr="006615E4" w:rsidRDefault="00434926"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p>
    <w:p w:rsidR="00BD39BB" w:rsidRPr="006615E4" w:rsidRDefault="00BD39BB" w:rsidP="00BD39BB">
      <w:pPr>
        <w:widowControl w:val="0"/>
        <w:spacing w:after="0" w:line="240" w:lineRule="auto"/>
        <w:jc w:val="center"/>
        <w:outlineLvl w:val="0"/>
        <w:rPr>
          <w:rFonts w:ascii="Times New Roman" w:eastAsia="Arial Unicode MS" w:hAnsi="Times New Roman" w:cs="Times New Roman"/>
          <w:b/>
          <w:sz w:val="28"/>
          <w:szCs w:val="28"/>
          <w:u w:color="000000"/>
        </w:rPr>
      </w:pPr>
      <w:r w:rsidRPr="006615E4">
        <w:rPr>
          <w:rFonts w:ascii="Times New Roman" w:eastAsia="Arial Unicode MS" w:hAnsi="Times New Roman" w:cs="Times New Roman"/>
          <w:b/>
          <w:sz w:val="28"/>
          <w:szCs w:val="28"/>
          <w:u w:color="000000"/>
        </w:rPr>
        <w:t>8. Форс-мажорные обстоятельства</w:t>
      </w:r>
    </w:p>
    <w:p w:rsidR="00BD39BB" w:rsidRPr="006615E4" w:rsidRDefault="00BD39BB" w:rsidP="00BD39BB">
      <w:pPr>
        <w:widowControl w:val="0"/>
        <w:spacing w:after="0" w:line="240" w:lineRule="auto"/>
        <w:ind w:firstLine="360"/>
        <w:jc w:val="center"/>
        <w:outlineLvl w:val="0"/>
        <w:rPr>
          <w:rFonts w:ascii="Times New Roman" w:eastAsia="Arial Unicode MS" w:hAnsi="Times New Roman" w:cs="Times New Roman"/>
          <w:b/>
          <w:sz w:val="28"/>
          <w:szCs w:val="28"/>
          <w:u w:color="000000"/>
        </w:rPr>
      </w:pPr>
    </w:p>
    <w:p w:rsidR="00BD39BB" w:rsidRPr="006615E4" w:rsidRDefault="00BD39BB" w:rsidP="00BD39BB">
      <w:pPr>
        <w:widowControl w:val="0"/>
        <w:spacing w:after="0" w:line="240" w:lineRule="auto"/>
        <w:ind w:firstLine="426"/>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BD39BB" w:rsidRPr="006615E4" w:rsidRDefault="00BD39BB" w:rsidP="00BD39BB">
      <w:pPr>
        <w:widowControl w:val="0"/>
        <w:spacing w:after="0" w:line="240" w:lineRule="auto"/>
        <w:ind w:firstLine="426"/>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 xml:space="preserve">8.2. Сторона, для которой создалась невозможность исполнения обязательств, обязана в письменной форме в 10-дневный срок письменно известить другую </w:t>
      </w:r>
      <w:r w:rsidRPr="006615E4">
        <w:rPr>
          <w:rFonts w:ascii="Times New Roman" w:eastAsia="Arial Unicode MS" w:hAnsi="Times New Roman" w:cs="Times New Roman"/>
          <w:sz w:val="28"/>
          <w:szCs w:val="28"/>
          <w:u w:color="000000"/>
        </w:rPr>
        <w:lastRenderedPageBreak/>
        <w:t>сторону о наступлении вышеизложенных обстоятельств, предоставив дополнительно подтверждение компетентных органов.</w:t>
      </w:r>
    </w:p>
    <w:p w:rsidR="00BD39BB" w:rsidRPr="006615E4" w:rsidRDefault="00BD39BB" w:rsidP="00BD39BB">
      <w:pPr>
        <w:widowControl w:val="0"/>
        <w:spacing w:after="0" w:line="240" w:lineRule="auto"/>
        <w:ind w:firstLine="426"/>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rsidR="00BD39BB" w:rsidRPr="006615E4" w:rsidRDefault="00BD39BB" w:rsidP="00BD39BB">
      <w:pPr>
        <w:widowControl w:val="0"/>
        <w:spacing w:after="0" w:line="240" w:lineRule="auto"/>
        <w:ind w:firstLine="426"/>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 xml:space="preserve">8.4. </w:t>
      </w:r>
      <w:proofErr w:type="gramStart"/>
      <w:r w:rsidRPr="006615E4">
        <w:rPr>
          <w:rFonts w:ascii="Times New Roman" w:eastAsia="Arial Unicode MS" w:hAnsi="Times New Roman" w:cs="Times New Roman"/>
          <w:sz w:val="28"/>
          <w:szCs w:val="28"/>
          <w:u w:color="000000"/>
        </w:rPr>
        <w:t>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roofErr w:type="gramEnd"/>
    </w:p>
    <w:p w:rsidR="00BD39BB" w:rsidRPr="006615E4" w:rsidRDefault="00BD39BB" w:rsidP="00BD39BB">
      <w:pPr>
        <w:widowControl w:val="0"/>
        <w:spacing w:after="0" w:line="240" w:lineRule="auto"/>
        <w:ind w:firstLine="709"/>
        <w:jc w:val="both"/>
        <w:outlineLvl w:val="0"/>
        <w:rPr>
          <w:rFonts w:ascii="Times New Roman" w:eastAsia="Arial Unicode MS" w:hAnsi="Times New Roman" w:cs="Times New Roman"/>
          <w:sz w:val="28"/>
          <w:szCs w:val="28"/>
          <w:u w:color="000000"/>
        </w:rPr>
      </w:pPr>
    </w:p>
    <w:p w:rsidR="00BD39BB" w:rsidRPr="006615E4" w:rsidRDefault="00BD39BB" w:rsidP="00BD39BB">
      <w:pPr>
        <w:tabs>
          <w:tab w:val="center" w:pos="1440"/>
        </w:tabs>
        <w:spacing w:after="0" w:line="240" w:lineRule="auto"/>
        <w:jc w:val="center"/>
        <w:outlineLvl w:val="0"/>
        <w:rPr>
          <w:rFonts w:ascii="Times New Roman" w:eastAsia="Arial Unicode MS" w:hAnsi="Times New Roman" w:cs="Times New Roman"/>
          <w:b/>
          <w:sz w:val="28"/>
          <w:szCs w:val="28"/>
          <w:u w:color="000000"/>
        </w:rPr>
      </w:pPr>
      <w:r w:rsidRPr="006615E4">
        <w:rPr>
          <w:rFonts w:ascii="Times New Roman" w:eastAsia="Arial Unicode MS" w:hAnsi="Times New Roman" w:cs="Times New Roman"/>
          <w:b/>
          <w:sz w:val="28"/>
          <w:szCs w:val="28"/>
          <w:u w:color="000000"/>
        </w:rPr>
        <w:t>9. Прочие условия</w:t>
      </w:r>
    </w:p>
    <w:p w:rsidR="00BD39BB" w:rsidRPr="006615E4" w:rsidRDefault="00BD39BB" w:rsidP="00BD39BB">
      <w:pPr>
        <w:tabs>
          <w:tab w:val="center" w:pos="1440"/>
        </w:tabs>
        <w:spacing w:after="0" w:line="240" w:lineRule="auto"/>
        <w:jc w:val="center"/>
        <w:outlineLvl w:val="0"/>
        <w:rPr>
          <w:rFonts w:ascii="Times New Roman" w:eastAsia="Arial Unicode MS" w:hAnsi="Times New Roman" w:cs="Times New Roman"/>
          <w:b/>
          <w:sz w:val="28"/>
          <w:szCs w:val="28"/>
          <w:u w:color="000000"/>
        </w:rPr>
      </w:pPr>
    </w:p>
    <w:p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 xml:space="preserve">9.1. </w:t>
      </w:r>
      <w:r w:rsidRPr="006615E4">
        <w:rPr>
          <w:rFonts w:ascii="Times New Roman" w:eastAsia="Arial Unicode MS" w:hAnsi="Times New Roman" w:cs="Times New Roman"/>
          <w:sz w:val="28"/>
          <w:szCs w:val="28"/>
          <w:u w:color="000000"/>
        </w:rPr>
        <w:tab/>
        <w:t xml:space="preserve">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 </w:t>
      </w:r>
    </w:p>
    <w:p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9.2.</w:t>
      </w:r>
      <w:r w:rsidRPr="006615E4">
        <w:rPr>
          <w:rFonts w:ascii="Times New Roman" w:eastAsia="Arial Unicode MS" w:hAnsi="Times New Roman" w:cs="Times New Roman"/>
          <w:sz w:val="28"/>
          <w:szCs w:val="28"/>
          <w:u w:color="000000"/>
        </w:rPr>
        <w:tab/>
        <w:t>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BD39BB" w:rsidRPr="006615E4" w:rsidRDefault="00BD39BB" w:rsidP="00BD39BB">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8"/>
          <w:szCs w:val="28"/>
          <w:u w:color="000000"/>
        </w:rPr>
      </w:pPr>
      <w:r w:rsidRPr="006615E4">
        <w:rPr>
          <w:rFonts w:ascii="Times New Roman" w:eastAsia="Arial Unicode MS" w:hAnsi="Times New Roman" w:cs="Times New Roman"/>
          <w:sz w:val="28"/>
          <w:szCs w:val="28"/>
          <w:u w:color="000000"/>
        </w:rPr>
        <w:tab/>
        <w:t>9.3.</w:t>
      </w:r>
      <w:r w:rsidRPr="006615E4">
        <w:rPr>
          <w:rFonts w:ascii="Times New Roman" w:eastAsia="Arial Unicode MS" w:hAnsi="Times New Roman" w:cs="Times New Roman"/>
          <w:sz w:val="28"/>
          <w:szCs w:val="28"/>
          <w:u w:color="000000"/>
        </w:rPr>
        <w:tab/>
        <w:t>Настоящий договор составлен в двух экземплярах, имеющих равную юридическую силу, по одному экземпляру для каждой стороны.</w:t>
      </w:r>
    </w:p>
    <w:p w:rsidR="00BD39BB" w:rsidRPr="006615E4" w:rsidRDefault="00BD39BB" w:rsidP="00BD39BB">
      <w:pPr>
        <w:tabs>
          <w:tab w:val="center" w:pos="1440"/>
        </w:tabs>
        <w:spacing w:after="0" w:line="240" w:lineRule="auto"/>
        <w:outlineLvl w:val="0"/>
        <w:rPr>
          <w:rFonts w:ascii="Times New Roman" w:eastAsia="Arial Unicode MS" w:hAnsi="Times New Roman" w:cs="Times New Roman"/>
          <w:sz w:val="28"/>
          <w:szCs w:val="28"/>
          <w:u w:color="000000"/>
        </w:rPr>
      </w:pPr>
    </w:p>
    <w:p w:rsidR="00BD39BB" w:rsidRDefault="00BD39BB" w:rsidP="00BD39BB">
      <w:pPr>
        <w:widowControl w:val="0"/>
        <w:spacing w:after="0" w:line="240" w:lineRule="auto"/>
        <w:ind w:firstLine="360"/>
        <w:jc w:val="center"/>
        <w:outlineLvl w:val="0"/>
        <w:rPr>
          <w:rFonts w:ascii="Times New Roman" w:eastAsia="Arial Unicode MS" w:hAnsi="Times New Roman" w:cs="Times New Roman"/>
          <w:b/>
          <w:sz w:val="28"/>
          <w:szCs w:val="28"/>
          <w:u w:color="000000"/>
        </w:rPr>
      </w:pPr>
      <w:r w:rsidRPr="006615E4">
        <w:rPr>
          <w:rFonts w:ascii="Times New Roman" w:eastAsia="Arial Unicode MS" w:hAnsi="Times New Roman" w:cs="Times New Roman"/>
          <w:b/>
          <w:sz w:val="28"/>
          <w:szCs w:val="28"/>
          <w:u w:color="000000"/>
        </w:rPr>
        <w:t>10. Адреса и банковские реквизиты сторон</w:t>
      </w:r>
    </w:p>
    <w:p w:rsidR="004C17C6" w:rsidRDefault="004C17C6" w:rsidP="00BD39BB">
      <w:pPr>
        <w:widowControl w:val="0"/>
        <w:spacing w:after="0" w:line="240" w:lineRule="auto"/>
        <w:ind w:firstLine="360"/>
        <w:jc w:val="center"/>
        <w:outlineLvl w:val="0"/>
        <w:rPr>
          <w:rFonts w:ascii="Times New Roman" w:eastAsia="Arial Unicode MS" w:hAnsi="Times New Roman" w:cs="Times New Roman"/>
          <w:b/>
          <w:sz w:val="28"/>
          <w:szCs w:val="28"/>
          <w:u w:color="00000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4C17C6" w:rsidTr="001F0E57">
        <w:tc>
          <w:tcPr>
            <w:tcW w:w="5210" w:type="dxa"/>
          </w:tcPr>
          <w:p w:rsidR="004C17C6" w:rsidRDefault="004C17C6" w:rsidP="00BD39BB">
            <w:pPr>
              <w:widowControl w:val="0"/>
              <w:spacing w:after="0" w:line="240" w:lineRule="auto"/>
              <w:jc w:val="center"/>
              <w:outlineLvl w:val="0"/>
              <w:rPr>
                <w:rFonts w:ascii="Times New Roman" w:eastAsia="Arial Unicode MS" w:hAnsi="Times New Roman" w:cs="Times New Roman"/>
                <w:b/>
                <w:sz w:val="28"/>
                <w:szCs w:val="28"/>
                <w:u w:color="000000"/>
              </w:rPr>
            </w:pPr>
            <w:r w:rsidRPr="006615E4">
              <w:rPr>
                <w:rFonts w:ascii="Times New Roman" w:eastAsia="Arial Unicode MS" w:hAnsi="Times New Roman" w:cs="Times New Roman"/>
                <w:b/>
                <w:sz w:val="28"/>
                <w:szCs w:val="28"/>
                <w:u w:color="000000"/>
              </w:rPr>
              <w:t>«</w:t>
            </w:r>
            <w:r>
              <w:rPr>
                <w:rFonts w:ascii="Times New Roman" w:eastAsia="Arial Unicode MS" w:hAnsi="Times New Roman" w:cs="Times New Roman"/>
                <w:b/>
                <w:sz w:val="28"/>
                <w:szCs w:val="28"/>
                <w:u w:color="000000"/>
              </w:rPr>
              <w:t>Комитет</w:t>
            </w:r>
            <w:r w:rsidRPr="006615E4">
              <w:rPr>
                <w:rFonts w:ascii="Times New Roman" w:eastAsia="Arial Unicode MS" w:hAnsi="Times New Roman" w:cs="Times New Roman"/>
                <w:b/>
                <w:sz w:val="28"/>
                <w:szCs w:val="28"/>
                <w:u w:color="000000"/>
              </w:rPr>
              <w:t xml:space="preserve">»:     </w:t>
            </w:r>
          </w:p>
        </w:tc>
        <w:tc>
          <w:tcPr>
            <w:tcW w:w="5211" w:type="dxa"/>
          </w:tcPr>
          <w:p w:rsidR="004C17C6" w:rsidRDefault="004C17C6" w:rsidP="001F0E57">
            <w:pPr>
              <w:keepNext/>
              <w:tabs>
                <w:tab w:val="left" w:pos="360"/>
                <w:tab w:val="left" w:pos="540"/>
                <w:tab w:val="left" w:pos="5940"/>
              </w:tabs>
              <w:spacing w:after="0" w:line="240" w:lineRule="auto"/>
              <w:jc w:val="both"/>
              <w:outlineLvl w:val="2"/>
              <w:rPr>
                <w:rFonts w:ascii="Times New Roman" w:eastAsia="Arial Unicode MS" w:hAnsi="Times New Roman" w:cs="Times New Roman"/>
                <w:b/>
                <w:sz w:val="28"/>
                <w:szCs w:val="28"/>
                <w:u w:color="000000"/>
              </w:rPr>
            </w:pPr>
            <w:r w:rsidRPr="006615E4">
              <w:rPr>
                <w:rFonts w:ascii="Times New Roman" w:eastAsia="Arial Unicode MS" w:hAnsi="Times New Roman" w:cs="Times New Roman"/>
                <w:b/>
                <w:sz w:val="28"/>
                <w:szCs w:val="28"/>
                <w:u w:color="000000"/>
              </w:rPr>
              <w:t>«</w:t>
            </w:r>
            <w:proofErr w:type="spellStart"/>
            <w:r w:rsidRPr="006615E4">
              <w:rPr>
                <w:rFonts w:ascii="Times New Roman" w:eastAsia="Arial Unicode MS" w:hAnsi="Times New Roman" w:cs="Times New Roman"/>
                <w:b/>
                <w:sz w:val="28"/>
                <w:szCs w:val="28"/>
                <w:u w:color="000000"/>
              </w:rPr>
              <w:t>Рекламораспространитель</w:t>
            </w:r>
            <w:proofErr w:type="spellEnd"/>
            <w:r w:rsidRPr="006615E4">
              <w:rPr>
                <w:rFonts w:ascii="Times New Roman" w:eastAsia="Arial Unicode MS" w:hAnsi="Times New Roman" w:cs="Times New Roman"/>
                <w:b/>
                <w:sz w:val="28"/>
                <w:szCs w:val="28"/>
                <w:u w:color="000000"/>
              </w:rPr>
              <w:t>»:</w:t>
            </w:r>
            <w:r>
              <w:rPr>
                <w:rFonts w:ascii="Times New Roman" w:eastAsia="Arial Unicode MS" w:hAnsi="Times New Roman" w:cs="Times New Roman"/>
                <w:b/>
                <w:sz w:val="28"/>
                <w:szCs w:val="28"/>
                <w:u w:color="000000"/>
              </w:rPr>
              <w:t xml:space="preserve"> </w:t>
            </w:r>
          </w:p>
        </w:tc>
      </w:tr>
      <w:tr w:rsidR="004C17C6" w:rsidTr="001F0E57">
        <w:tc>
          <w:tcPr>
            <w:tcW w:w="5210" w:type="dxa"/>
          </w:tcPr>
          <w:p w:rsidR="004C17C6" w:rsidRDefault="004C17C6" w:rsidP="00BD39BB">
            <w:pPr>
              <w:widowControl w:val="0"/>
              <w:spacing w:after="0" w:line="240" w:lineRule="auto"/>
              <w:jc w:val="center"/>
              <w:outlineLvl w:val="0"/>
              <w:rPr>
                <w:rFonts w:ascii="Times New Roman" w:eastAsia="Arial Unicode MS" w:hAnsi="Times New Roman" w:cs="Times New Roman"/>
                <w:b/>
                <w:sz w:val="28"/>
                <w:szCs w:val="28"/>
                <w:u w:color="000000"/>
              </w:rPr>
            </w:pPr>
          </w:p>
        </w:tc>
        <w:tc>
          <w:tcPr>
            <w:tcW w:w="5211" w:type="dxa"/>
          </w:tcPr>
          <w:p w:rsidR="004C17C6" w:rsidRDefault="004C17C6" w:rsidP="00BD39BB">
            <w:pPr>
              <w:widowControl w:val="0"/>
              <w:spacing w:after="0" w:line="240" w:lineRule="auto"/>
              <w:jc w:val="center"/>
              <w:outlineLvl w:val="0"/>
              <w:rPr>
                <w:rFonts w:ascii="Times New Roman" w:eastAsia="Arial Unicode MS" w:hAnsi="Times New Roman" w:cs="Times New Roman"/>
                <w:b/>
                <w:sz w:val="28"/>
                <w:szCs w:val="28"/>
                <w:u w:color="000000"/>
              </w:rPr>
            </w:pPr>
          </w:p>
        </w:tc>
      </w:tr>
    </w:tbl>
    <w:p w:rsidR="004C17C6" w:rsidRPr="006615E4" w:rsidRDefault="004C17C6" w:rsidP="00BD39BB">
      <w:pPr>
        <w:widowControl w:val="0"/>
        <w:spacing w:after="0" w:line="240" w:lineRule="auto"/>
        <w:ind w:firstLine="360"/>
        <w:jc w:val="center"/>
        <w:outlineLvl w:val="0"/>
        <w:rPr>
          <w:rFonts w:ascii="Times New Roman" w:eastAsia="Arial Unicode MS" w:hAnsi="Times New Roman" w:cs="Times New Roman"/>
          <w:b/>
          <w:sz w:val="28"/>
          <w:szCs w:val="28"/>
          <w:u w:color="000000"/>
        </w:rPr>
      </w:pPr>
    </w:p>
    <w:p w:rsidR="00BD39BB" w:rsidRPr="006615E4" w:rsidRDefault="00BD39BB" w:rsidP="00BD39BB">
      <w:pPr>
        <w:widowControl w:val="0"/>
        <w:spacing w:after="0" w:line="240" w:lineRule="auto"/>
        <w:ind w:firstLine="360"/>
        <w:jc w:val="center"/>
        <w:outlineLvl w:val="0"/>
        <w:rPr>
          <w:rFonts w:ascii="Times New Roman" w:eastAsia="Arial Unicode MS" w:hAnsi="Times New Roman" w:cs="Times New Roman"/>
          <w:b/>
          <w:sz w:val="28"/>
          <w:szCs w:val="28"/>
          <w:u w:color="000000"/>
        </w:rPr>
      </w:pPr>
    </w:p>
    <w:p w:rsidR="00434926" w:rsidRDefault="00434926" w:rsidP="00434926">
      <w:pPr>
        <w:keepNext/>
        <w:tabs>
          <w:tab w:val="left" w:pos="360"/>
          <w:tab w:val="left" w:pos="540"/>
          <w:tab w:val="left" w:pos="5940"/>
        </w:tabs>
        <w:spacing w:after="0" w:line="240" w:lineRule="auto"/>
        <w:ind w:firstLine="709"/>
        <w:jc w:val="both"/>
        <w:outlineLvl w:val="2"/>
        <w:rPr>
          <w:rFonts w:ascii="Times New Roman" w:eastAsia="Arial Unicode MS" w:hAnsi="Times New Roman" w:cs="Times New Roman"/>
          <w:b/>
          <w:sz w:val="28"/>
          <w:szCs w:val="28"/>
          <w:u w:color="000000"/>
        </w:rPr>
      </w:pPr>
    </w:p>
    <w:p w:rsidR="001F0E57" w:rsidRPr="006615E4" w:rsidRDefault="001F0E57" w:rsidP="00434926">
      <w:pPr>
        <w:keepNext/>
        <w:tabs>
          <w:tab w:val="left" w:pos="360"/>
          <w:tab w:val="left" w:pos="540"/>
          <w:tab w:val="left" w:pos="5940"/>
        </w:tabs>
        <w:spacing w:after="0" w:line="240" w:lineRule="auto"/>
        <w:ind w:firstLine="709"/>
        <w:jc w:val="both"/>
        <w:outlineLvl w:val="2"/>
        <w:rPr>
          <w:rFonts w:ascii="Times New Roman" w:eastAsia="Arial Unicode MS" w:hAnsi="Times New Roman" w:cs="Times New Roman"/>
          <w:b/>
          <w:sz w:val="28"/>
          <w:szCs w:val="28"/>
          <w:u w:color="000000"/>
        </w:rPr>
      </w:pPr>
    </w:p>
    <w:p w:rsidR="00BD39BB" w:rsidRPr="00144867" w:rsidRDefault="00BD39BB" w:rsidP="00BD39BB">
      <w:pPr>
        <w:tabs>
          <w:tab w:val="center" w:pos="1440"/>
          <w:tab w:val="left" w:pos="5580"/>
        </w:tabs>
        <w:spacing w:after="0" w:line="240" w:lineRule="auto"/>
        <w:jc w:val="center"/>
        <w:outlineLvl w:val="0"/>
        <w:rPr>
          <w:rFonts w:ascii="Times New Roman" w:eastAsia="Arial Unicode MS" w:hAnsi="Times New Roman" w:cs="Times New Roman"/>
          <w:b/>
          <w:sz w:val="28"/>
          <w:szCs w:val="28"/>
          <w:u w:color="000000"/>
        </w:rPr>
      </w:pPr>
      <w:r w:rsidRPr="00144867">
        <w:rPr>
          <w:rFonts w:ascii="Times New Roman" w:eastAsia="Arial Unicode MS" w:hAnsi="Times New Roman" w:cs="Times New Roman"/>
          <w:b/>
          <w:sz w:val="28"/>
          <w:szCs w:val="28"/>
          <w:u w:color="000000"/>
        </w:rPr>
        <w:t>Подписи сторон:</w:t>
      </w:r>
    </w:p>
    <w:p w:rsidR="001F0E57" w:rsidRDefault="001F0E57" w:rsidP="00BD39BB">
      <w:pPr>
        <w:tabs>
          <w:tab w:val="center" w:pos="1440"/>
          <w:tab w:val="left" w:pos="5580"/>
        </w:tabs>
        <w:spacing w:after="0" w:line="240" w:lineRule="auto"/>
        <w:jc w:val="center"/>
        <w:outlineLvl w:val="0"/>
        <w:rPr>
          <w:rFonts w:ascii="Times New Roman" w:eastAsia="Arial Unicode MS" w:hAnsi="Times New Roman" w:cs="Times New Roman"/>
          <w:b/>
          <w:sz w:val="28"/>
          <w:szCs w:val="28"/>
          <w:u w:color="000000"/>
        </w:rPr>
      </w:pPr>
    </w:p>
    <w:p w:rsidR="00BD39BB" w:rsidRPr="00A3612A" w:rsidRDefault="001F0E57" w:rsidP="001F0E57">
      <w:pPr>
        <w:tabs>
          <w:tab w:val="center" w:pos="0"/>
          <w:tab w:val="left" w:pos="5580"/>
        </w:tabs>
        <w:spacing w:after="0" w:line="240" w:lineRule="auto"/>
        <w:outlineLvl w:val="0"/>
        <w:rPr>
          <w:rFonts w:ascii="Times New Roman" w:eastAsia="Arial Unicode MS" w:hAnsi="Times New Roman" w:cs="Times New Roman"/>
          <w:b/>
          <w:sz w:val="28"/>
          <w:szCs w:val="28"/>
          <w:u w:color="000000"/>
        </w:rPr>
      </w:pPr>
      <w:r>
        <w:rPr>
          <w:rFonts w:ascii="Times New Roman" w:eastAsia="Arial Unicode MS" w:hAnsi="Times New Roman" w:cs="Times New Roman"/>
          <w:b/>
          <w:sz w:val="28"/>
          <w:szCs w:val="28"/>
          <w:u w:color="000000"/>
        </w:rPr>
        <w:t xml:space="preserve">           </w:t>
      </w:r>
      <w:r w:rsidR="00BD39BB" w:rsidRPr="00144867">
        <w:rPr>
          <w:rFonts w:ascii="Times New Roman" w:eastAsia="Arial Unicode MS" w:hAnsi="Times New Roman" w:cs="Times New Roman"/>
          <w:b/>
          <w:sz w:val="28"/>
          <w:szCs w:val="28"/>
          <w:u w:color="000000"/>
        </w:rPr>
        <w:t>«</w:t>
      </w:r>
      <w:r w:rsidR="00144867">
        <w:rPr>
          <w:rFonts w:ascii="Times New Roman" w:eastAsia="Arial Unicode MS" w:hAnsi="Times New Roman" w:cs="Times New Roman"/>
          <w:b/>
          <w:sz w:val="28"/>
          <w:szCs w:val="28"/>
          <w:u w:color="000000"/>
        </w:rPr>
        <w:t>Комитет</w:t>
      </w:r>
      <w:r w:rsidR="00BD39BB" w:rsidRPr="00144867">
        <w:rPr>
          <w:rFonts w:ascii="Times New Roman" w:eastAsia="Arial Unicode MS" w:hAnsi="Times New Roman" w:cs="Times New Roman"/>
          <w:b/>
          <w:sz w:val="28"/>
          <w:szCs w:val="28"/>
          <w:u w:color="000000"/>
        </w:rPr>
        <w:t xml:space="preserve">»:                                </w:t>
      </w:r>
      <w:r>
        <w:rPr>
          <w:rFonts w:ascii="Times New Roman" w:eastAsia="Arial Unicode MS" w:hAnsi="Times New Roman" w:cs="Times New Roman"/>
          <w:b/>
          <w:sz w:val="28"/>
          <w:szCs w:val="28"/>
          <w:u w:color="000000"/>
        </w:rPr>
        <w:t xml:space="preserve">      </w:t>
      </w:r>
      <w:r w:rsidR="00BD39BB" w:rsidRPr="00144867">
        <w:rPr>
          <w:rFonts w:ascii="Times New Roman" w:eastAsia="Arial Unicode MS" w:hAnsi="Times New Roman" w:cs="Times New Roman"/>
          <w:b/>
          <w:sz w:val="28"/>
          <w:szCs w:val="28"/>
          <w:u w:color="000000"/>
        </w:rPr>
        <w:t xml:space="preserve">    </w:t>
      </w:r>
      <w:r w:rsidR="00BD39BB" w:rsidRPr="00A3612A">
        <w:rPr>
          <w:rFonts w:ascii="Times New Roman" w:eastAsia="Arial Unicode MS" w:hAnsi="Times New Roman" w:cs="Times New Roman"/>
          <w:b/>
          <w:sz w:val="28"/>
          <w:szCs w:val="28"/>
          <w:u w:color="000000"/>
        </w:rPr>
        <w:t>«</w:t>
      </w:r>
      <w:proofErr w:type="spellStart"/>
      <w:r w:rsidR="00BD39BB" w:rsidRPr="00A3612A">
        <w:rPr>
          <w:rFonts w:ascii="Times New Roman" w:eastAsia="Arial Unicode MS" w:hAnsi="Times New Roman" w:cs="Times New Roman"/>
          <w:b/>
          <w:sz w:val="28"/>
          <w:szCs w:val="28"/>
          <w:u w:color="000000"/>
        </w:rPr>
        <w:t>Рекламораспространитель</w:t>
      </w:r>
      <w:proofErr w:type="spellEnd"/>
      <w:r w:rsidR="00BD39BB" w:rsidRPr="00A3612A">
        <w:rPr>
          <w:rFonts w:ascii="Times New Roman" w:eastAsia="Arial Unicode MS" w:hAnsi="Times New Roman" w:cs="Times New Roman"/>
          <w:b/>
          <w:sz w:val="28"/>
          <w:szCs w:val="28"/>
          <w:u w:color="000000"/>
        </w:rPr>
        <w:t>»:</w:t>
      </w:r>
    </w:p>
    <w:p w:rsidR="00BD39BB" w:rsidRPr="00A3612A" w:rsidRDefault="00BD39BB" w:rsidP="00BD39BB">
      <w:pPr>
        <w:spacing w:after="0" w:line="240" w:lineRule="auto"/>
        <w:outlineLvl w:val="0"/>
        <w:rPr>
          <w:rFonts w:ascii="Times New Roman" w:eastAsia="Arial Unicode MS" w:hAnsi="Times New Roman" w:cs="Times New Roman"/>
          <w:sz w:val="28"/>
          <w:szCs w:val="28"/>
          <w:u w:color="000000"/>
        </w:rPr>
      </w:pPr>
      <w:r w:rsidRPr="00A3612A">
        <w:rPr>
          <w:rFonts w:ascii="Times New Roman" w:eastAsia="Arial Unicode MS" w:hAnsi="Times New Roman" w:cs="Times New Roman"/>
          <w:sz w:val="28"/>
          <w:szCs w:val="28"/>
          <w:u w:color="000000"/>
        </w:rPr>
        <w:t xml:space="preserve">  </w:t>
      </w:r>
      <w:r w:rsidR="004C17C6">
        <w:rPr>
          <w:rFonts w:ascii="Times New Roman" w:eastAsia="Arial Unicode MS" w:hAnsi="Times New Roman" w:cs="Times New Roman"/>
          <w:sz w:val="28"/>
          <w:szCs w:val="28"/>
          <w:u w:color="000000"/>
        </w:rPr>
        <w:t>______________________</w:t>
      </w:r>
      <w:r w:rsidRPr="00A3612A">
        <w:rPr>
          <w:rFonts w:ascii="Times New Roman" w:eastAsia="Arial Unicode MS" w:hAnsi="Times New Roman" w:cs="Times New Roman"/>
          <w:sz w:val="28"/>
          <w:szCs w:val="28"/>
          <w:u w:color="000000"/>
        </w:rPr>
        <w:t xml:space="preserve"> </w:t>
      </w:r>
      <w:r w:rsidR="004C17C6">
        <w:rPr>
          <w:rFonts w:ascii="Times New Roman" w:eastAsia="Arial Unicode MS" w:hAnsi="Times New Roman" w:cs="Times New Roman"/>
          <w:sz w:val="28"/>
          <w:szCs w:val="28"/>
          <w:u w:color="000000"/>
        </w:rPr>
        <w:t xml:space="preserve">                           _________________________</w:t>
      </w:r>
    </w:p>
    <w:p w:rsidR="006B60F8" w:rsidRPr="001F0E57" w:rsidRDefault="006B60F8" w:rsidP="006B60F8">
      <w:pPr>
        <w:tabs>
          <w:tab w:val="center" w:pos="1440"/>
          <w:tab w:val="left" w:pos="5580"/>
        </w:tabs>
        <w:spacing w:after="0" w:line="240" w:lineRule="auto"/>
        <w:outlineLvl w:val="0"/>
        <w:rPr>
          <w:rFonts w:ascii="Times New Roman" w:eastAsia="Arial Unicode MS" w:hAnsi="Times New Roman" w:cs="Times New Roman"/>
          <w:sz w:val="20"/>
          <w:szCs w:val="20"/>
          <w:u w:color="000000"/>
        </w:rPr>
      </w:pPr>
      <w:r w:rsidRPr="001F0E57">
        <w:rPr>
          <w:rFonts w:ascii="Times New Roman" w:eastAsia="Arial Unicode MS" w:hAnsi="Times New Roman" w:cs="Times New Roman"/>
          <w:sz w:val="20"/>
          <w:szCs w:val="20"/>
          <w:u w:color="000000"/>
        </w:rPr>
        <w:t>Должность, подпись</w:t>
      </w:r>
      <w:r w:rsidR="00BD39BB" w:rsidRPr="001F0E57">
        <w:rPr>
          <w:rFonts w:ascii="Times New Roman" w:eastAsia="Arial Unicode MS" w:hAnsi="Times New Roman" w:cs="Times New Roman"/>
          <w:sz w:val="20"/>
          <w:szCs w:val="20"/>
          <w:u w:color="000000"/>
        </w:rPr>
        <w:t xml:space="preserve">                                 </w:t>
      </w:r>
      <w:r w:rsidR="001F0E57">
        <w:rPr>
          <w:rFonts w:ascii="Times New Roman" w:eastAsia="Arial Unicode MS" w:hAnsi="Times New Roman" w:cs="Times New Roman"/>
          <w:sz w:val="20"/>
          <w:szCs w:val="20"/>
          <w:u w:color="000000"/>
        </w:rPr>
        <w:t xml:space="preserve">                                            </w:t>
      </w:r>
      <w:r w:rsidR="00BD39BB" w:rsidRPr="001F0E57">
        <w:rPr>
          <w:rFonts w:ascii="Times New Roman" w:eastAsia="Arial Unicode MS" w:hAnsi="Times New Roman" w:cs="Times New Roman"/>
          <w:sz w:val="20"/>
          <w:szCs w:val="20"/>
          <w:u w:color="000000"/>
        </w:rPr>
        <w:t xml:space="preserve">     </w:t>
      </w:r>
      <w:r w:rsidRPr="001F0E57">
        <w:rPr>
          <w:rFonts w:ascii="Times New Roman" w:eastAsia="Arial Unicode MS" w:hAnsi="Times New Roman" w:cs="Times New Roman"/>
          <w:sz w:val="20"/>
          <w:szCs w:val="20"/>
          <w:u w:color="000000"/>
        </w:rPr>
        <w:t xml:space="preserve">Должность, подпись                                      </w:t>
      </w:r>
    </w:p>
    <w:p w:rsidR="00BD39BB" w:rsidRPr="004C17C6" w:rsidRDefault="001F0E57" w:rsidP="001F0E57">
      <w:pPr>
        <w:tabs>
          <w:tab w:val="center" w:pos="1440"/>
          <w:tab w:val="left" w:pos="5580"/>
        </w:tabs>
        <w:spacing w:after="0" w:line="240" w:lineRule="auto"/>
        <w:outlineLvl w:val="0"/>
        <w:rPr>
          <w:rFonts w:ascii="Times New Roman" w:eastAsia="Arial Unicode MS" w:hAnsi="Times New Roman" w:cs="Times New Roman"/>
          <w:sz w:val="20"/>
          <w:szCs w:val="20"/>
          <w:u w:color="000000"/>
        </w:rPr>
      </w:pPr>
      <w:r>
        <w:rPr>
          <w:rFonts w:ascii="Times New Roman" w:eastAsia="Arial Unicode MS" w:hAnsi="Times New Roman" w:cs="Times New Roman"/>
          <w:sz w:val="20"/>
          <w:szCs w:val="20"/>
          <w:u w:color="000000"/>
        </w:rPr>
        <w:t xml:space="preserve">        </w:t>
      </w:r>
      <w:r w:rsidR="00BD39BB" w:rsidRPr="004C17C6">
        <w:rPr>
          <w:rFonts w:ascii="Times New Roman" w:eastAsia="Arial Unicode MS" w:hAnsi="Times New Roman" w:cs="Times New Roman"/>
          <w:sz w:val="20"/>
          <w:szCs w:val="20"/>
          <w:u w:color="000000"/>
        </w:rPr>
        <w:t>М.П.</w:t>
      </w:r>
      <w:r w:rsidR="00BD39BB" w:rsidRPr="00144867">
        <w:rPr>
          <w:rFonts w:ascii="Times New Roman" w:eastAsia="Arial Unicode MS" w:hAnsi="Times New Roman" w:cs="Times New Roman"/>
          <w:sz w:val="28"/>
          <w:szCs w:val="28"/>
          <w:u w:color="000000"/>
        </w:rPr>
        <w:tab/>
      </w:r>
      <w:r>
        <w:rPr>
          <w:rFonts w:ascii="Times New Roman" w:eastAsia="Arial Unicode MS" w:hAnsi="Times New Roman" w:cs="Times New Roman"/>
          <w:sz w:val="28"/>
          <w:szCs w:val="28"/>
          <w:u w:color="000000"/>
        </w:rPr>
        <w:t xml:space="preserve">                                                                                        </w:t>
      </w:r>
      <w:r w:rsidR="00BD39BB" w:rsidRPr="004C17C6">
        <w:rPr>
          <w:rFonts w:ascii="Times New Roman" w:eastAsia="Arial Unicode MS" w:hAnsi="Times New Roman" w:cs="Times New Roman"/>
          <w:sz w:val="20"/>
          <w:szCs w:val="20"/>
          <w:u w:color="000000"/>
        </w:rPr>
        <w:t>М.П.</w:t>
      </w:r>
    </w:p>
    <w:p w:rsidR="00BD39BB" w:rsidRPr="006615E4"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sectPr w:rsidR="00BD39BB" w:rsidRPr="006615E4" w:rsidSect="00402C0D">
      <w:headerReference w:type="default" r:id="rId12"/>
      <w:pgSz w:w="11906" w:h="16838"/>
      <w:pgMar w:top="1135" w:right="567" w:bottom="1135"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8E3" w:rsidRDefault="005178E3">
      <w:pPr>
        <w:spacing w:after="0" w:line="240" w:lineRule="auto"/>
      </w:pPr>
      <w:r>
        <w:separator/>
      </w:r>
    </w:p>
  </w:endnote>
  <w:endnote w:type="continuationSeparator" w:id="0">
    <w:p w:rsidR="005178E3" w:rsidRDefault="00517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8E3" w:rsidRDefault="005178E3">
      <w:pPr>
        <w:spacing w:after="0" w:line="240" w:lineRule="auto"/>
      </w:pPr>
      <w:r>
        <w:separator/>
      </w:r>
    </w:p>
  </w:footnote>
  <w:footnote w:type="continuationSeparator" w:id="0">
    <w:p w:rsidR="005178E3" w:rsidRDefault="005178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073399"/>
      <w:docPartObj>
        <w:docPartGallery w:val="Page Numbers (Top of Page)"/>
        <w:docPartUnique/>
      </w:docPartObj>
    </w:sdtPr>
    <w:sdtEndPr>
      <w:rPr>
        <w:rFonts w:ascii="Times New Roman" w:hAnsi="Times New Roman" w:cs="Times New Roman"/>
        <w:sz w:val="28"/>
        <w:szCs w:val="28"/>
      </w:rPr>
    </w:sdtEndPr>
    <w:sdtContent>
      <w:p w:rsidR="00341848" w:rsidRPr="006A2CBD" w:rsidRDefault="00341848">
        <w:pPr>
          <w:pStyle w:val="a3"/>
          <w:jc w:val="center"/>
          <w:rPr>
            <w:rFonts w:ascii="Times New Roman" w:hAnsi="Times New Roman" w:cs="Times New Roman"/>
            <w:sz w:val="28"/>
            <w:szCs w:val="28"/>
          </w:rPr>
        </w:pPr>
        <w:r w:rsidRPr="006A2CBD">
          <w:rPr>
            <w:rFonts w:ascii="Times New Roman" w:hAnsi="Times New Roman" w:cs="Times New Roman"/>
            <w:sz w:val="28"/>
            <w:szCs w:val="28"/>
          </w:rPr>
          <w:fldChar w:fldCharType="begin"/>
        </w:r>
        <w:r w:rsidRPr="006A2CBD">
          <w:rPr>
            <w:rFonts w:ascii="Times New Roman" w:hAnsi="Times New Roman" w:cs="Times New Roman"/>
            <w:sz w:val="28"/>
            <w:szCs w:val="28"/>
          </w:rPr>
          <w:instrText>PAGE   \* MERGEFORMAT</w:instrText>
        </w:r>
        <w:r w:rsidRPr="006A2CBD">
          <w:rPr>
            <w:rFonts w:ascii="Times New Roman" w:hAnsi="Times New Roman" w:cs="Times New Roman"/>
            <w:sz w:val="28"/>
            <w:szCs w:val="28"/>
          </w:rPr>
          <w:fldChar w:fldCharType="separate"/>
        </w:r>
        <w:r w:rsidR="002E6719">
          <w:rPr>
            <w:rFonts w:ascii="Times New Roman" w:hAnsi="Times New Roman" w:cs="Times New Roman"/>
            <w:noProof/>
            <w:sz w:val="28"/>
            <w:szCs w:val="28"/>
          </w:rPr>
          <w:t>31</w:t>
        </w:r>
        <w:r w:rsidRPr="006A2CBD">
          <w:rPr>
            <w:rFonts w:ascii="Times New Roman" w:hAnsi="Times New Roman" w:cs="Times New Roman"/>
            <w:sz w:val="28"/>
            <w:szCs w:val="28"/>
          </w:rPr>
          <w:fldChar w:fldCharType="end"/>
        </w:r>
      </w:p>
    </w:sdtContent>
  </w:sdt>
  <w:p w:rsidR="00341848" w:rsidRDefault="0034184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04AE"/>
    <w:multiLevelType w:val="hybridMultilevel"/>
    <w:tmpl w:val="4CACEDB8"/>
    <w:lvl w:ilvl="0" w:tplc="AD02954C">
      <w:start w:val="1"/>
      <w:numFmt w:val="decimal"/>
      <w:lvlText w:val="2.2.%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BA278C"/>
    <w:multiLevelType w:val="multilevel"/>
    <w:tmpl w:val="AC06EDE6"/>
    <w:lvl w:ilvl="0">
      <w:start w:val="2"/>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nsid w:val="08196665"/>
    <w:multiLevelType w:val="multilevel"/>
    <w:tmpl w:val="19123022"/>
    <w:lvl w:ilvl="0">
      <w:start w:val="5"/>
      <w:numFmt w:val="decimal"/>
      <w:lvlText w:val="%1."/>
      <w:lvlJc w:val="left"/>
      <w:pPr>
        <w:ind w:left="792" w:hanging="792"/>
      </w:pPr>
      <w:rPr>
        <w:rFonts w:hint="default"/>
      </w:rPr>
    </w:lvl>
    <w:lvl w:ilvl="1">
      <w:start w:val="2"/>
      <w:numFmt w:val="decimal"/>
      <w:lvlText w:val="%1.%2."/>
      <w:lvlJc w:val="left"/>
      <w:pPr>
        <w:ind w:left="1146" w:hanging="792"/>
      </w:pPr>
      <w:rPr>
        <w:rFonts w:hint="default"/>
      </w:rPr>
    </w:lvl>
    <w:lvl w:ilvl="2">
      <w:start w:val="15"/>
      <w:numFmt w:val="decimal"/>
      <w:lvlText w:val="%1.%2.%3."/>
      <w:lvlJc w:val="left"/>
      <w:pPr>
        <w:ind w:left="1500" w:hanging="792"/>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10525EBE"/>
    <w:multiLevelType w:val="multilevel"/>
    <w:tmpl w:val="BD6ED4D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A835820"/>
    <w:multiLevelType w:val="hybridMultilevel"/>
    <w:tmpl w:val="4CACEDB8"/>
    <w:lvl w:ilvl="0" w:tplc="AD02954C">
      <w:start w:val="1"/>
      <w:numFmt w:val="decimal"/>
      <w:lvlText w:val="2.2.%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CC7903"/>
    <w:multiLevelType w:val="multilevel"/>
    <w:tmpl w:val="8B9C6CB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2.%3."/>
      <w:lvlJc w:val="left"/>
      <w:rPr>
        <w:rFonts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FBF54FD"/>
    <w:multiLevelType w:val="multilevel"/>
    <w:tmpl w:val="6B8C33CE"/>
    <w:lvl w:ilvl="0">
      <w:start w:val="5"/>
      <w:numFmt w:val="decimal"/>
      <w:lvlText w:val="%1."/>
      <w:lvlJc w:val="left"/>
      <w:pPr>
        <w:ind w:left="648" w:hanging="648"/>
      </w:pPr>
      <w:rPr>
        <w:rFonts w:hint="default"/>
      </w:rPr>
    </w:lvl>
    <w:lvl w:ilvl="1">
      <w:start w:val="2"/>
      <w:numFmt w:val="decimal"/>
      <w:lvlText w:val="%1.%2."/>
      <w:lvlJc w:val="left"/>
      <w:pPr>
        <w:ind w:left="2917" w:hanging="720"/>
      </w:pPr>
      <w:rPr>
        <w:rFonts w:hint="default"/>
      </w:rPr>
    </w:lvl>
    <w:lvl w:ilvl="2">
      <w:start w:val="1"/>
      <w:numFmt w:val="decimal"/>
      <w:lvlText w:val="%1.%2.%3."/>
      <w:lvlJc w:val="left"/>
      <w:pPr>
        <w:ind w:left="5114" w:hanging="720"/>
      </w:pPr>
      <w:rPr>
        <w:rFonts w:hint="default"/>
      </w:rPr>
    </w:lvl>
    <w:lvl w:ilvl="3">
      <w:start w:val="1"/>
      <w:numFmt w:val="decimal"/>
      <w:lvlText w:val="%1.%2.%3.%4."/>
      <w:lvlJc w:val="left"/>
      <w:pPr>
        <w:ind w:left="7671" w:hanging="1080"/>
      </w:pPr>
      <w:rPr>
        <w:rFonts w:hint="default"/>
      </w:rPr>
    </w:lvl>
    <w:lvl w:ilvl="4">
      <w:start w:val="1"/>
      <w:numFmt w:val="decimal"/>
      <w:lvlText w:val="%1.%2.%3.%4.%5."/>
      <w:lvlJc w:val="left"/>
      <w:pPr>
        <w:ind w:left="9868" w:hanging="1080"/>
      </w:pPr>
      <w:rPr>
        <w:rFonts w:hint="default"/>
      </w:rPr>
    </w:lvl>
    <w:lvl w:ilvl="5">
      <w:start w:val="1"/>
      <w:numFmt w:val="decimal"/>
      <w:lvlText w:val="%1.%2.%3.%4.%5.%6."/>
      <w:lvlJc w:val="left"/>
      <w:pPr>
        <w:ind w:left="12425" w:hanging="1440"/>
      </w:pPr>
      <w:rPr>
        <w:rFonts w:hint="default"/>
      </w:rPr>
    </w:lvl>
    <w:lvl w:ilvl="6">
      <w:start w:val="1"/>
      <w:numFmt w:val="decimal"/>
      <w:lvlText w:val="%1.%2.%3.%4.%5.%6.%7."/>
      <w:lvlJc w:val="left"/>
      <w:pPr>
        <w:ind w:left="14982" w:hanging="1800"/>
      </w:pPr>
      <w:rPr>
        <w:rFonts w:hint="default"/>
      </w:rPr>
    </w:lvl>
    <w:lvl w:ilvl="7">
      <w:start w:val="1"/>
      <w:numFmt w:val="decimal"/>
      <w:lvlText w:val="%1.%2.%3.%4.%5.%6.%7.%8."/>
      <w:lvlJc w:val="left"/>
      <w:pPr>
        <w:ind w:left="17179" w:hanging="1800"/>
      </w:pPr>
      <w:rPr>
        <w:rFonts w:hint="default"/>
      </w:rPr>
    </w:lvl>
    <w:lvl w:ilvl="8">
      <w:start w:val="1"/>
      <w:numFmt w:val="decimal"/>
      <w:lvlText w:val="%1.%2.%3.%4.%5.%6.%7.%8.%9."/>
      <w:lvlJc w:val="left"/>
      <w:pPr>
        <w:ind w:left="19736" w:hanging="2160"/>
      </w:pPr>
      <w:rPr>
        <w:rFonts w:hint="default"/>
      </w:rPr>
    </w:lvl>
  </w:abstractNum>
  <w:abstractNum w:abstractNumId="7">
    <w:nsid w:val="476361BE"/>
    <w:multiLevelType w:val="multilevel"/>
    <w:tmpl w:val="DDA83AEE"/>
    <w:lvl w:ilvl="0">
      <w:start w:val="5"/>
      <w:numFmt w:val="decimal"/>
      <w:lvlText w:val="%1."/>
      <w:lvlJc w:val="left"/>
      <w:pPr>
        <w:ind w:left="792" w:hanging="792"/>
      </w:pPr>
      <w:rPr>
        <w:rFonts w:hint="default"/>
      </w:rPr>
    </w:lvl>
    <w:lvl w:ilvl="1">
      <w:start w:val="2"/>
      <w:numFmt w:val="decimal"/>
      <w:lvlText w:val="%1.%2."/>
      <w:lvlJc w:val="left"/>
      <w:pPr>
        <w:ind w:left="1146" w:hanging="792"/>
      </w:pPr>
      <w:rPr>
        <w:rFonts w:hint="default"/>
      </w:rPr>
    </w:lvl>
    <w:lvl w:ilvl="2">
      <w:start w:val="12"/>
      <w:numFmt w:val="decimal"/>
      <w:lvlText w:val="%1.%2.%3."/>
      <w:lvlJc w:val="left"/>
      <w:pPr>
        <w:ind w:left="1500" w:hanging="792"/>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476661C9"/>
    <w:multiLevelType w:val="multilevel"/>
    <w:tmpl w:val="487EA114"/>
    <w:lvl w:ilvl="0">
      <w:start w:val="5"/>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4B681AE7"/>
    <w:multiLevelType w:val="hybridMultilevel"/>
    <w:tmpl w:val="C41AA518"/>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4E5E262D"/>
    <w:multiLevelType w:val="multilevel"/>
    <w:tmpl w:val="B7A6CD3E"/>
    <w:lvl w:ilvl="0">
      <w:start w:val="1"/>
      <w:numFmt w:val="decimal"/>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27"/>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2">
      <w:start w:val="1"/>
      <w:numFmt w:val="decimal"/>
      <w:lvlText w:val="14.%3."/>
      <w:lvlJc w:val="left"/>
      <w:pPr>
        <w:ind w:left="0" w:firstLine="0"/>
      </w:pPr>
      <w:rPr>
        <w:rFonts w:hint="default"/>
        <w:b w:val="0"/>
        <w:bCs w:val="0"/>
        <w:i w:val="0"/>
        <w:iCs w:val="0"/>
        <w:smallCaps w:val="0"/>
        <w:strike w:val="0"/>
        <w:color w:val="000000"/>
        <w:spacing w:val="0"/>
        <w:w w:val="100"/>
        <w:position w:val="0"/>
        <w:sz w:val="28"/>
        <w:szCs w:val="28"/>
        <w:u w:val="none"/>
        <w:lang w:val="ru"/>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11">
    <w:nsid w:val="59A96F5A"/>
    <w:multiLevelType w:val="hybridMultilevel"/>
    <w:tmpl w:val="442CB6AE"/>
    <w:lvl w:ilvl="0" w:tplc="7004B656">
      <w:start w:val="1"/>
      <w:numFmt w:val="decimal"/>
      <w:lvlText w:val="3.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4C661B"/>
    <w:multiLevelType w:val="multilevel"/>
    <w:tmpl w:val="D35CEC64"/>
    <w:lvl w:ilvl="0">
      <w:start w:val="22"/>
      <w:numFmt w:val="decimal"/>
      <w:lvlText w:val="%1."/>
      <w:lvlJc w:val="left"/>
      <w:pPr>
        <w:ind w:left="600" w:hanging="600"/>
      </w:pPr>
      <w:rPr>
        <w:rFonts w:hint="default"/>
      </w:rPr>
    </w:lvl>
    <w:lvl w:ilvl="1">
      <w:start w:val="3"/>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13">
    <w:nsid w:val="60D40255"/>
    <w:multiLevelType w:val="multilevel"/>
    <w:tmpl w:val="33B29790"/>
    <w:lvl w:ilvl="0">
      <w:start w:val="5"/>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6D302052"/>
    <w:multiLevelType w:val="hybridMultilevel"/>
    <w:tmpl w:val="0E0C61E8"/>
    <w:lvl w:ilvl="0" w:tplc="77A46188">
      <w:start w:val="1"/>
      <w:numFmt w:val="decimal"/>
      <w:lvlText w:val="4.1.%1."/>
      <w:lvlJc w:val="left"/>
      <w:pPr>
        <w:ind w:left="1353"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3236F3"/>
    <w:multiLevelType w:val="hybridMultilevel"/>
    <w:tmpl w:val="7974BC54"/>
    <w:lvl w:ilvl="0" w:tplc="357EA3EA">
      <w:start w:val="1"/>
      <w:numFmt w:val="decimal"/>
      <w:lvlText w:val="5.2.%1"/>
      <w:lvlJc w:val="left"/>
      <w:pPr>
        <w:ind w:left="2138" w:hanging="360"/>
      </w:pPr>
      <w:rPr>
        <w:rFonts w:hint="default"/>
      </w:rPr>
    </w:lvl>
    <w:lvl w:ilvl="1" w:tplc="307C5F40">
      <w:start w:val="1"/>
      <w:numFmt w:val="decimal"/>
      <w:lvlText w:val="5.2.%2"/>
      <w:lvlJc w:val="left"/>
      <w:pPr>
        <w:ind w:left="4755"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887432"/>
    <w:multiLevelType w:val="multilevel"/>
    <w:tmpl w:val="D870F5F2"/>
    <w:lvl w:ilvl="0">
      <w:start w:val="5"/>
      <w:numFmt w:val="decimal"/>
      <w:lvlText w:val="%1."/>
      <w:lvlJc w:val="left"/>
      <w:pPr>
        <w:ind w:left="792" w:hanging="792"/>
      </w:pPr>
      <w:rPr>
        <w:rFonts w:hint="default"/>
      </w:rPr>
    </w:lvl>
    <w:lvl w:ilvl="1">
      <w:start w:val="2"/>
      <w:numFmt w:val="decimal"/>
      <w:lvlText w:val="%1.%2."/>
      <w:lvlJc w:val="left"/>
      <w:pPr>
        <w:ind w:left="969" w:hanging="792"/>
      </w:pPr>
      <w:rPr>
        <w:rFonts w:hint="default"/>
      </w:rPr>
    </w:lvl>
    <w:lvl w:ilvl="2">
      <w:start w:val="10"/>
      <w:numFmt w:val="decimal"/>
      <w:lvlText w:val="%1.%2.%3."/>
      <w:lvlJc w:val="left"/>
      <w:pPr>
        <w:ind w:left="1146" w:hanging="792"/>
      </w:pPr>
      <w:rPr>
        <w:rFonts w:hint="default"/>
      </w:rPr>
    </w:lvl>
    <w:lvl w:ilvl="3">
      <w:start w:val="1"/>
      <w:numFmt w:val="decimal"/>
      <w:lvlText w:val="%1.%2.%3.%4."/>
      <w:lvlJc w:val="left"/>
      <w:pPr>
        <w:ind w:left="1611"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862" w:hanging="180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num w:numId="1">
    <w:abstractNumId w:val="0"/>
  </w:num>
  <w:num w:numId="2">
    <w:abstractNumId w:val="11"/>
  </w:num>
  <w:num w:numId="3">
    <w:abstractNumId w:val="14"/>
  </w:num>
  <w:num w:numId="4">
    <w:abstractNumId w:val="15"/>
  </w:num>
  <w:num w:numId="5">
    <w:abstractNumId w:val="3"/>
  </w:num>
  <w:num w:numId="6">
    <w:abstractNumId w:val="5"/>
  </w:num>
  <w:num w:numId="7">
    <w:abstractNumId w:val="10"/>
  </w:num>
  <w:num w:numId="8">
    <w:abstractNumId w:val="4"/>
  </w:num>
  <w:num w:numId="9">
    <w:abstractNumId w:val="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8"/>
  </w:num>
  <w:num w:numId="14">
    <w:abstractNumId w:val="13"/>
  </w:num>
  <w:num w:numId="15">
    <w:abstractNumId w:val="16"/>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9BB"/>
    <w:rsid w:val="00003E62"/>
    <w:rsid w:val="00004CDE"/>
    <w:rsid w:val="00011BA0"/>
    <w:rsid w:val="0001694D"/>
    <w:rsid w:val="00023D5B"/>
    <w:rsid w:val="000338F6"/>
    <w:rsid w:val="00037908"/>
    <w:rsid w:val="00042BE8"/>
    <w:rsid w:val="00056AD4"/>
    <w:rsid w:val="00072043"/>
    <w:rsid w:val="000810D4"/>
    <w:rsid w:val="00085027"/>
    <w:rsid w:val="000A0521"/>
    <w:rsid w:val="000A408A"/>
    <w:rsid w:val="000D61CD"/>
    <w:rsid w:val="000E0418"/>
    <w:rsid w:val="000E3FA4"/>
    <w:rsid w:val="000E7244"/>
    <w:rsid w:val="000F2018"/>
    <w:rsid w:val="00102CED"/>
    <w:rsid w:val="001153F2"/>
    <w:rsid w:val="001316DB"/>
    <w:rsid w:val="00131A66"/>
    <w:rsid w:val="00137400"/>
    <w:rsid w:val="00144867"/>
    <w:rsid w:val="001532DE"/>
    <w:rsid w:val="00157E94"/>
    <w:rsid w:val="00163AC2"/>
    <w:rsid w:val="00172958"/>
    <w:rsid w:val="00173CDF"/>
    <w:rsid w:val="00177D3E"/>
    <w:rsid w:val="00185B3A"/>
    <w:rsid w:val="001955A0"/>
    <w:rsid w:val="0019747E"/>
    <w:rsid w:val="001979EA"/>
    <w:rsid w:val="001A3A1C"/>
    <w:rsid w:val="001A52E7"/>
    <w:rsid w:val="001A6716"/>
    <w:rsid w:val="001B2C76"/>
    <w:rsid w:val="001C3A0A"/>
    <w:rsid w:val="001E5C56"/>
    <w:rsid w:val="001E7ECF"/>
    <w:rsid w:val="001F0E57"/>
    <w:rsid w:val="001F72E3"/>
    <w:rsid w:val="002006F4"/>
    <w:rsid w:val="00204E90"/>
    <w:rsid w:val="00207929"/>
    <w:rsid w:val="00214C11"/>
    <w:rsid w:val="002161AE"/>
    <w:rsid w:val="002250DE"/>
    <w:rsid w:val="002316A7"/>
    <w:rsid w:val="00235C1F"/>
    <w:rsid w:val="00261986"/>
    <w:rsid w:val="00266C28"/>
    <w:rsid w:val="0027156F"/>
    <w:rsid w:val="002730CF"/>
    <w:rsid w:val="0028200F"/>
    <w:rsid w:val="0029188A"/>
    <w:rsid w:val="0029272C"/>
    <w:rsid w:val="00294A6E"/>
    <w:rsid w:val="002A3544"/>
    <w:rsid w:val="002B2F6A"/>
    <w:rsid w:val="002B6C81"/>
    <w:rsid w:val="002D11C1"/>
    <w:rsid w:val="002D158B"/>
    <w:rsid w:val="002E1754"/>
    <w:rsid w:val="002E34FB"/>
    <w:rsid w:val="002E6719"/>
    <w:rsid w:val="002E70D3"/>
    <w:rsid w:val="002E72D6"/>
    <w:rsid w:val="002F078F"/>
    <w:rsid w:val="002F3208"/>
    <w:rsid w:val="002F6838"/>
    <w:rsid w:val="00303055"/>
    <w:rsid w:val="00304A36"/>
    <w:rsid w:val="0032434B"/>
    <w:rsid w:val="00330638"/>
    <w:rsid w:val="00331CE1"/>
    <w:rsid w:val="00341848"/>
    <w:rsid w:val="0035062C"/>
    <w:rsid w:val="0035728E"/>
    <w:rsid w:val="0036175B"/>
    <w:rsid w:val="003770CE"/>
    <w:rsid w:val="0038766C"/>
    <w:rsid w:val="0039491F"/>
    <w:rsid w:val="003A6943"/>
    <w:rsid w:val="003B4BF2"/>
    <w:rsid w:val="003C6801"/>
    <w:rsid w:val="003F4F27"/>
    <w:rsid w:val="003F55B7"/>
    <w:rsid w:val="00402C0D"/>
    <w:rsid w:val="004039E0"/>
    <w:rsid w:val="004129B1"/>
    <w:rsid w:val="004154E5"/>
    <w:rsid w:val="004220E4"/>
    <w:rsid w:val="00425EFC"/>
    <w:rsid w:val="00434707"/>
    <w:rsid w:val="00434926"/>
    <w:rsid w:val="004357D9"/>
    <w:rsid w:val="00443F75"/>
    <w:rsid w:val="00447B25"/>
    <w:rsid w:val="00460D99"/>
    <w:rsid w:val="00466198"/>
    <w:rsid w:val="00466453"/>
    <w:rsid w:val="00467017"/>
    <w:rsid w:val="004672DA"/>
    <w:rsid w:val="00471A23"/>
    <w:rsid w:val="004A2449"/>
    <w:rsid w:val="004C17C6"/>
    <w:rsid w:val="004D17F8"/>
    <w:rsid w:val="004D28B7"/>
    <w:rsid w:val="004F2207"/>
    <w:rsid w:val="005030CB"/>
    <w:rsid w:val="00514633"/>
    <w:rsid w:val="0051595A"/>
    <w:rsid w:val="005174A1"/>
    <w:rsid w:val="005178E3"/>
    <w:rsid w:val="005240BF"/>
    <w:rsid w:val="00530A15"/>
    <w:rsid w:val="00531017"/>
    <w:rsid w:val="005350FB"/>
    <w:rsid w:val="00535277"/>
    <w:rsid w:val="00556E29"/>
    <w:rsid w:val="005636F7"/>
    <w:rsid w:val="00570DE7"/>
    <w:rsid w:val="00573196"/>
    <w:rsid w:val="005765F0"/>
    <w:rsid w:val="00583CF0"/>
    <w:rsid w:val="005853A1"/>
    <w:rsid w:val="00585A60"/>
    <w:rsid w:val="005920FC"/>
    <w:rsid w:val="005A0251"/>
    <w:rsid w:val="005C2EC2"/>
    <w:rsid w:val="005C6D66"/>
    <w:rsid w:val="005D56F0"/>
    <w:rsid w:val="005F1E3E"/>
    <w:rsid w:val="005F4B97"/>
    <w:rsid w:val="00604C09"/>
    <w:rsid w:val="00614C31"/>
    <w:rsid w:val="0065615F"/>
    <w:rsid w:val="00662D1B"/>
    <w:rsid w:val="0066775F"/>
    <w:rsid w:val="0067299B"/>
    <w:rsid w:val="00675710"/>
    <w:rsid w:val="006B60F8"/>
    <w:rsid w:val="006B757A"/>
    <w:rsid w:val="006C66DA"/>
    <w:rsid w:val="006C71EC"/>
    <w:rsid w:val="006D651E"/>
    <w:rsid w:val="006F01F9"/>
    <w:rsid w:val="006F4C82"/>
    <w:rsid w:val="00702777"/>
    <w:rsid w:val="007063F0"/>
    <w:rsid w:val="0070663E"/>
    <w:rsid w:val="00724CEE"/>
    <w:rsid w:val="007420F9"/>
    <w:rsid w:val="0075130F"/>
    <w:rsid w:val="00757766"/>
    <w:rsid w:val="00766263"/>
    <w:rsid w:val="0076779A"/>
    <w:rsid w:val="00773B4A"/>
    <w:rsid w:val="007750AC"/>
    <w:rsid w:val="0078549E"/>
    <w:rsid w:val="007977B7"/>
    <w:rsid w:val="007A449B"/>
    <w:rsid w:val="007A615B"/>
    <w:rsid w:val="007B4A85"/>
    <w:rsid w:val="007C1F8B"/>
    <w:rsid w:val="007F7BFD"/>
    <w:rsid w:val="008011A6"/>
    <w:rsid w:val="00801C31"/>
    <w:rsid w:val="00804F94"/>
    <w:rsid w:val="008200C0"/>
    <w:rsid w:val="00820FCE"/>
    <w:rsid w:val="00824306"/>
    <w:rsid w:val="00830F07"/>
    <w:rsid w:val="008425B7"/>
    <w:rsid w:val="00850355"/>
    <w:rsid w:val="00854ECC"/>
    <w:rsid w:val="00864AC5"/>
    <w:rsid w:val="00864D9B"/>
    <w:rsid w:val="008730D5"/>
    <w:rsid w:val="00877F68"/>
    <w:rsid w:val="008937B6"/>
    <w:rsid w:val="008A73D0"/>
    <w:rsid w:val="008B755E"/>
    <w:rsid w:val="008C0CE4"/>
    <w:rsid w:val="008C295C"/>
    <w:rsid w:val="008C5957"/>
    <w:rsid w:val="008C6759"/>
    <w:rsid w:val="008E0D4D"/>
    <w:rsid w:val="008E3C5A"/>
    <w:rsid w:val="00900A18"/>
    <w:rsid w:val="009104E9"/>
    <w:rsid w:val="009106DB"/>
    <w:rsid w:val="00910EE2"/>
    <w:rsid w:val="00920B4F"/>
    <w:rsid w:val="00924E45"/>
    <w:rsid w:val="009666AE"/>
    <w:rsid w:val="00977985"/>
    <w:rsid w:val="00981B65"/>
    <w:rsid w:val="009865AE"/>
    <w:rsid w:val="00996858"/>
    <w:rsid w:val="00997DDB"/>
    <w:rsid w:val="009A11C4"/>
    <w:rsid w:val="009B762B"/>
    <w:rsid w:val="009C2570"/>
    <w:rsid w:val="009E0A36"/>
    <w:rsid w:val="009E2AC5"/>
    <w:rsid w:val="00A00D2A"/>
    <w:rsid w:val="00A2065B"/>
    <w:rsid w:val="00A23753"/>
    <w:rsid w:val="00A3612A"/>
    <w:rsid w:val="00A36D0E"/>
    <w:rsid w:val="00A37068"/>
    <w:rsid w:val="00A374DF"/>
    <w:rsid w:val="00A45908"/>
    <w:rsid w:val="00A46AF0"/>
    <w:rsid w:val="00A6247F"/>
    <w:rsid w:val="00A72759"/>
    <w:rsid w:val="00A72E5F"/>
    <w:rsid w:val="00A82FF7"/>
    <w:rsid w:val="00A93F3E"/>
    <w:rsid w:val="00AA0CCF"/>
    <w:rsid w:val="00AA0F37"/>
    <w:rsid w:val="00AA2AA3"/>
    <w:rsid w:val="00AA36B5"/>
    <w:rsid w:val="00AB49D8"/>
    <w:rsid w:val="00AC039C"/>
    <w:rsid w:val="00AC3CD5"/>
    <w:rsid w:val="00AD2919"/>
    <w:rsid w:val="00AD37A6"/>
    <w:rsid w:val="00AE2DA8"/>
    <w:rsid w:val="00AE5364"/>
    <w:rsid w:val="00AF5D3D"/>
    <w:rsid w:val="00AF65F3"/>
    <w:rsid w:val="00B028EC"/>
    <w:rsid w:val="00B03D4B"/>
    <w:rsid w:val="00B056BA"/>
    <w:rsid w:val="00B07AF1"/>
    <w:rsid w:val="00B14DF3"/>
    <w:rsid w:val="00B15B44"/>
    <w:rsid w:val="00B34279"/>
    <w:rsid w:val="00B43A6D"/>
    <w:rsid w:val="00B473D6"/>
    <w:rsid w:val="00B56CD9"/>
    <w:rsid w:val="00B678A1"/>
    <w:rsid w:val="00B72C77"/>
    <w:rsid w:val="00B77ACC"/>
    <w:rsid w:val="00B87103"/>
    <w:rsid w:val="00BA3FC2"/>
    <w:rsid w:val="00BB4D47"/>
    <w:rsid w:val="00BD39BB"/>
    <w:rsid w:val="00BD5B46"/>
    <w:rsid w:val="00BE166E"/>
    <w:rsid w:val="00BE2F43"/>
    <w:rsid w:val="00BE5154"/>
    <w:rsid w:val="00BF0B46"/>
    <w:rsid w:val="00BF7A83"/>
    <w:rsid w:val="00C01C1D"/>
    <w:rsid w:val="00C3566D"/>
    <w:rsid w:val="00C519B1"/>
    <w:rsid w:val="00C572F3"/>
    <w:rsid w:val="00C60866"/>
    <w:rsid w:val="00C6598B"/>
    <w:rsid w:val="00C751A7"/>
    <w:rsid w:val="00C77C32"/>
    <w:rsid w:val="00C80B31"/>
    <w:rsid w:val="00C80BD8"/>
    <w:rsid w:val="00C839EE"/>
    <w:rsid w:val="00C874A7"/>
    <w:rsid w:val="00C91866"/>
    <w:rsid w:val="00CB5653"/>
    <w:rsid w:val="00CC6230"/>
    <w:rsid w:val="00CD10CA"/>
    <w:rsid w:val="00CE3E59"/>
    <w:rsid w:val="00D011D8"/>
    <w:rsid w:val="00D01EEB"/>
    <w:rsid w:val="00D02CF6"/>
    <w:rsid w:val="00D11454"/>
    <w:rsid w:val="00D25E53"/>
    <w:rsid w:val="00D33F4B"/>
    <w:rsid w:val="00D360FF"/>
    <w:rsid w:val="00D47738"/>
    <w:rsid w:val="00D56179"/>
    <w:rsid w:val="00D56770"/>
    <w:rsid w:val="00D57A03"/>
    <w:rsid w:val="00D60672"/>
    <w:rsid w:val="00D73047"/>
    <w:rsid w:val="00D75686"/>
    <w:rsid w:val="00D800EB"/>
    <w:rsid w:val="00D82439"/>
    <w:rsid w:val="00D83CA7"/>
    <w:rsid w:val="00D86C2A"/>
    <w:rsid w:val="00D93584"/>
    <w:rsid w:val="00DA0076"/>
    <w:rsid w:val="00DA1C83"/>
    <w:rsid w:val="00DA1D9A"/>
    <w:rsid w:val="00DC6698"/>
    <w:rsid w:val="00DC7313"/>
    <w:rsid w:val="00DF4F80"/>
    <w:rsid w:val="00DF6402"/>
    <w:rsid w:val="00E06FE0"/>
    <w:rsid w:val="00E13ACA"/>
    <w:rsid w:val="00E246B6"/>
    <w:rsid w:val="00E27664"/>
    <w:rsid w:val="00E43F97"/>
    <w:rsid w:val="00E55DD8"/>
    <w:rsid w:val="00E57AAD"/>
    <w:rsid w:val="00E7073C"/>
    <w:rsid w:val="00EB137D"/>
    <w:rsid w:val="00EB6632"/>
    <w:rsid w:val="00EC0EE0"/>
    <w:rsid w:val="00ED5A6C"/>
    <w:rsid w:val="00EE23E6"/>
    <w:rsid w:val="00EF5A67"/>
    <w:rsid w:val="00EF6A10"/>
    <w:rsid w:val="00F00C0C"/>
    <w:rsid w:val="00F02959"/>
    <w:rsid w:val="00F04188"/>
    <w:rsid w:val="00F04F65"/>
    <w:rsid w:val="00F30888"/>
    <w:rsid w:val="00F34787"/>
    <w:rsid w:val="00F364C3"/>
    <w:rsid w:val="00F41D5F"/>
    <w:rsid w:val="00F426EF"/>
    <w:rsid w:val="00F42E14"/>
    <w:rsid w:val="00F4502C"/>
    <w:rsid w:val="00F46EB6"/>
    <w:rsid w:val="00F5614D"/>
    <w:rsid w:val="00F56481"/>
    <w:rsid w:val="00F74B11"/>
    <w:rsid w:val="00F80E50"/>
    <w:rsid w:val="00FA4285"/>
    <w:rsid w:val="00FA57BA"/>
    <w:rsid w:val="00FA6227"/>
    <w:rsid w:val="00FE301D"/>
    <w:rsid w:val="00FE30A1"/>
    <w:rsid w:val="00FE6B23"/>
    <w:rsid w:val="00FF3327"/>
    <w:rsid w:val="00FF4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9BB"/>
    <w:pPr>
      <w:spacing w:after="200" w:line="276" w:lineRule="auto"/>
    </w:pPr>
  </w:style>
  <w:style w:type="paragraph" w:styleId="2">
    <w:name w:val="heading 2"/>
    <w:basedOn w:val="a"/>
    <w:next w:val="a"/>
    <w:link w:val="20"/>
    <w:qFormat/>
    <w:rsid w:val="00BD39BB"/>
    <w:pPr>
      <w:keepNext/>
      <w:spacing w:before="240" w:after="60" w:line="240" w:lineRule="auto"/>
      <w:jc w:val="center"/>
      <w:outlineLvl w:val="1"/>
    </w:pPr>
    <w:rPr>
      <w:rFonts w:ascii="Times New Roman" w:eastAsia="Times New Roman" w:hAnsi="Times New Roman" w:cs="Times New Roman"/>
      <w:b/>
      <w:bCs/>
      <w:iCs/>
      <w:color w:val="000000"/>
      <w:sz w:val="28"/>
      <w:szCs w:val="28"/>
      <w:lang w:val="ru"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D39BB"/>
    <w:rPr>
      <w:rFonts w:ascii="Times New Roman" w:eastAsia="Times New Roman" w:hAnsi="Times New Roman" w:cs="Times New Roman"/>
      <w:b/>
      <w:bCs/>
      <w:iCs/>
      <w:color w:val="000000"/>
      <w:sz w:val="28"/>
      <w:szCs w:val="28"/>
      <w:lang w:val="ru" w:eastAsia="x-none"/>
    </w:rPr>
  </w:style>
  <w:style w:type="paragraph" w:customStyle="1" w:styleId="ConsPlusTitle">
    <w:name w:val="ConsPlusTitle"/>
    <w:rsid w:val="00BD39BB"/>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BD39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39BB"/>
  </w:style>
  <w:style w:type="paragraph" w:customStyle="1" w:styleId="ConsPlusNormal">
    <w:name w:val="ConsPlusNormal"/>
    <w:uiPriority w:val="99"/>
    <w:rsid w:val="00BD39BB"/>
    <w:pPr>
      <w:autoSpaceDE w:val="0"/>
      <w:autoSpaceDN w:val="0"/>
      <w:adjustRightInd w:val="0"/>
      <w:spacing w:after="0" w:line="240" w:lineRule="auto"/>
    </w:pPr>
    <w:rPr>
      <w:rFonts w:ascii="Times New Roman" w:hAnsi="Times New Roman" w:cs="Times New Roman"/>
      <w:sz w:val="28"/>
      <w:szCs w:val="28"/>
    </w:rPr>
  </w:style>
  <w:style w:type="character" w:styleId="a5">
    <w:name w:val="Hyperlink"/>
    <w:basedOn w:val="a0"/>
    <w:uiPriority w:val="99"/>
    <w:unhideWhenUsed/>
    <w:rsid w:val="00BD39BB"/>
    <w:rPr>
      <w:color w:val="0563C1" w:themeColor="hyperlink"/>
      <w:u w:val="single"/>
    </w:rPr>
  </w:style>
  <w:style w:type="paragraph" w:customStyle="1" w:styleId="ConsPlusJurTerm">
    <w:name w:val="ConsPlusJurTerm"/>
    <w:uiPriority w:val="99"/>
    <w:rsid w:val="00BD39BB"/>
    <w:pPr>
      <w:autoSpaceDE w:val="0"/>
      <w:autoSpaceDN w:val="0"/>
      <w:adjustRightInd w:val="0"/>
      <w:spacing w:after="0" w:line="240" w:lineRule="auto"/>
    </w:pPr>
    <w:rPr>
      <w:rFonts w:ascii="Tahoma" w:hAnsi="Tahoma" w:cs="Tahoma"/>
      <w:sz w:val="26"/>
      <w:szCs w:val="26"/>
    </w:rPr>
  </w:style>
  <w:style w:type="paragraph" w:styleId="a6">
    <w:name w:val="List Paragraph"/>
    <w:basedOn w:val="a"/>
    <w:uiPriority w:val="99"/>
    <w:qFormat/>
    <w:rsid w:val="00BD39BB"/>
    <w:pPr>
      <w:ind w:left="720"/>
      <w:contextualSpacing/>
    </w:pPr>
  </w:style>
  <w:style w:type="table" w:styleId="a7">
    <w:name w:val="Table Grid"/>
    <w:basedOn w:val="a1"/>
    <w:uiPriority w:val="59"/>
    <w:rsid w:val="00BD3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link w:val="7"/>
    <w:locked/>
    <w:rsid w:val="00BD39BB"/>
    <w:rPr>
      <w:rFonts w:ascii="Times New Roman" w:hAnsi="Times New Roman" w:cs="Times New Roman"/>
      <w:sz w:val="21"/>
      <w:szCs w:val="21"/>
      <w:shd w:val="clear" w:color="auto" w:fill="FFFFFF"/>
    </w:rPr>
  </w:style>
  <w:style w:type="character" w:customStyle="1" w:styleId="4">
    <w:name w:val="Основной текст + Полужирный4"/>
    <w:rsid w:val="00BD39BB"/>
    <w:rPr>
      <w:rFonts w:ascii="Times New Roman" w:hAnsi="Times New Roman" w:cs="Times New Roman"/>
      <w:b/>
      <w:bCs/>
      <w:spacing w:val="0"/>
      <w:sz w:val="21"/>
      <w:szCs w:val="21"/>
    </w:rPr>
  </w:style>
  <w:style w:type="paragraph" w:customStyle="1" w:styleId="7">
    <w:name w:val="Основной текст7"/>
    <w:basedOn w:val="a"/>
    <w:link w:val="a8"/>
    <w:rsid w:val="00BD39BB"/>
    <w:pPr>
      <w:shd w:val="clear" w:color="auto" w:fill="FFFFFF"/>
      <w:spacing w:before="6660" w:after="0" w:line="254" w:lineRule="exact"/>
      <w:jc w:val="center"/>
    </w:pPr>
    <w:rPr>
      <w:rFonts w:ascii="Times New Roman" w:hAnsi="Times New Roman" w:cs="Times New Roman"/>
      <w:sz w:val="21"/>
      <w:szCs w:val="21"/>
    </w:rPr>
  </w:style>
  <w:style w:type="character" w:styleId="a9">
    <w:name w:val="annotation reference"/>
    <w:basedOn w:val="a0"/>
    <w:uiPriority w:val="99"/>
    <w:semiHidden/>
    <w:unhideWhenUsed/>
    <w:rsid w:val="00BD39BB"/>
    <w:rPr>
      <w:sz w:val="16"/>
      <w:szCs w:val="16"/>
    </w:rPr>
  </w:style>
  <w:style w:type="paragraph" w:styleId="aa">
    <w:name w:val="annotation text"/>
    <w:basedOn w:val="a"/>
    <w:link w:val="ab"/>
    <w:uiPriority w:val="99"/>
    <w:semiHidden/>
    <w:unhideWhenUsed/>
    <w:rsid w:val="00BD39BB"/>
    <w:pPr>
      <w:spacing w:line="240" w:lineRule="auto"/>
    </w:pPr>
    <w:rPr>
      <w:sz w:val="20"/>
      <w:szCs w:val="20"/>
    </w:rPr>
  </w:style>
  <w:style w:type="character" w:customStyle="1" w:styleId="ab">
    <w:name w:val="Текст примечания Знак"/>
    <w:basedOn w:val="a0"/>
    <w:link w:val="aa"/>
    <w:uiPriority w:val="99"/>
    <w:semiHidden/>
    <w:rsid w:val="00BD39BB"/>
    <w:rPr>
      <w:sz w:val="20"/>
      <w:szCs w:val="20"/>
    </w:rPr>
  </w:style>
  <w:style w:type="character" w:customStyle="1" w:styleId="3">
    <w:name w:val="Основной текст + Полужирный3"/>
    <w:rsid w:val="00BD39BB"/>
    <w:rPr>
      <w:rFonts w:ascii="Times New Roman" w:hAnsi="Times New Roman" w:cs="Times New Roman"/>
      <w:b/>
      <w:bCs/>
      <w:spacing w:val="0"/>
      <w:sz w:val="21"/>
      <w:szCs w:val="21"/>
    </w:rPr>
  </w:style>
  <w:style w:type="paragraph" w:styleId="ac">
    <w:name w:val="Balloon Text"/>
    <w:basedOn w:val="a"/>
    <w:link w:val="ad"/>
    <w:uiPriority w:val="99"/>
    <w:semiHidden/>
    <w:unhideWhenUsed/>
    <w:rsid w:val="00BD39B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D39BB"/>
    <w:rPr>
      <w:rFonts w:ascii="Segoe UI" w:hAnsi="Segoe UI" w:cs="Segoe UI"/>
      <w:sz w:val="18"/>
      <w:szCs w:val="18"/>
    </w:rPr>
  </w:style>
  <w:style w:type="paragraph" w:styleId="ae">
    <w:name w:val="annotation subject"/>
    <w:basedOn w:val="aa"/>
    <w:next w:val="aa"/>
    <w:link w:val="af"/>
    <w:uiPriority w:val="99"/>
    <w:semiHidden/>
    <w:unhideWhenUsed/>
    <w:rsid w:val="00BD39BB"/>
    <w:rPr>
      <w:b/>
      <w:bCs/>
    </w:rPr>
  </w:style>
  <w:style w:type="character" w:customStyle="1" w:styleId="af">
    <w:name w:val="Тема примечания Знак"/>
    <w:basedOn w:val="ab"/>
    <w:link w:val="ae"/>
    <w:uiPriority w:val="99"/>
    <w:semiHidden/>
    <w:rsid w:val="00BD39BB"/>
    <w:rPr>
      <w:b/>
      <w:bCs/>
      <w:sz w:val="20"/>
      <w:szCs w:val="20"/>
    </w:rPr>
  </w:style>
  <w:style w:type="paragraph" w:styleId="af0">
    <w:name w:val="Revision"/>
    <w:hidden/>
    <w:uiPriority w:val="99"/>
    <w:semiHidden/>
    <w:rsid w:val="00BD39BB"/>
    <w:pPr>
      <w:spacing w:after="0" w:line="240" w:lineRule="auto"/>
    </w:pPr>
  </w:style>
  <w:style w:type="paragraph" w:styleId="af1">
    <w:name w:val="Body Text Indent"/>
    <w:basedOn w:val="a"/>
    <w:link w:val="af2"/>
    <w:uiPriority w:val="99"/>
    <w:unhideWhenUsed/>
    <w:rsid w:val="009106DB"/>
    <w:pPr>
      <w:widowControl w:val="0"/>
      <w:tabs>
        <w:tab w:val="right" w:pos="0"/>
        <w:tab w:val="left" w:pos="567"/>
      </w:tabs>
      <w:autoSpaceDE w:val="0"/>
      <w:autoSpaceDN w:val="0"/>
      <w:spacing w:after="0" w:line="240" w:lineRule="auto"/>
      <w:ind w:firstLine="284"/>
      <w:jc w:val="both"/>
    </w:pPr>
    <w:rPr>
      <w:rFonts w:ascii="Times New Roman" w:eastAsia="Times New Roman" w:hAnsi="Times New Roman" w:cs="Times New Roman"/>
      <w:sz w:val="28"/>
      <w:szCs w:val="28"/>
      <w:lang w:eastAsia="ru-RU"/>
    </w:rPr>
  </w:style>
  <w:style w:type="character" w:customStyle="1" w:styleId="af2">
    <w:name w:val="Основной текст с отступом Знак"/>
    <w:basedOn w:val="a0"/>
    <w:link w:val="af1"/>
    <w:uiPriority w:val="99"/>
    <w:rsid w:val="009106DB"/>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C91866"/>
    <w:pPr>
      <w:widowControl w:val="0"/>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C91866"/>
    <w:rPr>
      <w:rFonts w:ascii="Times New Roman" w:eastAsia="Times New Roman" w:hAnsi="Times New Roman" w:cs="Times New Roman"/>
      <w:sz w:val="28"/>
      <w:szCs w:val="28"/>
      <w:lang w:eastAsia="ru-RU"/>
    </w:rPr>
  </w:style>
  <w:style w:type="paragraph" w:customStyle="1" w:styleId="af3">
    <w:name w:val="Знак"/>
    <w:basedOn w:val="a"/>
    <w:rsid w:val="00910EE2"/>
    <w:pPr>
      <w:spacing w:after="160" w:line="240" w:lineRule="exact"/>
    </w:pPr>
    <w:rPr>
      <w:rFonts w:ascii="Verdana" w:eastAsia="Times New Roman" w:hAnsi="Verdana" w:cs="Verdana"/>
      <w:sz w:val="20"/>
      <w:szCs w:val="20"/>
      <w:lang w:val="en-US"/>
    </w:rPr>
  </w:style>
  <w:style w:type="paragraph" w:styleId="af4">
    <w:name w:val="footer"/>
    <w:basedOn w:val="a"/>
    <w:link w:val="af5"/>
    <w:uiPriority w:val="99"/>
    <w:unhideWhenUsed/>
    <w:rsid w:val="005C6D6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C6D66"/>
  </w:style>
  <w:style w:type="paragraph" w:customStyle="1" w:styleId="DefaultParagraphFontParaCharChar">
    <w:name w:val="Default Paragraph Font Para Char Char Знак"/>
    <w:basedOn w:val="a"/>
    <w:uiPriority w:val="99"/>
    <w:rsid w:val="006B60F8"/>
    <w:pPr>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9BB"/>
    <w:pPr>
      <w:spacing w:after="200" w:line="276" w:lineRule="auto"/>
    </w:pPr>
  </w:style>
  <w:style w:type="paragraph" w:styleId="2">
    <w:name w:val="heading 2"/>
    <w:basedOn w:val="a"/>
    <w:next w:val="a"/>
    <w:link w:val="20"/>
    <w:qFormat/>
    <w:rsid w:val="00BD39BB"/>
    <w:pPr>
      <w:keepNext/>
      <w:spacing w:before="240" w:after="60" w:line="240" w:lineRule="auto"/>
      <w:jc w:val="center"/>
      <w:outlineLvl w:val="1"/>
    </w:pPr>
    <w:rPr>
      <w:rFonts w:ascii="Times New Roman" w:eastAsia="Times New Roman" w:hAnsi="Times New Roman" w:cs="Times New Roman"/>
      <w:b/>
      <w:bCs/>
      <w:iCs/>
      <w:color w:val="000000"/>
      <w:sz w:val="28"/>
      <w:szCs w:val="28"/>
      <w:lang w:val="ru"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D39BB"/>
    <w:rPr>
      <w:rFonts w:ascii="Times New Roman" w:eastAsia="Times New Roman" w:hAnsi="Times New Roman" w:cs="Times New Roman"/>
      <w:b/>
      <w:bCs/>
      <w:iCs/>
      <w:color w:val="000000"/>
      <w:sz w:val="28"/>
      <w:szCs w:val="28"/>
      <w:lang w:val="ru" w:eastAsia="x-none"/>
    </w:rPr>
  </w:style>
  <w:style w:type="paragraph" w:customStyle="1" w:styleId="ConsPlusTitle">
    <w:name w:val="ConsPlusTitle"/>
    <w:rsid w:val="00BD39BB"/>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BD39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39BB"/>
  </w:style>
  <w:style w:type="paragraph" w:customStyle="1" w:styleId="ConsPlusNormal">
    <w:name w:val="ConsPlusNormal"/>
    <w:uiPriority w:val="99"/>
    <w:rsid w:val="00BD39BB"/>
    <w:pPr>
      <w:autoSpaceDE w:val="0"/>
      <w:autoSpaceDN w:val="0"/>
      <w:adjustRightInd w:val="0"/>
      <w:spacing w:after="0" w:line="240" w:lineRule="auto"/>
    </w:pPr>
    <w:rPr>
      <w:rFonts w:ascii="Times New Roman" w:hAnsi="Times New Roman" w:cs="Times New Roman"/>
      <w:sz w:val="28"/>
      <w:szCs w:val="28"/>
    </w:rPr>
  </w:style>
  <w:style w:type="character" w:styleId="a5">
    <w:name w:val="Hyperlink"/>
    <w:basedOn w:val="a0"/>
    <w:uiPriority w:val="99"/>
    <w:unhideWhenUsed/>
    <w:rsid w:val="00BD39BB"/>
    <w:rPr>
      <w:color w:val="0563C1" w:themeColor="hyperlink"/>
      <w:u w:val="single"/>
    </w:rPr>
  </w:style>
  <w:style w:type="paragraph" w:customStyle="1" w:styleId="ConsPlusJurTerm">
    <w:name w:val="ConsPlusJurTerm"/>
    <w:uiPriority w:val="99"/>
    <w:rsid w:val="00BD39BB"/>
    <w:pPr>
      <w:autoSpaceDE w:val="0"/>
      <w:autoSpaceDN w:val="0"/>
      <w:adjustRightInd w:val="0"/>
      <w:spacing w:after="0" w:line="240" w:lineRule="auto"/>
    </w:pPr>
    <w:rPr>
      <w:rFonts w:ascii="Tahoma" w:hAnsi="Tahoma" w:cs="Tahoma"/>
      <w:sz w:val="26"/>
      <w:szCs w:val="26"/>
    </w:rPr>
  </w:style>
  <w:style w:type="paragraph" w:styleId="a6">
    <w:name w:val="List Paragraph"/>
    <w:basedOn w:val="a"/>
    <w:uiPriority w:val="99"/>
    <w:qFormat/>
    <w:rsid w:val="00BD39BB"/>
    <w:pPr>
      <w:ind w:left="720"/>
      <w:contextualSpacing/>
    </w:pPr>
  </w:style>
  <w:style w:type="table" w:styleId="a7">
    <w:name w:val="Table Grid"/>
    <w:basedOn w:val="a1"/>
    <w:uiPriority w:val="59"/>
    <w:rsid w:val="00BD3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link w:val="7"/>
    <w:locked/>
    <w:rsid w:val="00BD39BB"/>
    <w:rPr>
      <w:rFonts w:ascii="Times New Roman" w:hAnsi="Times New Roman" w:cs="Times New Roman"/>
      <w:sz w:val="21"/>
      <w:szCs w:val="21"/>
      <w:shd w:val="clear" w:color="auto" w:fill="FFFFFF"/>
    </w:rPr>
  </w:style>
  <w:style w:type="character" w:customStyle="1" w:styleId="4">
    <w:name w:val="Основной текст + Полужирный4"/>
    <w:rsid w:val="00BD39BB"/>
    <w:rPr>
      <w:rFonts w:ascii="Times New Roman" w:hAnsi="Times New Roman" w:cs="Times New Roman"/>
      <w:b/>
      <w:bCs/>
      <w:spacing w:val="0"/>
      <w:sz w:val="21"/>
      <w:szCs w:val="21"/>
    </w:rPr>
  </w:style>
  <w:style w:type="paragraph" w:customStyle="1" w:styleId="7">
    <w:name w:val="Основной текст7"/>
    <w:basedOn w:val="a"/>
    <w:link w:val="a8"/>
    <w:rsid w:val="00BD39BB"/>
    <w:pPr>
      <w:shd w:val="clear" w:color="auto" w:fill="FFFFFF"/>
      <w:spacing w:before="6660" w:after="0" w:line="254" w:lineRule="exact"/>
      <w:jc w:val="center"/>
    </w:pPr>
    <w:rPr>
      <w:rFonts w:ascii="Times New Roman" w:hAnsi="Times New Roman" w:cs="Times New Roman"/>
      <w:sz w:val="21"/>
      <w:szCs w:val="21"/>
    </w:rPr>
  </w:style>
  <w:style w:type="character" w:styleId="a9">
    <w:name w:val="annotation reference"/>
    <w:basedOn w:val="a0"/>
    <w:uiPriority w:val="99"/>
    <w:semiHidden/>
    <w:unhideWhenUsed/>
    <w:rsid w:val="00BD39BB"/>
    <w:rPr>
      <w:sz w:val="16"/>
      <w:szCs w:val="16"/>
    </w:rPr>
  </w:style>
  <w:style w:type="paragraph" w:styleId="aa">
    <w:name w:val="annotation text"/>
    <w:basedOn w:val="a"/>
    <w:link w:val="ab"/>
    <w:uiPriority w:val="99"/>
    <w:semiHidden/>
    <w:unhideWhenUsed/>
    <w:rsid w:val="00BD39BB"/>
    <w:pPr>
      <w:spacing w:line="240" w:lineRule="auto"/>
    </w:pPr>
    <w:rPr>
      <w:sz w:val="20"/>
      <w:szCs w:val="20"/>
    </w:rPr>
  </w:style>
  <w:style w:type="character" w:customStyle="1" w:styleId="ab">
    <w:name w:val="Текст примечания Знак"/>
    <w:basedOn w:val="a0"/>
    <w:link w:val="aa"/>
    <w:uiPriority w:val="99"/>
    <w:semiHidden/>
    <w:rsid w:val="00BD39BB"/>
    <w:rPr>
      <w:sz w:val="20"/>
      <w:szCs w:val="20"/>
    </w:rPr>
  </w:style>
  <w:style w:type="character" w:customStyle="1" w:styleId="3">
    <w:name w:val="Основной текст + Полужирный3"/>
    <w:rsid w:val="00BD39BB"/>
    <w:rPr>
      <w:rFonts w:ascii="Times New Roman" w:hAnsi="Times New Roman" w:cs="Times New Roman"/>
      <w:b/>
      <w:bCs/>
      <w:spacing w:val="0"/>
      <w:sz w:val="21"/>
      <w:szCs w:val="21"/>
    </w:rPr>
  </w:style>
  <w:style w:type="paragraph" w:styleId="ac">
    <w:name w:val="Balloon Text"/>
    <w:basedOn w:val="a"/>
    <w:link w:val="ad"/>
    <w:uiPriority w:val="99"/>
    <w:semiHidden/>
    <w:unhideWhenUsed/>
    <w:rsid w:val="00BD39B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D39BB"/>
    <w:rPr>
      <w:rFonts w:ascii="Segoe UI" w:hAnsi="Segoe UI" w:cs="Segoe UI"/>
      <w:sz w:val="18"/>
      <w:szCs w:val="18"/>
    </w:rPr>
  </w:style>
  <w:style w:type="paragraph" w:styleId="ae">
    <w:name w:val="annotation subject"/>
    <w:basedOn w:val="aa"/>
    <w:next w:val="aa"/>
    <w:link w:val="af"/>
    <w:uiPriority w:val="99"/>
    <w:semiHidden/>
    <w:unhideWhenUsed/>
    <w:rsid w:val="00BD39BB"/>
    <w:rPr>
      <w:b/>
      <w:bCs/>
    </w:rPr>
  </w:style>
  <w:style w:type="character" w:customStyle="1" w:styleId="af">
    <w:name w:val="Тема примечания Знак"/>
    <w:basedOn w:val="ab"/>
    <w:link w:val="ae"/>
    <w:uiPriority w:val="99"/>
    <w:semiHidden/>
    <w:rsid w:val="00BD39BB"/>
    <w:rPr>
      <w:b/>
      <w:bCs/>
      <w:sz w:val="20"/>
      <w:szCs w:val="20"/>
    </w:rPr>
  </w:style>
  <w:style w:type="paragraph" w:styleId="af0">
    <w:name w:val="Revision"/>
    <w:hidden/>
    <w:uiPriority w:val="99"/>
    <w:semiHidden/>
    <w:rsid w:val="00BD39BB"/>
    <w:pPr>
      <w:spacing w:after="0" w:line="240" w:lineRule="auto"/>
    </w:pPr>
  </w:style>
  <w:style w:type="paragraph" w:styleId="af1">
    <w:name w:val="Body Text Indent"/>
    <w:basedOn w:val="a"/>
    <w:link w:val="af2"/>
    <w:uiPriority w:val="99"/>
    <w:unhideWhenUsed/>
    <w:rsid w:val="009106DB"/>
    <w:pPr>
      <w:widowControl w:val="0"/>
      <w:tabs>
        <w:tab w:val="right" w:pos="0"/>
        <w:tab w:val="left" w:pos="567"/>
      </w:tabs>
      <w:autoSpaceDE w:val="0"/>
      <w:autoSpaceDN w:val="0"/>
      <w:spacing w:after="0" w:line="240" w:lineRule="auto"/>
      <w:ind w:firstLine="284"/>
      <w:jc w:val="both"/>
    </w:pPr>
    <w:rPr>
      <w:rFonts w:ascii="Times New Roman" w:eastAsia="Times New Roman" w:hAnsi="Times New Roman" w:cs="Times New Roman"/>
      <w:sz w:val="28"/>
      <w:szCs w:val="28"/>
      <w:lang w:eastAsia="ru-RU"/>
    </w:rPr>
  </w:style>
  <w:style w:type="character" w:customStyle="1" w:styleId="af2">
    <w:name w:val="Основной текст с отступом Знак"/>
    <w:basedOn w:val="a0"/>
    <w:link w:val="af1"/>
    <w:uiPriority w:val="99"/>
    <w:rsid w:val="009106DB"/>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C91866"/>
    <w:pPr>
      <w:widowControl w:val="0"/>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C91866"/>
    <w:rPr>
      <w:rFonts w:ascii="Times New Roman" w:eastAsia="Times New Roman" w:hAnsi="Times New Roman" w:cs="Times New Roman"/>
      <w:sz w:val="28"/>
      <w:szCs w:val="28"/>
      <w:lang w:eastAsia="ru-RU"/>
    </w:rPr>
  </w:style>
  <w:style w:type="paragraph" w:customStyle="1" w:styleId="af3">
    <w:name w:val="Знак"/>
    <w:basedOn w:val="a"/>
    <w:rsid w:val="00910EE2"/>
    <w:pPr>
      <w:spacing w:after="160" w:line="240" w:lineRule="exact"/>
    </w:pPr>
    <w:rPr>
      <w:rFonts w:ascii="Verdana" w:eastAsia="Times New Roman" w:hAnsi="Verdana" w:cs="Verdana"/>
      <w:sz w:val="20"/>
      <w:szCs w:val="20"/>
      <w:lang w:val="en-US"/>
    </w:rPr>
  </w:style>
  <w:style w:type="paragraph" w:styleId="af4">
    <w:name w:val="footer"/>
    <w:basedOn w:val="a"/>
    <w:link w:val="af5"/>
    <w:uiPriority w:val="99"/>
    <w:unhideWhenUsed/>
    <w:rsid w:val="005C6D6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C6D66"/>
  </w:style>
  <w:style w:type="paragraph" w:customStyle="1" w:styleId="DefaultParagraphFontParaCharChar">
    <w:name w:val="Default Paragraph Font Para Char Char Знак"/>
    <w:basedOn w:val="a"/>
    <w:uiPriority w:val="99"/>
    <w:rsid w:val="006B60F8"/>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245264175">
      <w:bodyDiv w:val="1"/>
      <w:marLeft w:val="0"/>
      <w:marRight w:val="0"/>
      <w:marTop w:val="0"/>
      <w:marBottom w:val="0"/>
      <w:divBdr>
        <w:top w:val="none" w:sz="0" w:space="0" w:color="auto"/>
        <w:left w:val="none" w:sz="0" w:space="0" w:color="auto"/>
        <w:bottom w:val="none" w:sz="0" w:space="0" w:color="auto"/>
        <w:right w:val="none" w:sz="0" w:space="0" w:color="auto"/>
      </w:divBdr>
    </w:div>
    <w:div w:id="385690799">
      <w:bodyDiv w:val="1"/>
      <w:marLeft w:val="0"/>
      <w:marRight w:val="0"/>
      <w:marTop w:val="0"/>
      <w:marBottom w:val="0"/>
      <w:divBdr>
        <w:top w:val="none" w:sz="0" w:space="0" w:color="auto"/>
        <w:left w:val="none" w:sz="0" w:space="0" w:color="auto"/>
        <w:bottom w:val="none" w:sz="0" w:space="0" w:color="auto"/>
        <w:right w:val="none" w:sz="0" w:space="0" w:color="auto"/>
      </w:divBdr>
    </w:div>
    <w:div w:id="808716219">
      <w:bodyDiv w:val="1"/>
      <w:marLeft w:val="0"/>
      <w:marRight w:val="0"/>
      <w:marTop w:val="0"/>
      <w:marBottom w:val="0"/>
      <w:divBdr>
        <w:top w:val="none" w:sz="0" w:space="0" w:color="auto"/>
        <w:left w:val="none" w:sz="0" w:space="0" w:color="auto"/>
        <w:bottom w:val="none" w:sz="0" w:space="0" w:color="auto"/>
        <w:right w:val="none" w:sz="0" w:space="0" w:color="auto"/>
      </w:divBdr>
    </w:div>
    <w:div w:id="1126775723">
      <w:bodyDiv w:val="1"/>
      <w:marLeft w:val="0"/>
      <w:marRight w:val="0"/>
      <w:marTop w:val="0"/>
      <w:marBottom w:val="0"/>
      <w:divBdr>
        <w:top w:val="none" w:sz="0" w:space="0" w:color="auto"/>
        <w:left w:val="none" w:sz="0" w:space="0" w:color="auto"/>
        <w:bottom w:val="none" w:sz="0" w:space="0" w:color="auto"/>
        <w:right w:val="none" w:sz="0" w:space="0" w:color="auto"/>
      </w:divBdr>
    </w:div>
    <w:div w:id="1175917538">
      <w:bodyDiv w:val="1"/>
      <w:marLeft w:val="0"/>
      <w:marRight w:val="0"/>
      <w:marTop w:val="0"/>
      <w:marBottom w:val="0"/>
      <w:divBdr>
        <w:top w:val="none" w:sz="0" w:space="0" w:color="auto"/>
        <w:left w:val="none" w:sz="0" w:space="0" w:color="auto"/>
        <w:bottom w:val="none" w:sz="0" w:space="0" w:color="auto"/>
        <w:right w:val="none" w:sz="0" w:space="0" w:color="auto"/>
      </w:divBdr>
    </w:div>
    <w:div w:id="1720739514">
      <w:bodyDiv w:val="1"/>
      <w:marLeft w:val="0"/>
      <w:marRight w:val="0"/>
      <w:marTop w:val="0"/>
      <w:marBottom w:val="0"/>
      <w:divBdr>
        <w:top w:val="none" w:sz="0" w:space="0" w:color="auto"/>
        <w:left w:val="none" w:sz="0" w:space="0" w:color="auto"/>
        <w:bottom w:val="none" w:sz="0" w:space="0" w:color="auto"/>
        <w:right w:val="none" w:sz="0" w:space="0" w:color="auto"/>
      </w:divBdr>
    </w:div>
    <w:div w:id="204173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02B7C9370D41F1047ABDD76CEAFB00A8BAB51E38DA19F488877614BC0E578A5D5C3896AA15D908791q0ZEK" TargetMode="External"/><Relationship Id="rId5" Type="http://schemas.openxmlformats.org/officeDocument/2006/relationships/settings" Target="settings.xml"/><Relationship Id="rId10" Type="http://schemas.openxmlformats.org/officeDocument/2006/relationships/hyperlink" Target="consultantplus://offline/ref=825CD3AED37D9C84C4FB55FA4C93239573A414CA31DBEC9AA9AF36EC07Y833O" TargetMode="External"/><Relationship Id="rId4" Type="http://schemas.microsoft.com/office/2007/relationships/stylesWithEffects" Target="stylesWithEffects.xml"/><Relationship Id="rId9" Type="http://schemas.openxmlformats.org/officeDocument/2006/relationships/hyperlink" Target="consultantplus://offline/ref=825CD3AED37D9C84C4FB55FA4C93239573AB10C13FDCEC9AA9AF36EC07Y833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3BE1F-424E-4D9D-B710-081F8309F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12341</Words>
  <Characters>70349</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 Владимир Борисович</dc:creator>
  <cp:lastModifiedBy>Коняева Л.А.</cp:lastModifiedBy>
  <cp:revision>4</cp:revision>
  <cp:lastPrinted>2017-05-19T11:26:00Z</cp:lastPrinted>
  <dcterms:created xsi:type="dcterms:W3CDTF">2017-05-23T12:42:00Z</dcterms:created>
  <dcterms:modified xsi:type="dcterms:W3CDTF">2017-05-24T08:16:00Z</dcterms:modified>
</cp:coreProperties>
</file>