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33" w:rsidRDefault="00AF5D3D" w:rsidP="00AF5D3D">
      <w:pPr>
        <w:pStyle w:val="ConsPlusTitle"/>
        <w:tabs>
          <w:tab w:val="right" w:pos="0"/>
          <w:tab w:val="right" w:pos="284"/>
          <w:tab w:val="left" w:pos="1456"/>
        </w:tabs>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F426EF">
        <w:rPr>
          <w:rFonts w:ascii="Times New Roman" w:hAnsi="Times New Roman" w:cs="Times New Roman"/>
          <w:b w:val="0"/>
          <w:sz w:val="28"/>
          <w:szCs w:val="28"/>
        </w:rPr>
        <w:t>Утверждено</w:t>
      </w:r>
    </w:p>
    <w:p w:rsidR="004D28B7" w:rsidRDefault="00AF5D3D" w:rsidP="00AF5D3D">
      <w:pPr>
        <w:pStyle w:val="ConsPlusTitle"/>
        <w:tabs>
          <w:tab w:val="right" w:pos="0"/>
          <w:tab w:val="right" w:pos="284"/>
          <w:tab w:val="left" w:pos="1456"/>
        </w:tabs>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4D28B7">
        <w:rPr>
          <w:rFonts w:ascii="Times New Roman" w:hAnsi="Times New Roman" w:cs="Times New Roman"/>
          <w:b w:val="0"/>
          <w:sz w:val="28"/>
          <w:szCs w:val="28"/>
        </w:rPr>
        <w:t>решени</w:t>
      </w:r>
      <w:r w:rsidR="00F426EF">
        <w:rPr>
          <w:rFonts w:ascii="Times New Roman" w:hAnsi="Times New Roman" w:cs="Times New Roman"/>
          <w:b w:val="0"/>
          <w:sz w:val="28"/>
          <w:szCs w:val="28"/>
        </w:rPr>
        <w:t>ем</w:t>
      </w:r>
      <w:r w:rsidR="004D28B7">
        <w:rPr>
          <w:rFonts w:ascii="Times New Roman" w:hAnsi="Times New Roman" w:cs="Times New Roman"/>
          <w:b w:val="0"/>
          <w:sz w:val="28"/>
          <w:szCs w:val="28"/>
        </w:rPr>
        <w:t xml:space="preserve"> Совета депутатов </w:t>
      </w:r>
    </w:p>
    <w:p w:rsidR="004D28B7" w:rsidRDefault="00AF5D3D" w:rsidP="00AF5D3D">
      <w:pPr>
        <w:pStyle w:val="ConsPlusTitle"/>
        <w:tabs>
          <w:tab w:val="right" w:pos="0"/>
          <w:tab w:val="right" w:pos="284"/>
          <w:tab w:val="left" w:pos="1456"/>
        </w:tabs>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4D28B7">
        <w:rPr>
          <w:rFonts w:ascii="Times New Roman" w:hAnsi="Times New Roman" w:cs="Times New Roman"/>
          <w:b w:val="0"/>
          <w:sz w:val="28"/>
          <w:szCs w:val="28"/>
        </w:rPr>
        <w:t xml:space="preserve">городского </w:t>
      </w:r>
      <w:r w:rsidR="00F426EF">
        <w:rPr>
          <w:rFonts w:ascii="Times New Roman" w:hAnsi="Times New Roman" w:cs="Times New Roman"/>
          <w:b w:val="0"/>
          <w:sz w:val="28"/>
          <w:szCs w:val="28"/>
        </w:rPr>
        <w:t>о</w:t>
      </w:r>
      <w:r w:rsidR="004D28B7">
        <w:rPr>
          <w:rFonts w:ascii="Times New Roman" w:hAnsi="Times New Roman" w:cs="Times New Roman"/>
          <w:b w:val="0"/>
          <w:sz w:val="28"/>
          <w:szCs w:val="28"/>
        </w:rPr>
        <w:t>круга Домодедово</w:t>
      </w:r>
    </w:p>
    <w:p w:rsidR="004D28B7" w:rsidRDefault="00AF5D3D" w:rsidP="00AF5D3D">
      <w:pPr>
        <w:pStyle w:val="ConsPlusTitle"/>
        <w:tabs>
          <w:tab w:val="right" w:pos="0"/>
          <w:tab w:val="right" w:pos="284"/>
          <w:tab w:val="left" w:pos="1456"/>
        </w:tabs>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2E6719">
        <w:rPr>
          <w:rFonts w:ascii="Times New Roman" w:hAnsi="Times New Roman" w:cs="Times New Roman"/>
          <w:b w:val="0"/>
          <w:sz w:val="28"/>
          <w:szCs w:val="28"/>
        </w:rPr>
        <w:t xml:space="preserve">от  </w:t>
      </w:r>
      <w:r w:rsidR="002E6719" w:rsidRPr="002E6719">
        <w:rPr>
          <w:rFonts w:ascii="Times New Roman" w:hAnsi="Times New Roman" w:cs="Times New Roman"/>
          <w:b w:val="0"/>
          <w:sz w:val="28"/>
          <w:szCs w:val="28"/>
          <w:u w:val="single"/>
        </w:rPr>
        <w:t>24.05.2017</w:t>
      </w:r>
      <w:r w:rsidR="002E6719">
        <w:rPr>
          <w:rFonts w:ascii="Times New Roman" w:hAnsi="Times New Roman" w:cs="Times New Roman"/>
          <w:b w:val="0"/>
          <w:sz w:val="28"/>
          <w:szCs w:val="28"/>
        </w:rPr>
        <w:t xml:space="preserve">  №  </w:t>
      </w:r>
      <w:r w:rsidR="002E6719" w:rsidRPr="002E6719">
        <w:rPr>
          <w:rFonts w:ascii="Times New Roman" w:hAnsi="Times New Roman" w:cs="Times New Roman"/>
          <w:b w:val="0"/>
          <w:sz w:val="28"/>
          <w:szCs w:val="28"/>
          <w:u w:val="single"/>
        </w:rPr>
        <w:t>1-4/802</w:t>
      </w:r>
    </w:p>
    <w:p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rsidR="00854ECC" w:rsidRPr="00B72C77" w:rsidRDefault="00854ECC" w:rsidP="00514633">
      <w:pPr>
        <w:pStyle w:val="ConsPlusTitle"/>
        <w:tabs>
          <w:tab w:val="right" w:pos="0"/>
          <w:tab w:val="right" w:pos="284"/>
          <w:tab w:val="left" w:pos="1456"/>
        </w:tabs>
        <w:jc w:val="center"/>
        <w:rPr>
          <w:rFonts w:ascii="Times New Roman" w:hAnsi="Times New Roman" w:cs="Times New Roman"/>
          <w:b w:val="0"/>
          <w:sz w:val="28"/>
          <w:szCs w:val="28"/>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ПОЛОЖЕНИЕ</w:t>
      </w:r>
    </w:p>
    <w:p w:rsidR="00BD39BB" w:rsidRPr="006615E4" w:rsidRDefault="00BD39BB" w:rsidP="00B34279">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6615E4">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6615E4">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4D28B7">
        <w:rPr>
          <w:rFonts w:ascii="Times New Roman" w:hAnsi="Times New Roman" w:cs="Times New Roman"/>
          <w:sz w:val="28"/>
          <w:szCs w:val="28"/>
        </w:rPr>
        <w:t xml:space="preserve"> городского округа Домодедово</w:t>
      </w:r>
      <w:r w:rsidR="00E13ACA"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p>
    <w:p w:rsidR="001E5C56" w:rsidRDefault="001E5C5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854ECC" w:rsidRPr="00B72C77" w:rsidRDefault="00854ECC"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1. Общие положения </w:t>
      </w:r>
    </w:p>
    <w:p w:rsidR="00BD39BB"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854ECC" w:rsidRDefault="00854ECC"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4D28B7" w:rsidRDefault="00BD39BB" w:rsidP="004D28B7">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1.1. Настоящее П</w:t>
      </w:r>
      <w:r w:rsidRPr="006615E4">
        <w:rPr>
          <w:rFonts w:ascii="Times New Roman" w:eastAsia="Times New Roman" w:hAnsi="Times New Roman" w:cs="Times New Roman"/>
          <w:bCs/>
          <w:sz w:val="28"/>
          <w:szCs w:val="28"/>
          <w:lang w:eastAsia="ru-RU"/>
        </w:rPr>
        <w:t xml:space="preserve">оложение </w:t>
      </w:r>
      <w:r w:rsidRPr="006615E4">
        <w:rPr>
          <w:rFonts w:ascii="Times New Roman" w:eastAsia="Times New Roman" w:hAnsi="Times New Roman" w:cs="Times New Roman"/>
          <w:sz w:val="28"/>
          <w:szCs w:val="28"/>
          <w:lang w:eastAsia="ru-RU"/>
        </w:rPr>
        <w:t>определяет порядок организации и проведения</w:t>
      </w:r>
      <w:r w:rsidRPr="006615E4">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 </w:t>
      </w:r>
      <w:r w:rsidRPr="006615E4">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4D28B7" w:rsidRPr="004D28B7">
        <w:rPr>
          <w:rFonts w:ascii="Times New Roman" w:hAnsi="Times New Roman" w:cs="Times New Roman"/>
          <w:sz w:val="28"/>
          <w:szCs w:val="28"/>
        </w:rPr>
        <w:t xml:space="preserve"> </w:t>
      </w:r>
      <w:r w:rsidR="004D28B7">
        <w:rPr>
          <w:rFonts w:ascii="Times New Roman" w:hAnsi="Times New Roman" w:cs="Times New Roman"/>
          <w:sz w:val="28"/>
          <w:szCs w:val="28"/>
        </w:rPr>
        <w:t xml:space="preserve">городского округа Домодедово, </w:t>
      </w:r>
      <w:r w:rsidRPr="006615E4">
        <w:rPr>
          <w:rFonts w:ascii="Times New Roman" w:hAnsi="Times New Roman" w:cs="Times New Roman"/>
          <w:sz w:val="28"/>
          <w:szCs w:val="28"/>
        </w:rPr>
        <w:t>а также земельном участке, государственная собственность на который не разграничена</w:t>
      </w:r>
      <w:r w:rsidR="004D28B7">
        <w:rPr>
          <w:rFonts w:ascii="Times New Roman" w:hAnsi="Times New Roman" w:cs="Times New Roman"/>
          <w:sz w:val="28"/>
          <w:szCs w:val="28"/>
        </w:rPr>
        <w:t>.</w:t>
      </w:r>
    </w:p>
    <w:p w:rsidR="00BD39BB" w:rsidRDefault="00BD39BB" w:rsidP="004D28B7">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cs="Times New Roman"/>
          <w:sz w:val="28"/>
          <w:szCs w:val="28"/>
        </w:rPr>
        <w:t xml:space="preserve">Федеральным законом от 13.03.2006 № 38-ФЗ «О рекламе», </w:t>
      </w:r>
      <w:r w:rsidRPr="006615E4">
        <w:rPr>
          <w:rFonts w:ascii="Times New Roman" w:eastAsia="Times New Roman" w:hAnsi="Times New Roman" w:cs="Times New Roman"/>
          <w:sz w:val="28"/>
          <w:szCs w:val="28"/>
          <w:lang w:eastAsia="ru-RU"/>
        </w:rPr>
        <w:t xml:space="preserve">Федеральным </w:t>
      </w:r>
      <w:hyperlink r:id="rId9"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26.07.2006 № 135-ФЗ «О защите конкуренции», </w:t>
      </w:r>
      <w:r w:rsidR="007977B7" w:rsidRPr="00177D3E">
        <w:rPr>
          <w:rFonts w:ascii="Times New Roman" w:eastAsia="Times New Roman" w:hAnsi="Times New Roman" w:cs="Times New Roman"/>
          <w:sz w:val="28"/>
          <w:szCs w:val="28"/>
          <w:lang w:eastAsia="ru-RU"/>
        </w:rPr>
        <w:t>Уставом городского округа Домодедово Московской области</w:t>
      </w:r>
      <w:r w:rsidR="004D28B7" w:rsidRPr="00177D3E">
        <w:rPr>
          <w:rFonts w:ascii="Times New Roman" w:eastAsia="Times New Roman" w:hAnsi="Times New Roman" w:cs="Times New Roman"/>
          <w:sz w:val="28"/>
          <w:szCs w:val="28"/>
          <w:lang w:eastAsia="ru-RU"/>
        </w:rPr>
        <w:t>.</w:t>
      </w:r>
    </w:p>
    <w:p w:rsidR="0076779A" w:rsidRDefault="0076779A" w:rsidP="0076779A">
      <w:pPr>
        <w:widowControl w:val="0"/>
        <w:autoSpaceDE w:val="0"/>
        <w:autoSpaceDN w:val="0"/>
        <w:adjustRightInd w:val="0"/>
        <w:spacing w:after="0"/>
        <w:ind w:firstLine="700"/>
        <w:jc w:val="both"/>
        <w:rPr>
          <w:rFonts w:ascii="Times New Roman" w:hAnsi="Times New Roman" w:cs="Times New Roman"/>
          <w:sz w:val="28"/>
          <w:szCs w:val="28"/>
        </w:rPr>
      </w:pPr>
      <w:r w:rsidRPr="000D61CD">
        <w:rPr>
          <w:rFonts w:ascii="Times New Roman" w:hAnsi="Times New Roman" w:cs="Times New Roman"/>
          <w:sz w:val="28"/>
          <w:szCs w:val="28"/>
        </w:rPr>
        <w:t>1.</w:t>
      </w:r>
      <w:r>
        <w:rPr>
          <w:rFonts w:ascii="Times New Roman" w:hAnsi="Times New Roman" w:cs="Times New Roman"/>
          <w:sz w:val="28"/>
          <w:szCs w:val="28"/>
        </w:rPr>
        <w:t>3</w:t>
      </w:r>
      <w:r w:rsidRPr="000D61CD">
        <w:rPr>
          <w:rFonts w:ascii="Times New Roman" w:hAnsi="Times New Roman" w:cs="Times New Roman"/>
          <w:sz w:val="28"/>
          <w:szCs w:val="28"/>
        </w:rPr>
        <w:t xml:space="preserve">. </w:t>
      </w:r>
      <w:r>
        <w:rPr>
          <w:rFonts w:ascii="Times New Roman" w:hAnsi="Times New Roman" w:cs="Times New Roman"/>
          <w:sz w:val="28"/>
          <w:szCs w:val="28"/>
        </w:rPr>
        <w:t>Электронный аукцион</w:t>
      </w:r>
      <w:r w:rsidRPr="000D61CD">
        <w:rPr>
          <w:rFonts w:ascii="Times New Roman" w:hAnsi="Times New Roman" w:cs="Times New Roman"/>
          <w:sz w:val="28"/>
          <w:szCs w:val="28"/>
        </w:rPr>
        <w:t xml:space="preserve"> провод</w:t>
      </w:r>
      <w:r>
        <w:rPr>
          <w:rFonts w:ascii="Times New Roman" w:hAnsi="Times New Roman" w:cs="Times New Roman"/>
          <w:sz w:val="28"/>
          <w:szCs w:val="28"/>
        </w:rPr>
        <w:t>и</w:t>
      </w:r>
      <w:r w:rsidRPr="000D61CD">
        <w:rPr>
          <w:rFonts w:ascii="Times New Roman" w:hAnsi="Times New Roman" w:cs="Times New Roman"/>
          <w:sz w:val="28"/>
          <w:szCs w:val="28"/>
        </w:rPr>
        <w:t>тся после утверждения</w:t>
      </w:r>
      <w:r>
        <w:rPr>
          <w:rFonts w:ascii="Times New Roman" w:hAnsi="Times New Roman" w:cs="Times New Roman"/>
          <w:sz w:val="28"/>
          <w:szCs w:val="28"/>
        </w:rPr>
        <w:t xml:space="preserve"> в установленном порядке</w:t>
      </w:r>
      <w:r w:rsidRPr="000D61CD">
        <w:rPr>
          <w:rFonts w:ascii="Times New Roman" w:hAnsi="Times New Roman" w:cs="Times New Roman"/>
          <w:sz w:val="28"/>
          <w:szCs w:val="28"/>
        </w:rPr>
        <w:t xml:space="preserve"> </w:t>
      </w:r>
      <w:r>
        <w:rPr>
          <w:rFonts w:ascii="Times New Roman" w:hAnsi="Times New Roman" w:cs="Times New Roman"/>
          <w:sz w:val="28"/>
          <w:szCs w:val="28"/>
        </w:rPr>
        <w:t>С</w:t>
      </w:r>
      <w:r w:rsidRPr="000D61CD">
        <w:rPr>
          <w:rFonts w:ascii="Times New Roman" w:hAnsi="Times New Roman" w:cs="Times New Roman"/>
          <w:sz w:val="28"/>
          <w:szCs w:val="28"/>
        </w:rPr>
        <w:t>хемы размещения рекламных конструкций на территории городского округа  Домодедово</w:t>
      </w:r>
      <w:r>
        <w:rPr>
          <w:rFonts w:ascii="Times New Roman" w:hAnsi="Times New Roman" w:cs="Times New Roman"/>
          <w:sz w:val="28"/>
          <w:szCs w:val="28"/>
        </w:rPr>
        <w:t xml:space="preserve"> только в отношении рекламных конструкций, указанных в данной Схеме,</w:t>
      </w:r>
      <w:r w:rsidRPr="000D61CD">
        <w:rPr>
          <w:rFonts w:ascii="Times New Roman" w:hAnsi="Times New Roman" w:cs="Times New Roman"/>
          <w:sz w:val="28"/>
          <w:szCs w:val="28"/>
        </w:rPr>
        <w:t xml:space="preserve"> и в случае </w:t>
      </w:r>
      <w:r>
        <w:rPr>
          <w:rFonts w:ascii="Times New Roman" w:hAnsi="Times New Roman" w:cs="Times New Roman"/>
          <w:sz w:val="28"/>
          <w:szCs w:val="28"/>
        </w:rPr>
        <w:t>истечения</w:t>
      </w:r>
      <w:r w:rsidRPr="000D61CD">
        <w:rPr>
          <w:rFonts w:ascii="Times New Roman" w:hAnsi="Times New Roman" w:cs="Times New Roman"/>
          <w:sz w:val="28"/>
          <w:szCs w:val="28"/>
        </w:rPr>
        <w:t xml:space="preserve"> срока действия ранее заключенных договоров на установку и эксплуатацию рекламной конструкции.</w:t>
      </w:r>
    </w:p>
    <w:p w:rsidR="0076779A" w:rsidRPr="0078549E" w:rsidRDefault="0076779A" w:rsidP="00854ECC">
      <w:pPr>
        <w:widowControl w:val="0"/>
        <w:autoSpaceDE w:val="0"/>
        <w:autoSpaceDN w:val="0"/>
        <w:adjustRightInd w:val="0"/>
        <w:spacing w:after="0"/>
        <w:ind w:firstLine="700"/>
        <w:jc w:val="both"/>
        <w:rPr>
          <w:rFonts w:ascii="Times New Roman" w:hAnsi="Times New Roman" w:cs="Times New Roman"/>
          <w:sz w:val="28"/>
          <w:szCs w:val="28"/>
        </w:rPr>
      </w:pPr>
      <w:r w:rsidRPr="000D61CD">
        <w:rPr>
          <w:rFonts w:ascii="Times New Roman" w:hAnsi="Times New Roman" w:cs="Times New Roman"/>
          <w:sz w:val="28"/>
          <w:szCs w:val="28"/>
        </w:rPr>
        <w:t>1.</w:t>
      </w:r>
      <w:r>
        <w:rPr>
          <w:rFonts w:ascii="Times New Roman" w:hAnsi="Times New Roman" w:cs="Times New Roman"/>
          <w:sz w:val="28"/>
          <w:szCs w:val="28"/>
        </w:rPr>
        <w:t>4</w:t>
      </w:r>
      <w:r w:rsidRPr="000D61CD">
        <w:rPr>
          <w:rFonts w:ascii="Times New Roman" w:hAnsi="Times New Roman" w:cs="Times New Roman"/>
          <w:sz w:val="28"/>
          <w:szCs w:val="28"/>
        </w:rPr>
        <w:t xml:space="preserve">. </w:t>
      </w:r>
      <w:r w:rsidRPr="0078549E">
        <w:rPr>
          <w:rFonts w:ascii="Times New Roman" w:hAnsi="Times New Roman" w:cs="Times New Roman"/>
          <w:sz w:val="28"/>
          <w:szCs w:val="28"/>
        </w:rPr>
        <w:t xml:space="preserve">Для организации </w:t>
      </w:r>
      <w:r>
        <w:rPr>
          <w:rFonts w:ascii="Times New Roman" w:hAnsi="Times New Roman" w:cs="Times New Roman"/>
          <w:sz w:val="28"/>
          <w:szCs w:val="28"/>
        </w:rPr>
        <w:t>Электронного аукциона</w:t>
      </w:r>
      <w:r w:rsidRPr="0078549E">
        <w:rPr>
          <w:rFonts w:ascii="Times New Roman" w:hAnsi="Times New Roman" w:cs="Times New Roman"/>
          <w:sz w:val="28"/>
          <w:szCs w:val="28"/>
        </w:rPr>
        <w:t xml:space="preserve"> формируется лот (лоты). </w:t>
      </w:r>
      <w:proofErr w:type="gramStart"/>
      <w:r w:rsidRPr="0078549E">
        <w:rPr>
          <w:rFonts w:ascii="Times New Roman" w:hAnsi="Times New Roman" w:cs="Times New Roman"/>
          <w:sz w:val="28"/>
          <w:szCs w:val="28"/>
        </w:rPr>
        <w:t xml:space="preserve">Управление строительства и городской инфраструктуры Администрации городского округа Домодедово </w:t>
      </w:r>
      <w:r>
        <w:rPr>
          <w:rFonts w:ascii="Times New Roman" w:hAnsi="Times New Roman" w:cs="Times New Roman"/>
          <w:sz w:val="28"/>
          <w:szCs w:val="28"/>
        </w:rPr>
        <w:t>в соответствии со</w:t>
      </w:r>
      <w:r w:rsidRPr="0078549E">
        <w:rPr>
          <w:rFonts w:ascii="Times New Roman" w:hAnsi="Times New Roman" w:cs="Times New Roman"/>
          <w:sz w:val="28"/>
          <w:szCs w:val="28"/>
        </w:rPr>
        <w:t xml:space="preserve"> </w:t>
      </w:r>
      <w:r>
        <w:rPr>
          <w:rFonts w:ascii="Times New Roman" w:hAnsi="Times New Roman" w:cs="Times New Roman"/>
          <w:sz w:val="28"/>
          <w:szCs w:val="28"/>
        </w:rPr>
        <w:t>С</w:t>
      </w:r>
      <w:r w:rsidRPr="0078549E">
        <w:rPr>
          <w:rFonts w:ascii="Times New Roman" w:hAnsi="Times New Roman" w:cs="Times New Roman"/>
          <w:sz w:val="28"/>
          <w:szCs w:val="28"/>
        </w:rPr>
        <w:t>хемой размещения рекламных конструкций на территории городского округа Домодедово готовит письменное заключение</w:t>
      </w:r>
      <w:r>
        <w:rPr>
          <w:rFonts w:ascii="Times New Roman" w:hAnsi="Times New Roman" w:cs="Times New Roman"/>
          <w:sz w:val="28"/>
          <w:szCs w:val="28"/>
        </w:rPr>
        <w:t xml:space="preserve"> на каждый лот</w:t>
      </w:r>
      <w:r w:rsidRPr="0078549E">
        <w:rPr>
          <w:rFonts w:ascii="Times New Roman" w:hAnsi="Times New Roman" w:cs="Times New Roman"/>
          <w:sz w:val="28"/>
          <w:szCs w:val="28"/>
        </w:rPr>
        <w:t>, в которо</w:t>
      </w:r>
      <w:r>
        <w:rPr>
          <w:rFonts w:ascii="Times New Roman" w:hAnsi="Times New Roman" w:cs="Times New Roman"/>
          <w:sz w:val="28"/>
          <w:szCs w:val="28"/>
        </w:rPr>
        <w:t>м</w:t>
      </w:r>
      <w:r w:rsidRPr="0078549E">
        <w:rPr>
          <w:rFonts w:ascii="Times New Roman" w:hAnsi="Times New Roman" w:cs="Times New Roman"/>
          <w:sz w:val="28"/>
          <w:szCs w:val="28"/>
        </w:rPr>
        <w:t xml:space="preserve"> указыва</w:t>
      </w:r>
      <w:r>
        <w:rPr>
          <w:rFonts w:ascii="Times New Roman" w:hAnsi="Times New Roman" w:cs="Times New Roman"/>
          <w:sz w:val="28"/>
          <w:szCs w:val="28"/>
        </w:rPr>
        <w:t>ются</w:t>
      </w:r>
      <w:r w:rsidRPr="0078549E">
        <w:rPr>
          <w:rFonts w:ascii="Times New Roman" w:hAnsi="Times New Roman" w:cs="Times New Roman"/>
          <w:sz w:val="28"/>
          <w:szCs w:val="28"/>
        </w:rPr>
        <w:t xml:space="preserve"> технические характеристики рекламной конструкции, соответствие </w:t>
      </w:r>
      <w:r w:rsidRPr="0078549E">
        <w:rPr>
          <w:rFonts w:ascii="Times New Roman" w:hAnsi="Times New Roman" w:cs="Times New Roman"/>
          <w:bCs/>
          <w:iCs/>
          <w:sz w:val="28"/>
          <w:szCs w:val="28"/>
        </w:rPr>
        <w:t>внешнему архитектурному облику сложившейся застройки городского округа</w:t>
      </w:r>
      <w:r>
        <w:rPr>
          <w:rFonts w:ascii="Times New Roman" w:hAnsi="Times New Roman" w:cs="Times New Roman"/>
          <w:bCs/>
          <w:iCs/>
          <w:sz w:val="28"/>
          <w:szCs w:val="28"/>
        </w:rPr>
        <w:t xml:space="preserve"> Домодедово</w:t>
      </w:r>
      <w:r w:rsidRPr="0078549E">
        <w:rPr>
          <w:rFonts w:ascii="Times New Roman" w:hAnsi="Times New Roman" w:cs="Times New Roman"/>
          <w:bCs/>
          <w:iCs/>
          <w:sz w:val="28"/>
          <w:szCs w:val="28"/>
        </w:rPr>
        <w:t xml:space="preserve">, предельный срок, на который может заключаться договор в зависимости от типа и вида рекламной конструкции и </w:t>
      </w:r>
      <w:r w:rsidRPr="0078549E">
        <w:rPr>
          <w:rFonts w:ascii="Times New Roman" w:hAnsi="Times New Roman" w:cs="Times New Roman"/>
          <w:bCs/>
          <w:iCs/>
          <w:sz w:val="28"/>
          <w:szCs w:val="28"/>
        </w:rPr>
        <w:lastRenderedPageBreak/>
        <w:t>применяемых</w:t>
      </w:r>
      <w:proofErr w:type="gramEnd"/>
      <w:r w:rsidRPr="0078549E">
        <w:rPr>
          <w:rFonts w:ascii="Times New Roman" w:hAnsi="Times New Roman" w:cs="Times New Roman"/>
          <w:bCs/>
          <w:iCs/>
          <w:sz w:val="28"/>
          <w:szCs w:val="28"/>
        </w:rPr>
        <w:t xml:space="preserve"> технологий демонстрации рекламы в границах соответствующих предельных сроков согласно действующему законодательству.</w:t>
      </w:r>
    </w:p>
    <w:p w:rsidR="00BD39BB" w:rsidRPr="006615E4"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Cs w:val="28"/>
          <w:vertAlign w:val="subscript"/>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1.</w:t>
      </w:r>
      <w:r w:rsidR="0076779A">
        <w:rPr>
          <w:rFonts w:ascii="Times New Roman" w:eastAsia="Times New Roman" w:hAnsi="Times New Roman" w:cs="Times New Roman"/>
          <w:sz w:val="28"/>
          <w:szCs w:val="28"/>
          <w:lang w:eastAsia="ru-RU"/>
        </w:rPr>
        <w:t>5</w:t>
      </w:r>
      <w:r w:rsidRPr="006615E4">
        <w:rPr>
          <w:rFonts w:ascii="Times New Roman" w:eastAsia="Times New Roman" w:hAnsi="Times New Roman" w:cs="Times New Roman"/>
          <w:sz w:val="28"/>
          <w:szCs w:val="28"/>
          <w:lang w:eastAsia="ru-RU"/>
        </w:rPr>
        <w:t xml:space="preserve">. Предметом Электронного аукциона является право </w:t>
      </w:r>
      <w:r w:rsidRPr="006615E4">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6615E4">
        <w:rPr>
          <w:rFonts w:ascii="Times New Roman" w:eastAsia="Times New Roman" w:hAnsi="Times New Roman" w:cs="Times New Roman"/>
          <w:sz w:val="28"/>
          <w:szCs w:val="28"/>
          <w:lang w:eastAsia="ru-RU"/>
        </w:rPr>
        <w:t xml:space="preserve">(далее – Договор). </w:t>
      </w:r>
    </w:p>
    <w:p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r w:rsidR="0076779A">
        <w:rPr>
          <w:rFonts w:ascii="Times New Roman" w:eastAsia="Times New Roman" w:hAnsi="Times New Roman" w:cs="Times New Roman"/>
          <w:sz w:val="28"/>
          <w:szCs w:val="28"/>
          <w:lang w:eastAsia="ru-RU"/>
        </w:rPr>
        <w:t>6</w:t>
      </w:r>
      <w:r w:rsidRPr="006615E4">
        <w:rPr>
          <w:rFonts w:ascii="Times New Roman" w:eastAsia="Times New Roman" w:hAnsi="Times New Roman" w:cs="Times New Roman"/>
          <w:sz w:val="28"/>
          <w:szCs w:val="28"/>
          <w:lang w:eastAsia="ru-RU"/>
        </w:rPr>
        <w:t>. Основные понятия и определения, используемые в настоящем Положении:</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r w:rsidRPr="006615E4">
        <w:rPr>
          <w:rFonts w:ascii="Times New Roman" w:eastAsia="Times New Roman" w:hAnsi="Times New Roman" w:cs="Times New Roman"/>
          <w:sz w:val="28"/>
          <w:szCs w:val="28"/>
          <w:lang w:eastAsia="ru-RU"/>
        </w:rPr>
        <w:noBreakHyphen/>
        <w:t xml:space="preserve"> </w:t>
      </w:r>
      <w:proofErr w:type="spellStart"/>
      <w:r w:rsidRPr="006615E4">
        <w:rPr>
          <w:rFonts w:ascii="Times New Roman" w:eastAsia="Times New Roman" w:hAnsi="Times New Roman" w:cs="Times New Roman"/>
          <w:sz w:val="28"/>
          <w:szCs w:val="28"/>
          <w:lang w:eastAsia="ru-RU"/>
        </w:rPr>
        <w:t>комиссия</w:t>
      </w:r>
      <w:proofErr w:type="spellEnd"/>
      <w:r w:rsidRPr="006615E4">
        <w:rPr>
          <w:rFonts w:ascii="Times New Roman" w:eastAsia="Times New Roman" w:hAnsi="Times New Roman" w:cs="Times New Roman"/>
          <w:sz w:val="28"/>
          <w:szCs w:val="28"/>
          <w:lang w:eastAsia="ru-RU"/>
        </w:rPr>
        <w:t>, создаваемая Организатором Электронного аукциона в целях обеспечения организации и проведения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6615E4">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rsidR="00BD39BB" w:rsidRPr="006615E4"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лота (НМЦ) </w:t>
      </w:r>
      <w:r w:rsidRPr="006615E4">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BD39BB" w:rsidRPr="00A72759" w:rsidRDefault="00A72759" w:rsidP="00BD39BB">
      <w:pPr>
        <w:autoSpaceDE w:val="0"/>
        <w:autoSpaceDN w:val="0"/>
        <w:adjustRightInd w:val="0"/>
        <w:spacing w:after="0" w:line="240" w:lineRule="auto"/>
        <w:ind w:firstLine="709"/>
        <w:jc w:val="both"/>
        <w:rPr>
          <w:rFonts w:ascii="Times New Roman" w:hAnsi="Times New Roman" w:cs="Times New Roman"/>
          <w:sz w:val="28"/>
          <w:szCs w:val="28"/>
        </w:rPr>
      </w:pPr>
      <w:r w:rsidRPr="00A72759">
        <w:rPr>
          <w:rFonts w:ascii="Times New Roman" w:hAnsi="Times New Roman" w:cs="Times New Roman"/>
          <w:sz w:val="28"/>
          <w:szCs w:val="28"/>
        </w:rPr>
        <w:t>Обеспечение заявки (з</w:t>
      </w:r>
      <w:r w:rsidR="00BD39BB" w:rsidRPr="00A72759">
        <w:rPr>
          <w:rFonts w:ascii="Times New Roman" w:hAnsi="Times New Roman" w:cs="Times New Roman"/>
          <w:sz w:val="28"/>
          <w:szCs w:val="28"/>
        </w:rPr>
        <w:t>адаток</w:t>
      </w:r>
      <w:r w:rsidRPr="00A72759">
        <w:rPr>
          <w:rFonts w:ascii="Times New Roman" w:hAnsi="Times New Roman" w:cs="Times New Roman"/>
          <w:sz w:val="28"/>
          <w:szCs w:val="28"/>
        </w:rPr>
        <w:t>)</w:t>
      </w:r>
      <w:r w:rsidR="00BD39BB" w:rsidRPr="00A72759">
        <w:rPr>
          <w:rFonts w:ascii="Times New Roman" w:hAnsi="Times New Roman" w:cs="Times New Roman"/>
          <w:sz w:val="28"/>
          <w:szCs w:val="28"/>
        </w:rPr>
        <w:t xml:space="preserve"> - денежные средства, предоставляемые Заявителем в качестве обеспечения участия в Электронном аукционе;</w:t>
      </w:r>
    </w:p>
    <w:p w:rsidR="00BD39BB" w:rsidRPr="006615E4" w:rsidRDefault="00BD39BB" w:rsidP="00BD39BB">
      <w:pPr>
        <w:pStyle w:val="ConsPlusNormal"/>
        <w:tabs>
          <w:tab w:val="right" w:pos="0"/>
          <w:tab w:val="right" w:pos="284"/>
          <w:tab w:val="left" w:pos="1456"/>
        </w:tabs>
        <w:ind w:firstLine="709"/>
        <w:jc w:val="both"/>
      </w:pPr>
      <w:r w:rsidRPr="00304A36">
        <w:t xml:space="preserve">Оператор </w:t>
      </w:r>
      <w:r w:rsidRPr="006615E4">
        <w:t xml:space="preserve">Электронной площадки </w:t>
      </w:r>
      <w:r w:rsidRPr="006615E4">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BD39BB" w:rsidRPr="009865AE" w:rsidRDefault="00BD39BB" w:rsidP="00A2065B">
      <w:pPr>
        <w:pStyle w:val="ConsPlusJurTerm"/>
        <w:tabs>
          <w:tab w:val="right" w:pos="0"/>
          <w:tab w:val="right" w:pos="284"/>
          <w:tab w:val="left" w:pos="1456"/>
        </w:tabs>
        <w:ind w:firstLine="709"/>
        <w:jc w:val="both"/>
        <w:rPr>
          <w:rFonts w:ascii="Times New Roman" w:hAnsi="Times New Roman" w:cs="Times New Roman"/>
          <w:sz w:val="28"/>
          <w:szCs w:val="28"/>
          <w:lang w:eastAsia="ru-RU"/>
        </w:rPr>
      </w:pPr>
      <w:r w:rsidRPr="006615E4">
        <w:rPr>
          <w:rFonts w:ascii="Times New Roman" w:hAnsi="Times New Roman" w:cs="Times New Roman"/>
          <w:sz w:val="28"/>
          <w:lang w:eastAsia="ru-RU"/>
        </w:rPr>
        <w:t>Организатор Электронного аукциона –</w:t>
      </w:r>
      <w:r w:rsidR="00F364C3">
        <w:rPr>
          <w:rFonts w:ascii="Times New Roman" w:hAnsi="Times New Roman" w:cs="Times New Roman"/>
          <w:sz w:val="28"/>
          <w:lang w:eastAsia="ru-RU"/>
        </w:rPr>
        <w:t xml:space="preserve"> </w:t>
      </w:r>
      <w:r w:rsidR="00910EE2" w:rsidRPr="009865AE">
        <w:rPr>
          <w:rFonts w:ascii="Times New Roman" w:hAnsi="Times New Roman" w:cs="Times New Roman"/>
          <w:sz w:val="28"/>
          <w:szCs w:val="28"/>
        </w:rPr>
        <w:t>Комитет по управлению имуществом Администрации городского округа Домодедово Московской области</w:t>
      </w:r>
      <w:r w:rsidR="001153F2">
        <w:rPr>
          <w:rFonts w:ascii="Times New Roman" w:hAnsi="Times New Roman" w:cs="Times New Roman"/>
          <w:sz w:val="28"/>
          <w:szCs w:val="28"/>
        </w:rPr>
        <w:t>, уполномоченный на</w:t>
      </w:r>
      <w:r w:rsidR="00910EE2" w:rsidRPr="009865AE">
        <w:rPr>
          <w:rFonts w:ascii="Times New Roman" w:hAnsi="Times New Roman" w:cs="Times New Roman"/>
          <w:sz w:val="28"/>
          <w:szCs w:val="28"/>
        </w:rPr>
        <w:t xml:space="preserve"> </w:t>
      </w:r>
      <w:r w:rsidR="00B72C77" w:rsidRPr="009865AE">
        <w:rPr>
          <w:rFonts w:ascii="Times New Roman" w:hAnsi="Times New Roman" w:cs="Times New Roman"/>
          <w:sz w:val="28"/>
          <w:szCs w:val="28"/>
        </w:rPr>
        <w:t>организаци</w:t>
      </w:r>
      <w:r w:rsidR="001153F2">
        <w:rPr>
          <w:rFonts w:ascii="Times New Roman" w:hAnsi="Times New Roman" w:cs="Times New Roman"/>
          <w:sz w:val="28"/>
          <w:szCs w:val="28"/>
        </w:rPr>
        <w:t>ю</w:t>
      </w:r>
      <w:r w:rsidR="00B72C77" w:rsidRPr="009865AE">
        <w:rPr>
          <w:rFonts w:ascii="Times New Roman" w:hAnsi="Times New Roman" w:cs="Times New Roman"/>
          <w:sz w:val="28"/>
          <w:szCs w:val="28"/>
        </w:rPr>
        <w:t xml:space="preserve"> и проведени</w:t>
      </w:r>
      <w:r w:rsidR="001153F2">
        <w:rPr>
          <w:rFonts w:ascii="Times New Roman" w:hAnsi="Times New Roman" w:cs="Times New Roman"/>
          <w:sz w:val="28"/>
          <w:szCs w:val="28"/>
        </w:rPr>
        <w:t>е</w:t>
      </w:r>
      <w:r w:rsidR="00B72C77" w:rsidRPr="009865AE">
        <w:rPr>
          <w:rFonts w:ascii="Times New Roman" w:hAnsi="Times New Roman" w:cs="Times New Roman"/>
          <w:sz w:val="28"/>
          <w:szCs w:val="28"/>
        </w:rPr>
        <w:t xml:space="preserve"> </w:t>
      </w:r>
      <w:r w:rsidR="007977B7">
        <w:rPr>
          <w:rFonts w:ascii="Times New Roman" w:hAnsi="Times New Roman" w:cs="Times New Roman"/>
          <w:sz w:val="28"/>
          <w:szCs w:val="28"/>
        </w:rPr>
        <w:t>Электронного аукциона</w:t>
      </w:r>
      <w:r w:rsidRPr="009865AE">
        <w:rPr>
          <w:rFonts w:ascii="Times New Roman" w:eastAsia="Times New Roman" w:hAnsi="Times New Roman" w:cs="Times New Roman"/>
          <w:sz w:val="28"/>
          <w:szCs w:val="28"/>
          <w:lang w:eastAsia="ru-RU"/>
        </w:rPr>
        <w:t>;</w:t>
      </w:r>
    </w:p>
    <w:p w:rsidR="00BD39BB" w:rsidRPr="00BA3FC2"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C91866">
        <w:rPr>
          <w:rFonts w:ascii="Times New Roman" w:hAnsi="Times New Roman" w:cs="Times New Roman"/>
          <w:sz w:val="28"/>
          <w:szCs w:val="28"/>
        </w:rPr>
        <w:t>по адресу www.torgi.gov.ru;</w:t>
      </w:r>
    </w:p>
    <w:p w:rsidR="00BA3FC2" w:rsidRPr="00BA3FC2" w:rsidRDefault="00BA3FC2" w:rsidP="00BD39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BA3FC2">
        <w:rPr>
          <w:rFonts w:ascii="Times New Roman" w:eastAsia="Times New Roman" w:hAnsi="Times New Roman" w:cs="Times New Roman"/>
          <w:sz w:val="28"/>
          <w:szCs w:val="28"/>
          <w:lang w:eastAsia="ru-RU"/>
        </w:rPr>
        <w:t>фициальный сайт</w:t>
      </w:r>
      <w:r w:rsidR="00D93584">
        <w:rPr>
          <w:rFonts w:ascii="Times New Roman" w:eastAsia="Times New Roman" w:hAnsi="Times New Roman" w:cs="Times New Roman"/>
          <w:sz w:val="28"/>
          <w:szCs w:val="28"/>
          <w:lang w:eastAsia="ru-RU"/>
        </w:rPr>
        <w:t xml:space="preserve"> </w:t>
      </w:r>
      <w:r w:rsidR="00D93584" w:rsidRPr="00BA3FC2">
        <w:rPr>
          <w:rFonts w:ascii="Times New Roman" w:eastAsia="Times New Roman" w:hAnsi="Times New Roman" w:cs="Times New Roman"/>
          <w:sz w:val="28"/>
          <w:szCs w:val="28"/>
          <w:lang w:eastAsia="ru-RU"/>
        </w:rPr>
        <w:t>городского округа Домодедово</w:t>
      </w:r>
      <w:r>
        <w:rPr>
          <w:rFonts w:ascii="Times New Roman" w:eastAsia="Times New Roman" w:hAnsi="Times New Roman" w:cs="Times New Roman"/>
          <w:sz w:val="28"/>
          <w:szCs w:val="28"/>
          <w:lang w:eastAsia="ru-RU"/>
        </w:rPr>
        <w:t xml:space="preserve"> -</w:t>
      </w:r>
      <w:r w:rsidRPr="00BA3FC2">
        <w:rPr>
          <w:rFonts w:ascii="Times New Roman" w:eastAsia="Times New Roman" w:hAnsi="Times New Roman" w:cs="Times New Roman"/>
          <w:sz w:val="28"/>
          <w:szCs w:val="28"/>
          <w:lang w:eastAsia="ru-RU"/>
        </w:rPr>
        <w:t xml:space="preserve"> официальный сайт городского округа Домодедово</w:t>
      </w:r>
      <w:r>
        <w:rPr>
          <w:rFonts w:eastAsia="Times New Roman"/>
          <w:lang w:eastAsia="ru-RU"/>
        </w:rPr>
        <w:t xml:space="preserve"> </w:t>
      </w:r>
      <w:r w:rsidRPr="006615E4">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proofErr w:type="spellStart"/>
      <w:r w:rsidRPr="00BA3FC2">
        <w:rPr>
          <w:rFonts w:ascii="Times New Roman" w:hAnsi="Times New Roman" w:cs="Times New Roman"/>
          <w:sz w:val="28"/>
          <w:szCs w:val="28"/>
        </w:rPr>
        <w:t>www</w:t>
      </w:r>
      <w:proofErr w:type="spellEnd"/>
      <w:r w:rsidRPr="00BA3FC2">
        <w:rPr>
          <w:rFonts w:ascii="Times New Roman" w:hAnsi="Times New Roman" w:cs="Times New Roman"/>
          <w:sz w:val="28"/>
          <w:szCs w:val="28"/>
        </w:rPr>
        <w:t>.</w:t>
      </w:r>
      <w:proofErr w:type="spellStart"/>
      <w:r w:rsidRPr="00BA3FC2">
        <w:rPr>
          <w:rFonts w:ascii="Times New Roman" w:hAnsi="Times New Roman" w:cs="Times New Roman"/>
          <w:sz w:val="28"/>
          <w:szCs w:val="28"/>
          <w:lang w:val="en-US"/>
        </w:rPr>
        <w:t>domod</w:t>
      </w:r>
      <w:proofErr w:type="spellEnd"/>
      <w:r w:rsidRPr="00BA3FC2">
        <w:rPr>
          <w:rFonts w:ascii="Times New Roman" w:hAnsi="Times New Roman" w:cs="Times New Roman"/>
          <w:sz w:val="28"/>
          <w:szCs w:val="28"/>
        </w:rPr>
        <w:t>.</w:t>
      </w:r>
      <w:proofErr w:type="spellStart"/>
      <w:r w:rsidRPr="00BA3FC2">
        <w:rPr>
          <w:rFonts w:ascii="Times New Roman" w:hAnsi="Times New Roman" w:cs="Times New Roman"/>
          <w:sz w:val="28"/>
          <w:szCs w:val="28"/>
        </w:rPr>
        <w:t>ru</w:t>
      </w:r>
      <w:proofErr w:type="spellEnd"/>
      <w:r>
        <w:rPr>
          <w:rFonts w:ascii="Times New Roman" w:hAnsi="Times New Roman" w:cs="Times New Roman"/>
          <w:sz w:val="28"/>
          <w:szCs w:val="28"/>
        </w:rPr>
        <w:t>);</w:t>
      </w:r>
    </w:p>
    <w:p w:rsidR="00BD39BB" w:rsidRPr="00C91866" w:rsidRDefault="00BD39BB" w:rsidP="00BD39BB">
      <w:pPr>
        <w:pStyle w:val="ConsPlusNormal"/>
        <w:ind w:firstLine="709"/>
        <w:jc w:val="both"/>
      </w:pPr>
      <w:r w:rsidRPr="00C91866">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w:t>
      </w:r>
      <w:r w:rsidRPr="00C91866">
        <w:rPr>
          <w:rFonts w:eastAsia="Times New Roman"/>
          <w:lang w:eastAsia="ru-RU"/>
        </w:rPr>
        <w:lastRenderedPageBreak/>
        <w:t xml:space="preserve">и эксплуатацию рекламной конструкции, соответствующий предъявляемым к Участникам требованиям, а также </w:t>
      </w:r>
      <w:proofErr w:type="gramStart"/>
      <w:r w:rsidRPr="00C91866">
        <w:rPr>
          <w:rFonts w:eastAsia="Times New Roman"/>
          <w:lang w:eastAsia="ru-RU"/>
        </w:rPr>
        <w:t>Заявка</w:t>
      </w:r>
      <w:proofErr w:type="gramEnd"/>
      <w:r w:rsidRPr="00C91866">
        <w:rPr>
          <w:rFonts w:eastAsia="Times New Roman"/>
          <w:lang w:eastAsia="ru-RU"/>
        </w:rPr>
        <w:t xml:space="preserve"> которого</w:t>
      </w:r>
      <w:r w:rsidRPr="00C91866">
        <w:t xml:space="preserve"> соответствует требованиям, предъявляемым к Заявке;</w:t>
      </w:r>
    </w:p>
    <w:p w:rsidR="00BD39BB" w:rsidRPr="00C91866" w:rsidRDefault="00BD39BB"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BD39BB" w:rsidRDefault="00BD39BB" w:rsidP="00C91866">
      <w:pPr>
        <w:pStyle w:val="21"/>
      </w:pPr>
      <w:r w:rsidRPr="00C91866">
        <w:t xml:space="preserve">Сайт ЕПТ МО </w:t>
      </w:r>
      <w:r w:rsidRPr="00C91866">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Участник </w:t>
      </w:r>
      <w:r w:rsidRPr="006615E4">
        <w:rPr>
          <w:rFonts w:eastAsia="Times New Roman"/>
          <w:lang w:eastAsia="ru-RU"/>
        </w:rPr>
        <w:noBreakHyphen/>
        <w:t xml:space="preserve"> Заявитель, допущенный к участию в Электронном аукционе;</w:t>
      </w:r>
    </w:p>
    <w:p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Цена Лота </w:t>
      </w:r>
      <w:r w:rsidRPr="006615E4">
        <w:rPr>
          <w:rFonts w:ascii="Times New Roman" w:hAnsi="Times New Roman" w:cs="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BD39BB" w:rsidRPr="006615E4" w:rsidRDefault="00BD39BB"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Шаг Электронного аукциона – величина повышения </w:t>
      </w:r>
      <w:r w:rsidRPr="006615E4">
        <w:rPr>
          <w:rFonts w:ascii="Times New Roman" w:eastAsia="Times New Roman" w:hAnsi="Times New Roman" w:cs="Times New Roman"/>
          <w:sz w:val="28"/>
          <w:szCs w:val="28"/>
          <w:lang w:eastAsia="ru-RU"/>
        </w:rPr>
        <w:t>НМЦ</w:t>
      </w:r>
      <w:r w:rsidRPr="006615E4">
        <w:rPr>
          <w:rFonts w:ascii="Times New Roman" w:hAnsi="Times New Roman" w:cs="Times New Roman"/>
          <w:sz w:val="28"/>
          <w:szCs w:val="28"/>
        </w:rPr>
        <w:t xml:space="preserve">; </w:t>
      </w:r>
    </w:p>
    <w:p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Электронная площадка </w:t>
      </w:r>
      <w:r w:rsidRPr="006615E4">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6615E4">
        <w:rPr>
          <w:rFonts w:ascii="Times New Roman" w:eastAsia="Times New Roman" w:hAnsi="Times New Roman" w:cs="Times New Roman"/>
          <w:sz w:val="28"/>
          <w:szCs w:val="28"/>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0D61CD" w:rsidRPr="006615E4" w:rsidRDefault="000D61CD" w:rsidP="000D61CD">
      <w:pPr>
        <w:pStyle w:val="ConsPlusNormal"/>
        <w:tabs>
          <w:tab w:val="right" w:pos="0"/>
          <w:tab w:val="right" w:pos="284"/>
          <w:tab w:val="left" w:pos="1456"/>
        </w:tabs>
        <w:ind w:firstLine="709"/>
        <w:jc w:val="both"/>
      </w:pPr>
    </w:p>
    <w:p w:rsidR="00BD39BB" w:rsidRPr="006615E4"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 Функции Организатора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39BB" w:rsidRPr="006615E4" w:rsidRDefault="00BD39BB" w:rsidP="000E724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2.1. Организатором Электронного аукциона является </w:t>
      </w:r>
      <w:r w:rsidR="00AC039C">
        <w:rPr>
          <w:rFonts w:ascii="Times New Roman" w:eastAsia="Times New Roman" w:hAnsi="Times New Roman" w:cs="Times New Roman"/>
          <w:sz w:val="28"/>
          <w:szCs w:val="28"/>
          <w:lang w:eastAsia="ru-RU"/>
        </w:rPr>
        <w:t>Комитет по управлению имуществом Администрации городского округа Домодедово.</w:t>
      </w:r>
    </w:p>
    <w:p w:rsidR="004357D9" w:rsidRPr="006615E4" w:rsidRDefault="00BD39BB" w:rsidP="000E724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rsidR="000E7244" w:rsidRDefault="00214C11" w:rsidP="000E7244">
      <w:pPr>
        <w:pStyle w:val="ConsPlusNormal"/>
        <w:numPr>
          <w:ilvl w:val="0"/>
          <w:numId w:val="1"/>
        </w:numPr>
        <w:tabs>
          <w:tab w:val="left" w:pos="-1701"/>
          <w:tab w:val="right" w:pos="0"/>
          <w:tab w:val="right" w:pos="284"/>
        </w:tabs>
        <w:ind w:left="0" w:firstLine="709"/>
        <w:jc w:val="both"/>
        <w:rPr>
          <w:rFonts w:eastAsia="Times New Roman"/>
          <w:lang w:eastAsia="ru-RU"/>
        </w:rPr>
      </w:pPr>
      <w:r>
        <w:t>П</w:t>
      </w:r>
      <w:r w:rsidR="005920FC" w:rsidRPr="005920FC">
        <w:t xml:space="preserve">ринимает решение о проведении </w:t>
      </w:r>
      <w:r w:rsidR="005920FC" w:rsidRPr="005920FC">
        <w:rPr>
          <w:rFonts w:eastAsia="Times New Roman"/>
          <w:lang w:eastAsia="ru-RU"/>
        </w:rPr>
        <w:t>Электронного аукциона</w:t>
      </w:r>
      <w:r w:rsidR="005920FC" w:rsidRPr="005920FC">
        <w:t xml:space="preserve"> в виде распоряжения Комитета по управлению имуществом Администрации городского округа Домодедово</w:t>
      </w:r>
      <w:r>
        <w:rPr>
          <w:rFonts w:eastAsia="Times New Roman"/>
          <w:lang w:eastAsia="ru-RU"/>
        </w:rPr>
        <w:t>.</w:t>
      </w:r>
    </w:p>
    <w:p w:rsidR="000E7244" w:rsidRPr="000E7244" w:rsidRDefault="00214C11" w:rsidP="000E7244">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О</w:t>
      </w:r>
      <w:r w:rsidR="002B6C81" w:rsidRPr="000E7244">
        <w:rPr>
          <w:rFonts w:eastAsia="Times New Roman"/>
          <w:lang w:eastAsia="ru-RU"/>
        </w:rPr>
        <w:t xml:space="preserve">пределяет Электронную площадку, на которой будет </w:t>
      </w:r>
      <w:r>
        <w:rPr>
          <w:rFonts w:eastAsia="Times New Roman"/>
          <w:lang w:eastAsia="ru-RU"/>
        </w:rPr>
        <w:t>проводиться Электронный аукцион.</w:t>
      </w:r>
    </w:p>
    <w:p w:rsidR="00D56770" w:rsidRDefault="00214C11" w:rsidP="00E43F97">
      <w:pPr>
        <w:pStyle w:val="ConsPlusNormal"/>
        <w:numPr>
          <w:ilvl w:val="2"/>
          <w:numId w:val="9"/>
        </w:numPr>
        <w:tabs>
          <w:tab w:val="left" w:pos="-1701"/>
          <w:tab w:val="left" w:pos="0"/>
          <w:tab w:val="right" w:pos="284"/>
          <w:tab w:val="left" w:pos="993"/>
          <w:tab w:val="left" w:pos="1276"/>
        </w:tabs>
        <w:ind w:left="0" w:firstLine="709"/>
        <w:jc w:val="both"/>
        <w:rPr>
          <w:rFonts w:eastAsia="Times New Roman"/>
          <w:lang w:eastAsia="ru-RU"/>
        </w:rPr>
      </w:pPr>
      <w:r>
        <w:rPr>
          <w:rFonts w:eastAsia="Times New Roman"/>
          <w:lang w:eastAsia="ru-RU"/>
        </w:rPr>
        <w:t>Р</w:t>
      </w:r>
      <w:r w:rsidR="00BD39BB" w:rsidRPr="006615E4">
        <w:rPr>
          <w:rFonts w:eastAsia="Times New Roman"/>
          <w:lang w:eastAsia="ru-RU"/>
        </w:rPr>
        <w:t>азрабатывает и утверждает Извещение о проведении Электронного аукциона (далее – Извещение), принимает реше</w:t>
      </w:r>
      <w:r>
        <w:rPr>
          <w:rFonts w:eastAsia="Times New Roman"/>
          <w:lang w:eastAsia="ru-RU"/>
        </w:rPr>
        <w:t>ние о внесении изменений в него.</w:t>
      </w:r>
    </w:p>
    <w:p w:rsidR="00BD39BB" w:rsidRPr="00D56770" w:rsidRDefault="00214C11" w:rsidP="00EC0EE0">
      <w:pPr>
        <w:pStyle w:val="ConsPlusNormal"/>
        <w:numPr>
          <w:ilvl w:val="2"/>
          <w:numId w:val="9"/>
        </w:numPr>
        <w:tabs>
          <w:tab w:val="left" w:pos="-1701"/>
          <w:tab w:val="right" w:pos="0"/>
          <w:tab w:val="right" w:pos="284"/>
          <w:tab w:val="left" w:pos="1134"/>
          <w:tab w:val="left" w:pos="1560"/>
        </w:tabs>
        <w:ind w:left="0" w:firstLine="709"/>
        <w:jc w:val="both"/>
        <w:rPr>
          <w:rFonts w:eastAsia="Times New Roman"/>
          <w:lang w:eastAsia="ru-RU"/>
        </w:rPr>
      </w:pPr>
      <w:r>
        <w:t>П</w:t>
      </w:r>
      <w:r w:rsidR="00BD39BB" w:rsidRPr="00D56770">
        <w:t>о запросу Заявителей разъясняет положения Извещения в порядке и сроки, предусмотренные Из</w:t>
      </w:r>
      <w:r>
        <w:t>вещением и настоящим Положением.</w:t>
      </w:r>
    </w:p>
    <w:p w:rsidR="00E43F97" w:rsidRDefault="00214C11" w:rsidP="00E43F97">
      <w:pPr>
        <w:pStyle w:val="ConsPlusNormal"/>
        <w:numPr>
          <w:ilvl w:val="2"/>
          <w:numId w:val="9"/>
        </w:numPr>
        <w:tabs>
          <w:tab w:val="left" w:pos="-1701"/>
          <w:tab w:val="right" w:pos="0"/>
          <w:tab w:val="right" w:pos="284"/>
          <w:tab w:val="left" w:pos="1560"/>
        </w:tabs>
        <w:ind w:left="0" w:firstLine="850"/>
        <w:jc w:val="both"/>
        <w:rPr>
          <w:rFonts w:eastAsia="Times New Roman"/>
          <w:lang w:eastAsia="ru-RU"/>
        </w:rPr>
      </w:pPr>
      <w:r>
        <w:rPr>
          <w:rFonts w:eastAsia="Times New Roman"/>
          <w:lang w:eastAsia="ru-RU"/>
        </w:rPr>
        <w:lastRenderedPageBreak/>
        <w:t>Ф</w:t>
      </w:r>
      <w:r w:rsidR="00BD39BB" w:rsidRPr="006615E4">
        <w:rPr>
          <w:rFonts w:eastAsia="Times New Roman"/>
          <w:lang w:eastAsia="ru-RU"/>
        </w:rPr>
        <w:t>ормирует состав Аукционной комиссии, назначает ее председателя, заместителя п</w:t>
      </w:r>
      <w:r>
        <w:rPr>
          <w:rFonts w:eastAsia="Times New Roman"/>
          <w:lang w:eastAsia="ru-RU"/>
        </w:rPr>
        <w:t>редседателя и секретаря.</w:t>
      </w:r>
    </w:p>
    <w:p w:rsidR="00E43F97" w:rsidRDefault="00214C11" w:rsidP="00E43F97">
      <w:pPr>
        <w:pStyle w:val="ConsPlusNormal"/>
        <w:numPr>
          <w:ilvl w:val="2"/>
          <w:numId w:val="9"/>
        </w:numPr>
        <w:tabs>
          <w:tab w:val="left" w:pos="-1701"/>
          <w:tab w:val="right" w:pos="0"/>
          <w:tab w:val="right" w:pos="284"/>
          <w:tab w:val="left" w:pos="1560"/>
        </w:tabs>
        <w:ind w:left="0" w:firstLine="850"/>
        <w:jc w:val="both"/>
        <w:rPr>
          <w:rFonts w:eastAsia="Times New Roman"/>
          <w:lang w:eastAsia="ru-RU"/>
        </w:rPr>
      </w:pPr>
      <w:r>
        <w:rPr>
          <w:rFonts w:eastAsia="Times New Roman"/>
          <w:lang w:eastAsia="ru-RU"/>
        </w:rPr>
        <w:t>П</w:t>
      </w:r>
      <w:r w:rsidR="00BD39BB" w:rsidRPr="00E43F97">
        <w:rPr>
          <w:rFonts w:eastAsia="Times New Roman"/>
          <w:lang w:eastAsia="ru-RU"/>
        </w:rPr>
        <w:t>ринимает решение об отказе от проведения Электронного аукциона</w:t>
      </w:r>
      <w:r w:rsidR="004D17F8" w:rsidRPr="00E43F97">
        <w:rPr>
          <w:rFonts w:eastAsia="Times New Roman"/>
          <w:lang w:eastAsia="ru-RU"/>
        </w:rPr>
        <w:t xml:space="preserve"> </w:t>
      </w:r>
      <w:r w:rsidR="002F6838" w:rsidRPr="002F6838">
        <w:t>(в случае проведения торгов по нескольким лотам - от проведения т</w:t>
      </w:r>
      <w:r w:rsidR="00A00D2A">
        <w:t>оргов в отношении каждого лота)</w:t>
      </w:r>
      <w:r>
        <w:rPr>
          <w:rFonts w:eastAsia="Times New Roman"/>
          <w:lang w:eastAsia="ru-RU"/>
        </w:rPr>
        <w:t>.</w:t>
      </w:r>
    </w:p>
    <w:p w:rsidR="00E43F97" w:rsidRDefault="00214C11" w:rsidP="00E43F97">
      <w:pPr>
        <w:pStyle w:val="ConsPlusNormal"/>
        <w:numPr>
          <w:ilvl w:val="2"/>
          <w:numId w:val="9"/>
        </w:numPr>
        <w:tabs>
          <w:tab w:val="left" w:pos="-1701"/>
          <w:tab w:val="right" w:pos="0"/>
          <w:tab w:val="right" w:pos="284"/>
          <w:tab w:val="left" w:pos="1560"/>
        </w:tabs>
        <w:ind w:left="0" w:firstLine="850"/>
        <w:jc w:val="both"/>
        <w:rPr>
          <w:rFonts w:eastAsia="Times New Roman"/>
          <w:lang w:eastAsia="ru-RU"/>
        </w:rPr>
      </w:pPr>
      <w:r>
        <w:rPr>
          <w:rFonts w:eastAsia="Times New Roman"/>
          <w:lang w:eastAsia="ru-RU"/>
        </w:rPr>
        <w:t>Р</w:t>
      </w:r>
      <w:r w:rsidR="00BD39BB" w:rsidRPr="00E43F97">
        <w:rPr>
          <w:rFonts w:eastAsia="Times New Roman"/>
          <w:lang w:eastAsia="ru-RU"/>
        </w:rPr>
        <w:t xml:space="preserve">азмещает Извещение и иную необходимую информацию, связанную с проведением Электронного аукциона - в информационно-коммуникационной сети Интернет на </w:t>
      </w:r>
      <w:r w:rsidR="00BA3FC2" w:rsidRPr="00E43F97">
        <w:rPr>
          <w:rFonts w:eastAsia="Times New Roman"/>
          <w:lang w:eastAsia="ru-RU"/>
        </w:rPr>
        <w:t xml:space="preserve">официальном </w:t>
      </w:r>
      <w:r w:rsidR="00BD39BB" w:rsidRPr="00E43F97">
        <w:rPr>
          <w:rFonts w:eastAsia="Times New Roman"/>
          <w:lang w:eastAsia="ru-RU"/>
        </w:rPr>
        <w:t xml:space="preserve">сайте </w:t>
      </w:r>
      <w:r w:rsidR="006C71EC" w:rsidRPr="00E43F97">
        <w:rPr>
          <w:rFonts w:eastAsia="Times New Roman"/>
          <w:lang w:eastAsia="ru-RU"/>
        </w:rPr>
        <w:t>городского округа Домодедово</w:t>
      </w:r>
      <w:r w:rsidR="00BD39BB" w:rsidRPr="00E43F97">
        <w:rPr>
          <w:rFonts w:eastAsia="Times New Roman"/>
          <w:lang w:eastAsia="ru-RU"/>
        </w:rPr>
        <w:t>, на Официальном сайте торгов, обеспечивает их размещение на сай</w:t>
      </w:r>
      <w:r>
        <w:rPr>
          <w:rFonts w:eastAsia="Times New Roman"/>
          <w:lang w:eastAsia="ru-RU"/>
        </w:rPr>
        <w:t>те ЕПТ МО, Электронной площадке.</w:t>
      </w:r>
    </w:p>
    <w:p w:rsidR="00BD39BB" w:rsidRPr="00E43F97" w:rsidRDefault="00214C11" w:rsidP="00E43F97">
      <w:pPr>
        <w:pStyle w:val="ConsPlusNormal"/>
        <w:numPr>
          <w:ilvl w:val="2"/>
          <w:numId w:val="9"/>
        </w:numPr>
        <w:tabs>
          <w:tab w:val="left" w:pos="-1701"/>
          <w:tab w:val="right" w:pos="0"/>
          <w:tab w:val="right" w:pos="284"/>
          <w:tab w:val="left" w:pos="1560"/>
        </w:tabs>
        <w:ind w:left="0" w:firstLine="850"/>
        <w:jc w:val="both"/>
        <w:rPr>
          <w:rFonts w:eastAsia="Times New Roman"/>
          <w:lang w:eastAsia="ru-RU"/>
        </w:rPr>
      </w:pPr>
      <w:r>
        <w:t>В</w:t>
      </w:r>
      <w:r w:rsidR="00BD39BB" w:rsidRPr="006615E4">
        <w:t>ыполняет иные функции, предусмотренные настоящим Положением и Извещением.</w:t>
      </w:r>
    </w:p>
    <w:p w:rsidR="005765F0" w:rsidRPr="006615E4" w:rsidRDefault="005765F0" w:rsidP="00BD39BB">
      <w:pPr>
        <w:pStyle w:val="ConsPlusNormal"/>
        <w:tabs>
          <w:tab w:val="left" w:pos="-1701"/>
          <w:tab w:val="right" w:pos="0"/>
          <w:tab w:val="right" w:pos="284"/>
        </w:tabs>
        <w:ind w:left="1069"/>
        <w:jc w:val="both"/>
        <w:rPr>
          <w:rFonts w:eastAsia="Times New Roman"/>
          <w:lang w:eastAsia="ru-RU"/>
        </w:rPr>
      </w:pPr>
    </w:p>
    <w:p w:rsidR="00BD39BB" w:rsidRPr="006615E4" w:rsidRDefault="00BD39BB" w:rsidP="00BD39BB">
      <w:pPr>
        <w:pStyle w:val="ConsPlusNormal"/>
        <w:tabs>
          <w:tab w:val="right" w:pos="0"/>
          <w:tab w:val="right" w:pos="284"/>
          <w:tab w:val="left" w:pos="1456"/>
        </w:tabs>
        <w:ind w:firstLine="540"/>
        <w:jc w:val="center"/>
        <w:rPr>
          <w:rFonts w:eastAsia="Times New Roman"/>
          <w:lang w:eastAsia="ru-RU"/>
        </w:rPr>
      </w:pPr>
      <w:r w:rsidRPr="006615E4">
        <w:rPr>
          <w:rFonts w:eastAsia="Times New Roman"/>
          <w:lang w:eastAsia="ru-RU"/>
        </w:rPr>
        <w:t>3. Функц</w:t>
      </w:r>
      <w:proofErr w:type="gramStart"/>
      <w:r w:rsidRPr="006615E4">
        <w:rPr>
          <w:rFonts w:eastAsia="Times New Roman"/>
          <w:lang w:eastAsia="ru-RU"/>
        </w:rPr>
        <w:t>ии Ау</w:t>
      </w:r>
      <w:proofErr w:type="gramEnd"/>
      <w:r w:rsidRPr="006615E4">
        <w:rPr>
          <w:rFonts w:eastAsia="Times New Roman"/>
          <w:lang w:eastAsia="ru-RU"/>
        </w:rPr>
        <w:t>кционной комиссии</w:t>
      </w:r>
    </w:p>
    <w:p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3.3. </w:t>
      </w:r>
      <w:proofErr w:type="gramStart"/>
      <w:r w:rsidRPr="006615E4">
        <w:rPr>
          <w:rFonts w:ascii="Times New Roman" w:eastAsia="Times New Roman" w:hAnsi="Times New Roman" w:cs="Times New Roman"/>
          <w:sz w:val="28"/>
          <w:szCs w:val="28"/>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6615E4">
        <w:rPr>
          <w:rFonts w:ascii="Times New Roman" w:eastAsia="Times New Roman" w:hAnsi="Times New Roman" w:cs="Times New Roman"/>
          <w:sz w:val="28"/>
          <w:szCs w:val="28"/>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6615E4">
        <w:rPr>
          <w:rFonts w:ascii="Times New Roman" w:eastAsia="Times New Roman" w:hAnsi="Times New Roman" w:cs="Times New Roman"/>
          <w:sz w:val="28"/>
          <w:szCs w:val="28"/>
          <w:lang w:eastAsia="ru-RU"/>
        </w:rPr>
        <w:t>3.4. Аукционная комиссия осуществляет следующие функции:</w:t>
      </w:r>
    </w:p>
    <w:p w:rsidR="00BD39BB" w:rsidRPr="006615E4" w:rsidRDefault="00214C11"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D39BB" w:rsidRPr="006615E4">
        <w:rPr>
          <w:rFonts w:ascii="Times New Roman" w:eastAsia="Times New Roman" w:hAnsi="Times New Roman" w:cs="Times New Roman"/>
          <w:sz w:val="28"/>
          <w:szCs w:val="28"/>
          <w:lang w:eastAsia="ru-RU"/>
        </w:rPr>
        <w:t>ассматрива</w:t>
      </w:r>
      <w:r>
        <w:rPr>
          <w:rFonts w:ascii="Times New Roman" w:eastAsia="Times New Roman" w:hAnsi="Times New Roman" w:cs="Times New Roman"/>
          <w:sz w:val="28"/>
          <w:szCs w:val="28"/>
          <w:lang w:eastAsia="ru-RU"/>
        </w:rPr>
        <w:t>ет первые и вторые части Заявок.</w:t>
      </w:r>
    </w:p>
    <w:p w:rsidR="00BD39BB" w:rsidRPr="006615E4" w:rsidRDefault="00214C11"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w:t>
      </w:r>
      <w:r>
        <w:rPr>
          <w:rFonts w:ascii="Times New Roman" w:eastAsia="Times New Roman" w:hAnsi="Times New Roman" w:cs="Times New Roman"/>
          <w:sz w:val="28"/>
          <w:szCs w:val="28"/>
          <w:lang w:eastAsia="ru-RU"/>
        </w:rPr>
        <w:t>стоящим Положением и Извещением.</w:t>
      </w:r>
    </w:p>
    <w:p w:rsidR="00BD39BB" w:rsidRPr="006615E4" w:rsidRDefault="00214C11"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одводит итоги Электронного аукциона и определяет п</w:t>
      </w:r>
      <w:r>
        <w:rPr>
          <w:rFonts w:ascii="Times New Roman" w:eastAsia="Times New Roman" w:hAnsi="Times New Roman" w:cs="Times New Roman"/>
          <w:sz w:val="28"/>
          <w:szCs w:val="28"/>
          <w:lang w:eastAsia="ru-RU"/>
        </w:rPr>
        <w:t>обедителя Электронного аукциона.</w:t>
      </w:r>
    </w:p>
    <w:p w:rsidR="00BD39BB" w:rsidRPr="006615E4" w:rsidRDefault="00DF4F8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D39BB" w:rsidRPr="006615E4">
        <w:rPr>
          <w:rFonts w:ascii="Times New Roman" w:eastAsia="Times New Roman" w:hAnsi="Times New Roman" w:cs="Times New Roman"/>
          <w:sz w:val="28"/>
          <w:szCs w:val="28"/>
          <w:lang w:eastAsia="ru-RU"/>
        </w:rPr>
        <w:t>формляет и подписывает  протоколы, составляемые в ходе организации и проведения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rsidR="00341848" w:rsidRPr="006615E4" w:rsidRDefault="00341848"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Решение Аукционной комиссии оформляется протоколом.</w:t>
      </w:r>
    </w:p>
    <w:p w:rsidR="009865AE" w:rsidRPr="00F4502C" w:rsidRDefault="009865AE"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F4502C"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F4502C">
        <w:rPr>
          <w:rFonts w:ascii="Times New Roman" w:eastAsia="Times New Roman" w:hAnsi="Times New Roman" w:cs="Times New Roman"/>
          <w:sz w:val="28"/>
          <w:szCs w:val="28"/>
          <w:lang w:eastAsia="ru-RU"/>
        </w:rPr>
        <w:t>4. Функции Оператора Электронной площадки</w:t>
      </w: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4.1. Оператор Электронной площадки осуществляет следующие функции:</w:t>
      </w:r>
    </w:p>
    <w:p w:rsidR="00DF4F80" w:rsidRDefault="00DF4F80" w:rsidP="00DF4F80">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D39BB" w:rsidRPr="006615E4">
        <w:rPr>
          <w:rFonts w:ascii="Times New Roman" w:hAnsi="Times New Roman" w:cs="Times New Roman"/>
          <w:sz w:val="28"/>
          <w:szCs w:val="28"/>
        </w:rPr>
        <w:t>беспечивает работоспособность и функционирование Электронной площадки в соответствии с порядком, установленным Р</w:t>
      </w:r>
      <w:r>
        <w:rPr>
          <w:rFonts w:ascii="Times New Roman" w:hAnsi="Times New Roman" w:cs="Times New Roman"/>
          <w:sz w:val="28"/>
          <w:szCs w:val="28"/>
        </w:rPr>
        <w:t>егламентом Электронной площадки.</w:t>
      </w:r>
    </w:p>
    <w:p w:rsidR="00BD39BB" w:rsidRPr="006615E4" w:rsidRDefault="00DF4F80" w:rsidP="00DF4F80">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 </w:t>
      </w:r>
      <w:r>
        <w:rPr>
          <w:rFonts w:ascii="Times New Roman" w:hAnsi="Times New Roman" w:cs="Times New Roman"/>
          <w:sz w:val="28"/>
          <w:szCs w:val="28"/>
        </w:rPr>
        <w:t>О</w:t>
      </w:r>
      <w:r w:rsidR="00BD39BB" w:rsidRPr="006615E4">
        <w:rPr>
          <w:rFonts w:ascii="Times New Roman" w:hAnsi="Times New Roman" w:cs="Times New Roman"/>
          <w:sz w:val="28"/>
          <w:szCs w:val="28"/>
        </w:rPr>
        <w:t>беспечивает проведение Электронного аукциона в порядке, установленном Регламентом Электронно</w:t>
      </w:r>
      <w:r>
        <w:rPr>
          <w:rFonts w:ascii="Times New Roman" w:hAnsi="Times New Roman" w:cs="Times New Roman"/>
          <w:sz w:val="28"/>
          <w:szCs w:val="28"/>
        </w:rPr>
        <w:t>й площадки.</w:t>
      </w:r>
    </w:p>
    <w:p w:rsidR="00BD39BB" w:rsidRPr="006615E4" w:rsidRDefault="00DF4F8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D39BB" w:rsidRPr="006615E4">
        <w:rPr>
          <w:rFonts w:ascii="Times New Roman" w:hAnsi="Times New Roman" w:cs="Times New Roman"/>
          <w:sz w:val="28"/>
          <w:szCs w:val="28"/>
        </w:rPr>
        <w:t xml:space="preserve">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w:t>
      </w:r>
      <w:r>
        <w:rPr>
          <w:rFonts w:ascii="Times New Roman" w:hAnsi="Times New Roman" w:cs="Times New Roman"/>
          <w:sz w:val="28"/>
          <w:szCs w:val="28"/>
        </w:rPr>
        <w:t>окончания Электронного аукциона.</w:t>
      </w:r>
    </w:p>
    <w:p w:rsidR="00BD39BB" w:rsidRPr="006615E4" w:rsidRDefault="00DF4F8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D39BB" w:rsidRPr="006615E4">
        <w:rPr>
          <w:rFonts w:ascii="Times New Roman" w:hAnsi="Times New Roman" w:cs="Times New Roman"/>
          <w:sz w:val="28"/>
          <w:szCs w:val="28"/>
        </w:rPr>
        <w:t>ринимает от Заяв</w:t>
      </w:r>
      <w:r>
        <w:rPr>
          <w:rFonts w:ascii="Times New Roman" w:hAnsi="Times New Roman" w:cs="Times New Roman"/>
          <w:sz w:val="28"/>
          <w:szCs w:val="28"/>
        </w:rPr>
        <w:t>ителей Заявки и регистрирует их.</w:t>
      </w:r>
    </w:p>
    <w:p w:rsidR="00BD39BB" w:rsidRPr="006615E4" w:rsidRDefault="00DF4F8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Б</w:t>
      </w:r>
      <w:r w:rsidR="00BD39BB" w:rsidRPr="006615E4">
        <w:rPr>
          <w:rFonts w:ascii="Times New Roman" w:hAnsi="Times New Roman" w:cs="Times New Roman"/>
          <w:sz w:val="28"/>
          <w:szCs w:val="28"/>
        </w:rPr>
        <w:t xml:space="preserve">локирует и разблокирует операции по счету Заявителя, открытому для проведения операций по </w:t>
      </w:r>
      <w:r w:rsidR="001316DB">
        <w:rPr>
          <w:rFonts w:ascii="Times New Roman" w:hAnsi="Times New Roman" w:cs="Times New Roman"/>
          <w:sz w:val="28"/>
          <w:szCs w:val="28"/>
        </w:rPr>
        <w:t>перечислению задатка</w:t>
      </w:r>
      <w:r w:rsidR="0019747E">
        <w:rPr>
          <w:rFonts w:ascii="Times New Roman" w:hAnsi="Times New Roman" w:cs="Times New Roman"/>
          <w:sz w:val="28"/>
          <w:szCs w:val="28"/>
        </w:rPr>
        <w:t xml:space="preserve"> </w:t>
      </w:r>
      <w:r w:rsidR="0019747E" w:rsidRPr="0019747E">
        <w:rPr>
          <w:rFonts w:ascii="Times New Roman" w:eastAsia="Times New Roman" w:hAnsi="Times New Roman" w:cs="Times New Roman"/>
          <w:sz w:val="28"/>
          <w:szCs w:val="28"/>
          <w:lang w:eastAsia="ru-RU"/>
        </w:rPr>
        <w:t>для участия в Электронном аукционе</w:t>
      </w:r>
      <w:r w:rsidR="00BD39BB" w:rsidRPr="006615E4">
        <w:rPr>
          <w:rFonts w:ascii="Times New Roman" w:hAnsi="Times New Roman" w:cs="Times New Roman"/>
          <w:sz w:val="28"/>
          <w:szCs w:val="28"/>
        </w:rPr>
        <w:t xml:space="preserve">, в порядке, предусмотренном Регламентом Электронной площадки.  </w:t>
      </w:r>
    </w:p>
    <w:p w:rsidR="00BD39BB" w:rsidRPr="006615E4" w:rsidRDefault="00DF4F8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D39BB" w:rsidRPr="006615E4">
        <w:rPr>
          <w:rFonts w:ascii="Times New Roman" w:hAnsi="Times New Roman" w:cs="Times New Roman"/>
          <w:sz w:val="28"/>
          <w:szCs w:val="28"/>
        </w:rPr>
        <w:t>ередает Заявки Организатору аукциона;</w:t>
      </w:r>
    </w:p>
    <w:p w:rsidR="00BD39BB" w:rsidRPr="006615E4" w:rsidRDefault="00DF4F8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BD39BB" w:rsidRPr="006615E4">
        <w:rPr>
          <w:rFonts w:ascii="Times New Roman" w:hAnsi="Times New Roman" w:cs="Times New Roman"/>
          <w:sz w:val="28"/>
          <w:szCs w:val="28"/>
        </w:rPr>
        <w:t>ведомляет Заявителей о принятом в отношении их Зая</w:t>
      </w:r>
      <w:r>
        <w:rPr>
          <w:rFonts w:ascii="Times New Roman" w:hAnsi="Times New Roman" w:cs="Times New Roman"/>
          <w:sz w:val="28"/>
          <w:szCs w:val="28"/>
        </w:rPr>
        <w:t>вок решен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комиссии.</w:t>
      </w:r>
    </w:p>
    <w:p w:rsidR="00BD39BB" w:rsidRPr="006615E4" w:rsidRDefault="00DF4F8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BD39BB" w:rsidRPr="006615E4">
        <w:rPr>
          <w:rFonts w:ascii="Times New Roman" w:hAnsi="Times New Roman" w:cs="Times New Roman"/>
          <w:sz w:val="28"/>
          <w:szCs w:val="28"/>
        </w:rPr>
        <w:t>станавливает время начала проведения Электронного аукциона в порядке, установленном Р</w:t>
      </w:r>
      <w:r>
        <w:rPr>
          <w:rFonts w:ascii="Times New Roman" w:hAnsi="Times New Roman" w:cs="Times New Roman"/>
          <w:sz w:val="28"/>
          <w:szCs w:val="28"/>
        </w:rPr>
        <w:t>егламентом Электронной площадки.</w:t>
      </w:r>
    </w:p>
    <w:p w:rsidR="00DF4F80" w:rsidRDefault="00DF4F8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DF4F80">
        <w:rPr>
          <w:rFonts w:ascii="Times New Roman" w:hAnsi="Times New Roman" w:cs="Times New Roman"/>
          <w:sz w:val="28"/>
          <w:szCs w:val="28"/>
        </w:rPr>
        <w:t xml:space="preserve"> В</w:t>
      </w:r>
      <w:r w:rsidR="00BD39BB" w:rsidRPr="00DF4F80">
        <w:rPr>
          <w:rFonts w:ascii="Times New Roman" w:hAnsi="Times New Roman" w:cs="Times New Roman"/>
          <w:sz w:val="28"/>
          <w:szCs w:val="28"/>
        </w:rPr>
        <w:t>едет Электронн</w:t>
      </w:r>
      <w:r>
        <w:rPr>
          <w:rFonts w:ascii="Times New Roman" w:hAnsi="Times New Roman" w:cs="Times New Roman"/>
          <w:sz w:val="28"/>
          <w:szCs w:val="28"/>
        </w:rPr>
        <w:t>ый журнал.</w:t>
      </w:r>
    </w:p>
    <w:p w:rsidR="00BD39BB" w:rsidRPr="00DF4F80" w:rsidRDefault="0034184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BD39BB" w:rsidRPr="00DF4F80">
        <w:rPr>
          <w:rFonts w:ascii="Times New Roman" w:hAnsi="Times New Roman" w:cs="Times New Roman"/>
          <w:sz w:val="28"/>
          <w:szCs w:val="28"/>
        </w:rPr>
        <w:t>ыполняет иные функции, необходимые для проведения Электронного аукциона в соответствии с Регламентом Электронной площадки.</w:t>
      </w:r>
    </w:p>
    <w:p w:rsidR="00BD39B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 Извещение о проведении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6615E4">
        <w:rPr>
          <w:rFonts w:ascii="Times New Roman" w:eastAsia="Times New Roman" w:hAnsi="Times New Roman" w:cs="Times New Roman"/>
          <w:sz w:val="28"/>
          <w:szCs w:val="28"/>
          <w:lang w:eastAsia="ru-RU"/>
        </w:rPr>
        <w:t xml:space="preserve">5.1. Организатор Электронного аукциона размещает Извещение </w:t>
      </w:r>
      <w:r w:rsidR="00D02CF6" w:rsidRPr="006615E4">
        <w:rPr>
          <w:rFonts w:ascii="Times New Roman" w:eastAsia="Times New Roman" w:hAnsi="Times New Roman" w:cs="Times New Roman"/>
          <w:sz w:val="28"/>
          <w:szCs w:val="28"/>
          <w:lang w:eastAsia="ru-RU"/>
        </w:rPr>
        <w:t xml:space="preserve">не позднее, чем за 30 (тридцать) дней до даты проведения Электронного аукциона </w:t>
      </w:r>
      <w:r w:rsidR="0067299B" w:rsidRPr="006615E4">
        <w:rPr>
          <w:rFonts w:ascii="Times New Roman" w:eastAsia="Times New Roman" w:hAnsi="Times New Roman" w:cs="Times New Roman"/>
          <w:sz w:val="28"/>
          <w:szCs w:val="28"/>
          <w:lang w:eastAsia="ru-RU"/>
        </w:rPr>
        <w:t>на официальном сайте</w:t>
      </w:r>
      <w:r w:rsidR="00EE23E6">
        <w:rPr>
          <w:rFonts w:ascii="Times New Roman" w:eastAsia="Times New Roman" w:hAnsi="Times New Roman" w:cs="Times New Roman"/>
          <w:sz w:val="28"/>
          <w:szCs w:val="28"/>
          <w:lang w:eastAsia="ru-RU"/>
        </w:rPr>
        <w:t xml:space="preserve"> городского округа Домодедово</w:t>
      </w:r>
      <w:r w:rsidR="0067299B" w:rsidRPr="006615E4">
        <w:rPr>
          <w:rFonts w:ascii="Times New Roman" w:eastAsia="Times New Roman" w:hAnsi="Times New Roman" w:cs="Times New Roman"/>
          <w:sz w:val="28"/>
          <w:szCs w:val="28"/>
          <w:lang w:eastAsia="ru-RU"/>
        </w:rPr>
        <w:t>, Официальном сайте торгов, а также обеспечивает его размещение на сайте ЕПТ МО, Электронной площадке</w:t>
      </w:r>
      <w:r w:rsidRPr="006615E4">
        <w:rPr>
          <w:rFonts w:ascii="Times New Roman" w:eastAsia="Times New Roman" w:hAnsi="Times New Roman" w:cs="Times New Roman"/>
          <w:sz w:val="28"/>
          <w:szCs w:val="28"/>
          <w:lang w:eastAsia="ru-RU"/>
        </w:rPr>
        <w:t xml:space="preserve">. </w:t>
      </w:r>
    </w:p>
    <w:p w:rsidR="0032434B" w:rsidRDefault="00BD39BB" w:rsidP="0032434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w:t>
      </w:r>
      <w:r w:rsidR="0019747E">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Извещение должно содержать следующие обязательные сведения:</w:t>
      </w:r>
    </w:p>
    <w:p w:rsidR="0032434B" w:rsidRDefault="0032434B" w:rsidP="0032434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 О форме торгов.</w:t>
      </w:r>
    </w:p>
    <w:p w:rsidR="00BD39BB" w:rsidRPr="0032434B" w:rsidRDefault="0032434B" w:rsidP="0032434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proofErr w:type="gramStart"/>
      <w:r>
        <w:rPr>
          <w:rFonts w:ascii="Times New Roman" w:eastAsia="Times New Roman" w:hAnsi="Times New Roman" w:cs="Times New Roman"/>
          <w:sz w:val="28"/>
          <w:szCs w:val="28"/>
          <w:lang w:eastAsia="ru-RU"/>
        </w:rPr>
        <w:t>О</w:t>
      </w:r>
      <w:r w:rsidR="00BD39BB" w:rsidRPr="0032434B">
        <w:rPr>
          <w:rFonts w:ascii="Times New Roman" w:eastAsia="Times New Roman" w:hAnsi="Times New Roman" w:cs="Times New Roman"/>
          <w:sz w:val="28"/>
          <w:szCs w:val="28"/>
          <w:lang w:eastAsia="ru-RU"/>
        </w:rPr>
        <w:t xml:space="preserve"> предме</w:t>
      </w:r>
      <w:r w:rsidR="00341848">
        <w:rPr>
          <w:rFonts w:ascii="Times New Roman" w:eastAsia="Times New Roman" w:hAnsi="Times New Roman" w:cs="Times New Roman"/>
          <w:sz w:val="28"/>
          <w:szCs w:val="28"/>
          <w:lang w:eastAsia="ru-RU"/>
        </w:rPr>
        <w:t>те Электронного аукциона - место</w:t>
      </w:r>
      <w:r w:rsidR="00BD39BB" w:rsidRPr="0032434B">
        <w:rPr>
          <w:rFonts w:ascii="Times New Roman" w:eastAsia="Times New Roman" w:hAnsi="Times New Roman" w:cs="Times New Roman"/>
          <w:sz w:val="28"/>
          <w:szCs w:val="28"/>
          <w:lang w:eastAsia="ru-RU"/>
        </w:rPr>
        <w:t xml:space="preserve"> размещения рекламной конструкции (адрес установки и эксплуатации, картографический материал, </w:t>
      </w:r>
      <w:r w:rsidR="00BD39BB" w:rsidRPr="0032434B">
        <w:rPr>
          <w:rFonts w:ascii="Times New Roman" w:eastAsia="Times New Roman" w:hAnsi="Times New Roman" w:cs="Times New Roman"/>
          <w:sz w:val="28"/>
          <w:szCs w:val="28"/>
          <w:lang w:eastAsia="ru-RU"/>
        </w:rPr>
        <w:lastRenderedPageBreak/>
        <w:t>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sidR="00773B4A">
        <w:rPr>
          <w:rFonts w:ascii="Times New Roman" w:eastAsia="Times New Roman" w:hAnsi="Times New Roman" w:cs="Times New Roman"/>
          <w:sz w:val="28"/>
          <w:szCs w:val="28"/>
          <w:lang w:eastAsia="ru-RU"/>
        </w:rPr>
        <w:t>.</w:t>
      </w:r>
      <w:proofErr w:type="gramEnd"/>
    </w:p>
    <w:p w:rsidR="00BD39BB" w:rsidRPr="006615E4" w:rsidRDefault="00773B4A" w:rsidP="00773B4A">
      <w:pPr>
        <w:pStyle w:val="ConsPlusNormal"/>
        <w:numPr>
          <w:ilvl w:val="2"/>
          <w:numId w:val="13"/>
        </w:numPr>
        <w:tabs>
          <w:tab w:val="left" w:pos="-1560"/>
          <w:tab w:val="right" w:pos="-1418"/>
          <w:tab w:val="right" w:pos="0"/>
        </w:tabs>
        <w:jc w:val="both"/>
        <w:rPr>
          <w:rFonts w:eastAsia="Times New Roman"/>
          <w:lang w:eastAsia="ru-RU"/>
        </w:rPr>
      </w:pPr>
      <w:r>
        <w:rPr>
          <w:rFonts w:eastAsia="Times New Roman"/>
          <w:lang w:eastAsia="ru-RU"/>
        </w:rPr>
        <w:t>О</w:t>
      </w:r>
      <w:r w:rsidR="00BD39BB" w:rsidRPr="006615E4">
        <w:rPr>
          <w:rFonts w:eastAsia="Times New Roman"/>
          <w:lang w:eastAsia="ru-RU"/>
        </w:rPr>
        <w:t xml:space="preserve"> дате и времени</w:t>
      </w:r>
      <w:r w:rsidR="00BD39BB" w:rsidRPr="006615E4">
        <w:rPr>
          <w:rStyle w:val="a9"/>
        </w:rPr>
        <w:t xml:space="preserve"> </w:t>
      </w:r>
      <w:r w:rsidR="00BD39BB" w:rsidRPr="006615E4">
        <w:rPr>
          <w:rFonts w:eastAsia="Times New Roman"/>
          <w:lang w:eastAsia="ru-RU"/>
        </w:rPr>
        <w:t xml:space="preserve"> проведения Электронного аукциона</w:t>
      </w:r>
      <w:r>
        <w:rPr>
          <w:rFonts w:eastAsia="Times New Roman"/>
          <w:lang w:eastAsia="ru-RU"/>
        </w:rPr>
        <w:t>.</w:t>
      </w:r>
    </w:p>
    <w:p w:rsidR="00BD39BB" w:rsidRPr="006615E4" w:rsidRDefault="00773B4A" w:rsidP="00773B4A">
      <w:pPr>
        <w:pStyle w:val="ConsPlusNormal"/>
        <w:numPr>
          <w:ilvl w:val="2"/>
          <w:numId w:val="13"/>
        </w:numPr>
        <w:tabs>
          <w:tab w:val="left" w:pos="-1560"/>
          <w:tab w:val="right" w:pos="-1418"/>
          <w:tab w:val="right" w:pos="0"/>
        </w:tabs>
        <w:jc w:val="both"/>
        <w:rPr>
          <w:rFonts w:eastAsia="Times New Roman"/>
          <w:lang w:eastAsia="ru-RU"/>
        </w:rPr>
      </w:pPr>
      <w:r>
        <w:rPr>
          <w:rFonts w:eastAsia="Times New Roman"/>
          <w:lang w:eastAsia="ru-RU"/>
        </w:rPr>
        <w:t>О НМЦ.</w:t>
      </w:r>
    </w:p>
    <w:p w:rsidR="00BD39BB" w:rsidRPr="006615E4" w:rsidRDefault="00BF0B46" w:rsidP="00BF0B46">
      <w:pPr>
        <w:pStyle w:val="ConsPlusNormal"/>
        <w:numPr>
          <w:ilvl w:val="2"/>
          <w:numId w:val="13"/>
        </w:numPr>
        <w:tabs>
          <w:tab w:val="left" w:pos="-1560"/>
          <w:tab w:val="right" w:pos="-1418"/>
          <w:tab w:val="right" w:pos="0"/>
        </w:tabs>
        <w:jc w:val="both"/>
        <w:rPr>
          <w:rFonts w:eastAsia="Times New Roman"/>
          <w:lang w:eastAsia="ru-RU"/>
        </w:rPr>
      </w:pPr>
      <w:r>
        <w:rPr>
          <w:rFonts w:eastAsia="Times New Roman"/>
          <w:lang w:eastAsia="ru-RU"/>
        </w:rPr>
        <w:t>О Шаге Электронного аукциона.</w:t>
      </w:r>
    </w:p>
    <w:p w:rsidR="00BD39BB" w:rsidRPr="006615E4" w:rsidRDefault="002E70D3" w:rsidP="002E70D3">
      <w:pPr>
        <w:pStyle w:val="ConsPlusNormal"/>
        <w:numPr>
          <w:ilvl w:val="2"/>
          <w:numId w:val="13"/>
        </w:numPr>
        <w:tabs>
          <w:tab w:val="left" w:pos="-1560"/>
          <w:tab w:val="right" w:pos="-1418"/>
          <w:tab w:val="right" w:pos="0"/>
        </w:tabs>
        <w:jc w:val="both"/>
        <w:rPr>
          <w:rFonts w:eastAsia="Times New Roman"/>
          <w:lang w:eastAsia="ru-RU"/>
        </w:rPr>
      </w:pPr>
      <w:r>
        <w:rPr>
          <w:rFonts w:eastAsia="Times New Roman"/>
          <w:lang w:eastAsia="ru-RU"/>
        </w:rPr>
        <w:t>О</w:t>
      </w:r>
      <w:r w:rsidR="00BD39BB" w:rsidRPr="006615E4">
        <w:rPr>
          <w:rFonts w:eastAsia="Times New Roman"/>
          <w:lang w:eastAsia="ru-RU"/>
        </w:rPr>
        <w:t xml:space="preserve"> размере </w:t>
      </w:r>
      <w:r w:rsidR="00177D3E">
        <w:rPr>
          <w:rFonts w:eastAsia="Times New Roman"/>
          <w:lang w:eastAsia="ru-RU"/>
        </w:rPr>
        <w:t>обеспечения Заявки</w:t>
      </w:r>
      <w:r w:rsidR="00137400">
        <w:rPr>
          <w:rFonts w:eastAsia="Times New Roman"/>
          <w:lang w:eastAsia="ru-RU"/>
        </w:rPr>
        <w:t xml:space="preserve"> (задатке)</w:t>
      </w:r>
      <w:r>
        <w:rPr>
          <w:rFonts w:eastAsia="Times New Roman"/>
          <w:lang w:eastAsia="ru-RU"/>
        </w:rPr>
        <w:t>.</w:t>
      </w:r>
    </w:p>
    <w:p w:rsidR="00BD39BB" w:rsidRPr="006615E4" w:rsidRDefault="000E0418" w:rsidP="00EF5A67">
      <w:pPr>
        <w:pStyle w:val="ConsPlusNormal"/>
        <w:tabs>
          <w:tab w:val="left" w:pos="-1560"/>
          <w:tab w:val="right" w:pos="-1418"/>
          <w:tab w:val="right" w:pos="0"/>
        </w:tabs>
        <w:ind w:firstLine="709"/>
        <w:jc w:val="both"/>
        <w:rPr>
          <w:rFonts w:eastAsia="Times New Roman"/>
          <w:lang w:eastAsia="ru-RU"/>
        </w:rPr>
      </w:pPr>
      <w:r>
        <w:rPr>
          <w:rFonts w:eastAsia="Times New Roman"/>
          <w:lang w:eastAsia="ru-RU"/>
        </w:rPr>
        <w:t>5.2.7. О</w:t>
      </w:r>
      <w:r w:rsidR="00BD39BB" w:rsidRPr="006615E4">
        <w:rPr>
          <w:rFonts w:eastAsia="Times New Roman"/>
          <w:lang w:eastAsia="ru-RU"/>
        </w:rPr>
        <w:t xml:space="preserve"> наличии требования об обеспечении исполнения обязательств по Договору, его размере, сроке и порядке пр</w:t>
      </w:r>
      <w:r w:rsidR="00EF5A67">
        <w:rPr>
          <w:rFonts w:eastAsia="Times New Roman"/>
          <w:lang w:eastAsia="ru-RU"/>
        </w:rPr>
        <w:t>едоставления (если установлено).</w:t>
      </w:r>
    </w:p>
    <w:p w:rsidR="00BD39BB" w:rsidRPr="006615E4" w:rsidRDefault="002161AE" w:rsidP="002161AE">
      <w:pPr>
        <w:pStyle w:val="ConsPlusNormal"/>
        <w:numPr>
          <w:ilvl w:val="2"/>
          <w:numId w:val="14"/>
        </w:numPr>
        <w:tabs>
          <w:tab w:val="left" w:pos="-1560"/>
          <w:tab w:val="right" w:pos="-1418"/>
          <w:tab w:val="right" w:pos="0"/>
        </w:tabs>
        <w:jc w:val="both"/>
        <w:rPr>
          <w:rFonts w:eastAsia="Times New Roman"/>
          <w:lang w:eastAsia="ru-RU"/>
        </w:rPr>
      </w:pPr>
      <w:r>
        <w:rPr>
          <w:rFonts w:eastAsia="Times New Roman"/>
          <w:lang w:eastAsia="ru-RU"/>
        </w:rPr>
        <w:t>О</w:t>
      </w:r>
      <w:r w:rsidR="00BD39BB" w:rsidRPr="006615E4">
        <w:rPr>
          <w:rFonts w:eastAsia="Times New Roman"/>
          <w:lang w:eastAsia="ru-RU"/>
        </w:rPr>
        <w:t xml:space="preserve"> дате и времени начала </w:t>
      </w:r>
      <w:r w:rsidR="000E0418">
        <w:rPr>
          <w:rFonts w:eastAsia="Times New Roman"/>
          <w:lang w:eastAsia="ru-RU"/>
        </w:rPr>
        <w:t>и окончания срока подачи Заявок.</w:t>
      </w:r>
    </w:p>
    <w:p w:rsidR="00BD39BB" w:rsidRPr="006615E4" w:rsidRDefault="00341848" w:rsidP="00CB5653">
      <w:pPr>
        <w:pStyle w:val="ConsPlusNormal"/>
        <w:tabs>
          <w:tab w:val="left" w:pos="-1560"/>
          <w:tab w:val="right" w:pos="-1418"/>
          <w:tab w:val="right" w:pos="0"/>
        </w:tabs>
        <w:jc w:val="both"/>
        <w:rPr>
          <w:rFonts w:eastAsia="Times New Roman"/>
          <w:lang w:eastAsia="ru-RU"/>
        </w:rPr>
      </w:pPr>
      <w:r>
        <w:rPr>
          <w:rFonts w:eastAsia="Times New Roman"/>
          <w:lang w:eastAsia="ru-RU"/>
        </w:rPr>
        <w:tab/>
        <w:t xml:space="preserve">5.2.9. </w:t>
      </w:r>
      <w:r w:rsidR="002161AE">
        <w:rPr>
          <w:rFonts w:eastAsia="Times New Roman"/>
          <w:lang w:eastAsia="ru-RU"/>
        </w:rPr>
        <w:t>Н</w:t>
      </w:r>
      <w:r w:rsidR="00BD39BB" w:rsidRPr="006615E4">
        <w:rPr>
          <w:rFonts w:eastAsia="Times New Roman"/>
          <w:lang w:eastAsia="ru-RU"/>
        </w:rPr>
        <w:t>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w:t>
      </w:r>
      <w:r w:rsidR="002161AE">
        <w:rPr>
          <w:rFonts w:eastAsia="Times New Roman"/>
          <w:lang w:eastAsia="ru-RU"/>
        </w:rPr>
        <w:t>анизатора Электронного аукциона.</w:t>
      </w:r>
    </w:p>
    <w:p w:rsidR="00BD39BB" w:rsidRPr="006615E4" w:rsidRDefault="00E27664" w:rsidP="00E27664">
      <w:pPr>
        <w:pStyle w:val="ConsPlusNormal"/>
        <w:tabs>
          <w:tab w:val="left" w:pos="-1560"/>
          <w:tab w:val="right" w:pos="-1418"/>
          <w:tab w:val="right" w:pos="0"/>
        </w:tabs>
        <w:jc w:val="both"/>
        <w:rPr>
          <w:rFonts w:eastAsia="Times New Roman"/>
          <w:lang w:eastAsia="ru-RU"/>
        </w:rPr>
      </w:pPr>
      <w:r>
        <w:rPr>
          <w:rFonts w:eastAsia="Times New Roman"/>
          <w:lang w:eastAsia="ru-RU"/>
        </w:rPr>
        <w:tab/>
        <w:t>5.2.10.</w:t>
      </w:r>
      <w:r w:rsidR="00341848">
        <w:rPr>
          <w:rFonts w:eastAsia="Times New Roman"/>
          <w:lang w:eastAsia="ru-RU"/>
        </w:rPr>
        <w:t xml:space="preserve"> </w:t>
      </w:r>
      <w:r>
        <w:rPr>
          <w:rFonts w:eastAsia="Times New Roman"/>
          <w:lang w:eastAsia="ru-RU"/>
        </w:rPr>
        <w:t>О</w:t>
      </w:r>
      <w:r w:rsidR="00EF5A67">
        <w:rPr>
          <w:rFonts w:eastAsia="Times New Roman"/>
          <w:lang w:eastAsia="ru-RU"/>
        </w:rPr>
        <w:t>б Электронной площадке.</w:t>
      </w:r>
    </w:p>
    <w:p w:rsidR="00BD39BB" w:rsidRPr="006615E4" w:rsidRDefault="00EF5A67" w:rsidP="00EF5A67">
      <w:pPr>
        <w:pStyle w:val="ConsPlusNormal"/>
        <w:widowControl w:val="0"/>
        <w:tabs>
          <w:tab w:val="left" w:pos="-1560"/>
          <w:tab w:val="right" w:pos="-1418"/>
          <w:tab w:val="right" w:pos="0"/>
        </w:tabs>
        <w:ind w:left="177"/>
        <w:jc w:val="both"/>
        <w:rPr>
          <w:rFonts w:eastAsia="Times New Roman"/>
          <w:lang w:eastAsia="ru-RU"/>
        </w:rPr>
      </w:pPr>
      <w:r>
        <w:rPr>
          <w:rFonts w:eastAsia="Times New Roman"/>
          <w:lang w:eastAsia="ru-RU"/>
        </w:rPr>
        <w:tab/>
        <w:t>5.2.11. Ф</w:t>
      </w:r>
      <w:r w:rsidR="00BD39BB" w:rsidRPr="006615E4">
        <w:rPr>
          <w:rFonts w:eastAsia="Times New Roman"/>
          <w:lang w:eastAsia="ru-RU"/>
        </w:rPr>
        <w:t xml:space="preserve">орма Заявки и перечень </w:t>
      </w:r>
      <w:r>
        <w:rPr>
          <w:rFonts w:eastAsia="Times New Roman"/>
          <w:lang w:eastAsia="ru-RU"/>
        </w:rPr>
        <w:t>входящих в ее состав документов.</w:t>
      </w:r>
    </w:p>
    <w:p w:rsidR="00BD39BB" w:rsidRPr="006615E4" w:rsidRDefault="00EF5A67" w:rsidP="00EF5A67">
      <w:pPr>
        <w:pStyle w:val="a6"/>
        <w:widowControl w:val="0"/>
        <w:numPr>
          <w:ilvl w:val="2"/>
          <w:numId w:val="16"/>
        </w:numPr>
        <w:tabs>
          <w:tab w:val="left" w:pos="-1560"/>
          <w:tab w:val="right" w:pos="-1418"/>
          <w:tab w:val="right" w:pos="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порядке и срок</w:t>
      </w:r>
      <w:r>
        <w:rPr>
          <w:rFonts w:ascii="Times New Roman" w:eastAsia="Times New Roman" w:hAnsi="Times New Roman" w:cs="Times New Roman"/>
          <w:sz w:val="28"/>
          <w:szCs w:val="28"/>
          <w:lang w:eastAsia="ru-RU"/>
        </w:rPr>
        <w:t>ах отзыва Заявок и их изменения.</w:t>
      </w:r>
    </w:p>
    <w:p w:rsidR="00BD39BB" w:rsidRPr="006615E4" w:rsidRDefault="00EF5A67" w:rsidP="00EF5A67">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5.2.13. О сроках рассмотрения Заявок.</w:t>
      </w:r>
    </w:p>
    <w:p w:rsidR="00BD39BB" w:rsidRPr="006615E4" w:rsidRDefault="00EF5A67" w:rsidP="00E27664">
      <w:pPr>
        <w:pStyle w:val="a6"/>
        <w:widowControl w:val="0"/>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5.2.14. О</w:t>
      </w:r>
      <w:r w:rsidR="00BD39BB" w:rsidRPr="006615E4">
        <w:rPr>
          <w:rFonts w:ascii="Times New Roman" w:eastAsia="Times New Roman" w:hAnsi="Times New Roman" w:cs="Times New Roman"/>
          <w:sz w:val="28"/>
          <w:szCs w:val="28"/>
          <w:lang w:eastAsia="ru-RU"/>
        </w:rPr>
        <w:t xml:space="preserve"> сроке, в течение которого Организатор Электронного аукциона вправе отказаться от п</w:t>
      </w:r>
      <w:r>
        <w:rPr>
          <w:rFonts w:ascii="Times New Roman" w:eastAsia="Times New Roman" w:hAnsi="Times New Roman" w:cs="Times New Roman"/>
          <w:sz w:val="28"/>
          <w:szCs w:val="28"/>
          <w:lang w:eastAsia="ru-RU"/>
        </w:rPr>
        <w:t>роведения Электронного аукциона.</w:t>
      </w:r>
    </w:p>
    <w:p w:rsidR="00CB5653" w:rsidRDefault="002D11C1" w:rsidP="002D11C1">
      <w:pPr>
        <w:pStyle w:val="a6"/>
        <w:widowControl w:val="0"/>
        <w:tabs>
          <w:tab w:val="left" w:pos="-1560"/>
          <w:tab w:val="right" w:pos="-1418"/>
          <w:tab w:val="right" w:pos="0"/>
        </w:tabs>
        <w:autoSpaceDE w:val="0"/>
        <w:autoSpaceDN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5.2.15.</w:t>
      </w:r>
      <w:r w:rsidR="00BD39BB" w:rsidRPr="006615E4">
        <w:rPr>
          <w:rFonts w:ascii="Times New Roman" w:eastAsia="Times New Roman" w:hAnsi="Times New Roman" w:cs="Times New Roman"/>
          <w:sz w:val="28"/>
          <w:szCs w:val="28"/>
          <w:lang w:eastAsia="ru-RU"/>
        </w:rPr>
        <w:t xml:space="preserve"> </w:t>
      </w:r>
      <w:r w:rsidR="00EF5A67">
        <w:rPr>
          <w:rFonts w:ascii="Times New Roman" w:eastAsia="Times New Roman" w:hAnsi="Times New Roman" w:cs="Times New Roman"/>
          <w:sz w:val="28"/>
          <w:szCs w:val="28"/>
          <w:lang w:eastAsia="ru-RU"/>
        </w:rPr>
        <w:t xml:space="preserve">О </w:t>
      </w:r>
      <w:r w:rsidR="00BD39BB" w:rsidRPr="006615E4">
        <w:rPr>
          <w:rFonts w:ascii="Times New Roman" w:eastAsia="Times New Roman" w:hAnsi="Times New Roman" w:cs="Times New Roman"/>
          <w:sz w:val="28"/>
          <w:szCs w:val="28"/>
          <w:lang w:eastAsia="ru-RU"/>
        </w:rPr>
        <w:t xml:space="preserve"> порядке проведения Электронного а</w:t>
      </w:r>
      <w:r w:rsidR="00CB5653">
        <w:rPr>
          <w:rFonts w:ascii="Times New Roman" w:eastAsia="Times New Roman" w:hAnsi="Times New Roman" w:cs="Times New Roman"/>
          <w:sz w:val="28"/>
          <w:szCs w:val="28"/>
          <w:lang w:eastAsia="ru-RU"/>
        </w:rPr>
        <w:t>укциона и подведения его</w:t>
      </w:r>
    </w:p>
    <w:p w:rsidR="00CB5653" w:rsidRDefault="002D11C1" w:rsidP="00CB5653">
      <w:pPr>
        <w:pStyle w:val="a6"/>
        <w:widowControl w:val="0"/>
        <w:tabs>
          <w:tab w:val="left" w:pos="-1560"/>
          <w:tab w:val="right" w:pos="-1418"/>
          <w:tab w:val="right" w:pos="0"/>
        </w:tabs>
        <w:autoSpaceDE w:val="0"/>
        <w:autoSpaceDN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w:t>
      </w:r>
    </w:p>
    <w:p w:rsidR="00BD39BB" w:rsidRPr="006615E4" w:rsidRDefault="00CB5653" w:rsidP="00CB5653">
      <w:pPr>
        <w:pStyle w:val="a6"/>
        <w:widowControl w:val="0"/>
        <w:tabs>
          <w:tab w:val="left" w:pos="-1560"/>
          <w:tab w:val="right" w:pos="-1418"/>
          <w:tab w:val="right" w:pos="0"/>
        </w:tabs>
        <w:autoSpaceDE w:val="0"/>
        <w:autoSpaceDN w:val="0"/>
        <w:spacing w:after="0" w:line="240" w:lineRule="auto"/>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11C1">
        <w:rPr>
          <w:rFonts w:ascii="Times New Roman" w:eastAsia="Times New Roman" w:hAnsi="Times New Roman" w:cs="Times New Roman"/>
          <w:sz w:val="28"/>
          <w:szCs w:val="28"/>
          <w:lang w:eastAsia="ru-RU"/>
        </w:rPr>
        <w:t>5.2.16. О</w:t>
      </w:r>
      <w:r w:rsidR="00BD39BB" w:rsidRPr="006615E4">
        <w:rPr>
          <w:rFonts w:ascii="Times New Roman" w:eastAsia="Times New Roman" w:hAnsi="Times New Roman" w:cs="Times New Roman"/>
          <w:sz w:val="28"/>
          <w:szCs w:val="28"/>
          <w:lang w:eastAsia="ru-RU"/>
        </w:rPr>
        <w:t xml:space="preserve"> порядке оформления</w:t>
      </w:r>
      <w:r w:rsidR="002D11C1">
        <w:rPr>
          <w:rFonts w:ascii="Times New Roman" w:eastAsia="Times New Roman" w:hAnsi="Times New Roman" w:cs="Times New Roman"/>
          <w:sz w:val="28"/>
          <w:szCs w:val="28"/>
          <w:lang w:eastAsia="ru-RU"/>
        </w:rPr>
        <w:t xml:space="preserve"> участия в Электронном аукционе.</w:t>
      </w:r>
    </w:p>
    <w:p w:rsidR="00BD39BB" w:rsidRPr="006615E4" w:rsidRDefault="002D11C1" w:rsidP="002D11C1">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5.2.17. О</w:t>
      </w:r>
      <w:r w:rsidR="00BD39BB" w:rsidRPr="006615E4">
        <w:rPr>
          <w:rFonts w:ascii="Times New Roman" w:eastAsia="Times New Roman" w:hAnsi="Times New Roman" w:cs="Times New Roman"/>
          <w:sz w:val="28"/>
          <w:szCs w:val="28"/>
          <w:lang w:eastAsia="ru-RU"/>
        </w:rPr>
        <w:t xml:space="preserve"> порядке определения Победителя Элек</w:t>
      </w:r>
      <w:r>
        <w:rPr>
          <w:rFonts w:ascii="Times New Roman" w:eastAsia="Times New Roman" w:hAnsi="Times New Roman" w:cs="Times New Roman"/>
          <w:sz w:val="28"/>
          <w:szCs w:val="28"/>
          <w:lang w:eastAsia="ru-RU"/>
        </w:rPr>
        <w:t>тронного аукциона.</w:t>
      </w:r>
    </w:p>
    <w:p w:rsidR="00BD39BB" w:rsidRPr="006615E4" w:rsidRDefault="00CB5653" w:rsidP="00CB5653">
      <w:pPr>
        <w:pStyle w:val="a6"/>
        <w:widowControl w:val="0"/>
        <w:tabs>
          <w:tab w:val="left" w:pos="-1560"/>
          <w:tab w:val="right" w:pos="-1418"/>
          <w:tab w:val="right" w:pos="0"/>
        </w:tabs>
        <w:autoSpaceDE w:val="0"/>
        <w:autoSpaceDN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11C1">
        <w:rPr>
          <w:rFonts w:ascii="Times New Roman" w:eastAsia="Times New Roman" w:hAnsi="Times New Roman" w:cs="Times New Roman"/>
          <w:sz w:val="28"/>
          <w:szCs w:val="28"/>
          <w:lang w:eastAsia="ru-RU"/>
        </w:rPr>
        <w:t>5.2.18. О</w:t>
      </w:r>
      <w:r w:rsidR="00BD39BB" w:rsidRPr="006615E4">
        <w:rPr>
          <w:rFonts w:ascii="Times New Roman" w:eastAsia="Times New Roman" w:hAnsi="Times New Roman" w:cs="Times New Roman"/>
          <w:sz w:val="28"/>
          <w:szCs w:val="28"/>
          <w:lang w:eastAsia="ru-RU"/>
        </w:rPr>
        <w:t xml:space="preserve"> сроке, в течение которого должен быть подписан договор с Победителем Электронного аукциона, единственным у</w:t>
      </w:r>
      <w:r>
        <w:rPr>
          <w:rFonts w:ascii="Times New Roman" w:eastAsia="Times New Roman" w:hAnsi="Times New Roman" w:cs="Times New Roman"/>
          <w:sz w:val="28"/>
          <w:szCs w:val="28"/>
          <w:lang w:eastAsia="ru-RU"/>
        </w:rPr>
        <w:t>частником Электронного аукциона.</w:t>
      </w:r>
    </w:p>
    <w:p w:rsidR="00BD39BB" w:rsidRPr="006615E4" w:rsidRDefault="00CB5653" w:rsidP="00CB5653">
      <w:pPr>
        <w:pStyle w:val="a6"/>
        <w:widowControl w:val="0"/>
        <w:tabs>
          <w:tab w:val="left" w:pos="-1560"/>
          <w:tab w:val="right" w:pos="-1418"/>
          <w:tab w:val="right" w:pos="0"/>
        </w:tabs>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5.2.19. О сроке действия Договора.</w:t>
      </w:r>
    </w:p>
    <w:p w:rsidR="00BD39BB" w:rsidRPr="006615E4" w:rsidRDefault="00CB5653" w:rsidP="00E27664">
      <w:pPr>
        <w:pStyle w:val="a6"/>
        <w:widowControl w:val="0"/>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5.2.20.</w:t>
      </w:r>
      <w:r w:rsidR="00E27664">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странице сайта в </w:t>
      </w:r>
      <w:r w:rsidR="00BD39BB" w:rsidRPr="006615E4">
        <w:rPr>
          <w:rFonts w:ascii="Times New Roman" w:hAnsi="Times New Roman" w:cs="Times New Roman"/>
          <w:sz w:val="28"/>
          <w:szCs w:val="28"/>
        </w:rPr>
        <w:t xml:space="preserve">информационно-телекоммуникационной сети Интернет, на которой размещена </w:t>
      </w:r>
      <w:r w:rsidR="00BD39BB" w:rsidRPr="008011A6">
        <w:rPr>
          <w:rFonts w:ascii="Times New Roman" w:hAnsi="Times New Roman" w:cs="Times New Roman"/>
          <w:sz w:val="28"/>
          <w:szCs w:val="28"/>
        </w:rPr>
        <w:t xml:space="preserve">Схема размещения рекламных конструкций </w:t>
      </w:r>
      <w:r w:rsidR="00AB49D8" w:rsidRPr="008011A6">
        <w:rPr>
          <w:rFonts w:ascii="Times New Roman" w:eastAsia="Times New Roman" w:hAnsi="Times New Roman" w:cs="Times New Roman"/>
          <w:sz w:val="28"/>
          <w:szCs w:val="28"/>
          <w:lang w:eastAsia="ru-RU"/>
        </w:rPr>
        <w:t>на территории городского округа Домодедово</w:t>
      </w:r>
      <w:r w:rsidR="00C80BD8" w:rsidRPr="008011A6">
        <w:rPr>
          <w:rFonts w:ascii="Times New Roman" w:eastAsia="Times New Roman" w:hAnsi="Times New Roman" w:cs="Times New Roman"/>
          <w:sz w:val="28"/>
          <w:szCs w:val="28"/>
          <w:lang w:eastAsia="ru-RU"/>
        </w:rPr>
        <w:t xml:space="preserve"> </w:t>
      </w:r>
      <w:r w:rsidR="00C80BD8" w:rsidRPr="00C80BD8">
        <w:rPr>
          <w:rFonts w:ascii="Times New Roman" w:eastAsia="Times New Roman" w:hAnsi="Times New Roman" w:cs="Times New Roman"/>
          <w:sz w:val="28"/>
          <w:szCs w:val="28"/>
          <w:lang w:eastAsia="ru-RU"/>
        </w:rPr>
        <w:t>(прямая ссылка)</w:t>
      </w:r>
      <w:r w:rsidR="00E27664">
        <w:rPr>
          <w:rFonts w:ascii="Times New Roman" w:hAnsi="Times New Roman" w:cs="Times New Roman"/>
          <w:sz w:val="28"/>
          <w:szCs w:val="28"/>
        </w:rPr>
        <w:t>.</w:t>
      </w:r>
    </w:p>
    <w:p w:rsidR="00BD39BB" w:rsidRPr="006615E4" w:rsidRDefault="00E27664" w:rsidP="00E27664">
      <w:pPr>
        <w:pStyle w:val="a6"/>
        <w:widowControl w:val="0"/>
        <w:tabs>
          <w:tab w:val="left" w:pos="-1560"/>
          <w:tab w:val="right" w:pos="-1418"/>
          <w:tab w:val="right" w:pos="0"/>
        </w:tabs>
        <w:autoSpaceDE w:val="0"/>
        <w:autoSpaceDN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5.2.21. П</w:t>
      </w:r>
      <w:r w:rsidR="00BD39BB" w:rsidRPr="006615E4">
        <w:rPr>
          <w:rFonts w:ascii="Times New Roman" w:eastAsia="Times New Roman" w:hAnsi="Times New Roman" w:cs="Times New Roman"/>
          <w:sz w:val="28"/>
          <w:szCs w:val="28"/>
          <w:lang w:eastAsia="ru-RU"/>
        </w:rPr>
        <w:t>роект Договора (в случае проведения Электронного аукциона по нескольким лотам - проект Договора в отношении каждого лота).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5.3 Форма Извещения о проведении электронного аукциона </w:t>
      </w:r>
      <w:r w:rsidR="00D02CF6">
        <w:rPr>
          <w:rFonts w:ascii="Times New Roman" w:eastAsia="Times New Roman" w:hAnsi="Times New Roman" w:cs="Times New Roman"/>
          <w:sz w:val="28"/>
          <w:szCs w:val="28"/>
          <w:lang w:eastAsia="ru-RU"/>
        </w:rPr>
        <w:t>(приложение</w:t>
      </w:r>
      <w:r w:rsidR="00900A18">
        <w:rPr>
          <w:rFonts w:ascii="Times New Roman" w:eastAsia="Times New Roman" w:hAnsi="Times New Roman" w:cs="Times New Roman"/>
          <w:sz w:val="28"/>
          <w:szCs w:val="28"/>
          <w:lang w:eastAsia="ru-RU"/>
        </w:rPr>
        <w:t xml:space="preserve"> № 1</w:t>
      </w:r>
      <w:r w:rsidRPr="006615E4">
        <w:rPr>
          <w:rFonts w:ascii="Times New Roman" w:eastAsia="Times New Roman" w:hAnsi="Times New Roman" w:cs="Times New Roman"/>
          <w:sz w:val="28"/>
          <w:szCs w:val="28"/>
          <w:lang w:eastAsia="ru-RU"/>
        </w:rPr>
        <w:t xml:space="preserve"> к </w:t>
      </w:r>
      <w:r w:rsidRPr="006615E4">
        <w:rPr>
          <w:rFonts w:ascii="Times New Roman" w:hAnsi="Times New Roman" w:cs="Times New Roman"/>
          <w:sz w:val="28"/>
          <w:szCs w:val="28"/>
        </w:rPr>
        <w:t>настоящему Положению</w:t>
      </w:r>
      <w:r w:rsidR="00D02CF6">
        <w:rPr>
          <w:rFonts w:ascii="Times New Roman" w:hAnsi="Times New Roman" w:cs="Times New Roman"/>
          <w:sz w:val="28"/>
          <w:szCs w:val="28"/>
        </w:rPr>
        <w:t>)</w:t>
      </w:r>
      <w:r w:rsidRPr="006615E4">
        <w:rPr>
          <w:rFonts w:ascii="Times New Roman" w:hAnsi="Times New Roman" w:cs="Times New Roman"/>
          <w:sz w:val="28"/>
          <w:szCs w:val="28"/>
        </w:rPr>
        <w:t>.</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 течение одного рабочего дня</w:t>
      </w:r>
      <w:r w:rsidRPr="006615E4">
        <w:rPr>
          <w:rStyle w:val="a9"/>
          <w:rFonts w:ascii="Times New Roman" w:hAnsi="Times New Roman" w:cs="Times New Roman"/>
        </w:rPr>
        <w:t xml:space="preserve">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w:t>
      </w:r>
      <w:r w:rsidR="006D651E">
        <w:rPr>
          <w:rFonts w:ascii="Times New Roman" w:eastAsia="Times New Roman" w:hAnsi="Times New Roman" w:cs="Times New Roman"/>
          <w:sz w:val="28"/>
          <w:szCs w:val="28"/>
          <w:lang w:eastAsia="ru-RU"/>
        </w:rPr>
        <w:t xml:space="preserve"> городского округа Домодедово</w:t>
      </w:r>
      <w:r w:rsidRPr="006615E4">
        <w:rPr>
          <w:rFonts w:ascii="Times New Roman" w:eastAsia="Times New Roman" w:hAnsi="Times New Roman" w:cs="Times New Roman"/>
          <w:sz w:val="28"/>
          <w:szCs w:val="28"/>
          <w:lang w:eastAsia="ru-RU"/>
        </w:rPr>
        <w:t xml:space="preserve">, на Официальном сайте торгов, а также обеспечивает их размещение на сайте ЕПТ МО, Электронной площадке. </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 этом срок подачи Заявок на участие в Электронном аукционе должен быть продлен таким образом, чтобы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5.6. Организатор Электронного аукциона размещает решение об отказе от проведения Электронного аукциона на официальном сайте</w:t>
      </w:r>
      <w:r w:rsidR="00DA1C83">
        <w:rPr>
          <w:rFonts w:ascii="Times New Roman" w:eastAsia="Times New Roman" w:hAnsi="Times New Roman" w:cs="Times New Roman"/>
          <w:sz w:val="28"/>
          <w:szCs w:val="28"/>
          <w:lang w:eastAsia="ru-RU"/>
        </w:rPr>
        <w:t xml:space="preserve"> городского округа Домодедово</w:t>
      </w:r>
      <w:r w:rsidRPr="006615E4">
        <w:rPr>
          <w:rFonts w:ascii="Times New Roman" w:eastAsia="Times New Roman" w:hAnsi="Times New Roman" w:cs="Times New Roman"/>
          <w:sz w:val="28"/>
          <w:szCs w:val="28"/>
          <w:lang w:eastAsia="ru-RU"/>
        </w:rPr>
        <w:t xml:space="preserve">, Официальном сайте торгов, а также обеспечивает его размещение на сайте ЕПТ МО, Электронной площадке в течение 1 (одного) рабочего 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Любое заинтересованное лицо, получившее аккредитацию </w:t>
      </w:r>
      <w:proofErr w:type="gramStart"/>
      <w:r w:rsidRPr="006615E4">
        <w:rPr>
          <w:rFonts w:ascii="Times New Roman" w:eastAsia="Times New Roman" w:hAnsi="Times New Roman" w:cs="Times New Roman"/>
          <w:sz w:val="28"/>
          <w:szCs w:val="28"/>
          <w:lang w:eastAsia="ru-RU"/>
        </w:rPr>
        <w:t>на</w:t>
      </w:r>
      <w:proofErr w:type="gramEnd"/>
      <w:r w:rsidRPr="006615E4">
        <w:rPr>
          <w:rFonts w:ascii="Times New Roman" w:eastAsia="Times New Roman" w:hAnsi="Times New Roman" w:cs="Times New Roman"/>
          <w:sz w:val="28"/>
          <w:szCs w:val="28"/>
          <w:lang w:eastAsia="ru-RU"/>
        </w:rPr>
        <w:t xml:space="preserve"> </w:t>
      </w:r>
      <w:proofErr w:type="gramStart"/>
      <w:r w:rsidRPr="006615E4">
        <w:rPr>
          <w:rFonts w:ascii="Times New Roman" w:eastAsia="Times New Roman" w:hAnsi="Times New Roman" w:cs="Times New Roman"/>
          <w:sz w:val="28"/>
          <w:szCs w:val="28"/>
          <w:lang w:eastAsia="ru-RU"/>
        </w:rPr>
        <w:t>определенной</w:t>
      </w:r>
      <w:proofErr w:type="gramEnd"/>
      <w:r w:rsidRPr="006615E4">
        <w:rPr>
          <w:rFonts w:ascii="Times New Roman" w:eastAsia="Times New Roman" w:hAnsi="Times New Roman" w:cs="Times New Roman"/>
          <w:sz w:val="28"/>
          <w:szCs w:val="28"/>
          <w:lang w:eastAsia="ru-RU"/>
        </w:rPr>
        <w:t xml:space="preserve">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5.10. </w:t>
      </w:r>
      <w:proofErr w:type="gramStart"/>
      <w:r w:rsidRPr="006615E4">
        <w:rPr>
          <w:rFonts w:ascii="Times New Roman" w:eastAsia="Times New Roman" w:hAnsi="Times New Roman" w:cs="Times New Roman"/>
          <w:sz w:val="28"/>
          <w:szCs w:val="28"/>
          <w:lang w:eastAsia="ru-RU"/>
        </w:rPr>
        <w:t>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w:t>
      </w:r>
      <w:r w:rsidR="00F04F65">
        <w:rPr>
          <w:rFonts w:ascii="Times New Roman" w:eastAsia="Times New Roman" w:hAnsi="Times New Roman" w:cs="Times New Roman"/>
          <w:sz w:val="28"/>
          <w:szCs w:val="28"/>
          <w:lang w:eastAsia="ru-RU"/>
        </w:rPr>
        <w:t xml:space="preserve"> городского округа Домодедово</w:t>
      </w:r>
      <w:r w:rsidRPr="006615E4">
        <w:rPr>
          <w:rFonts w:ascii="Times New Roman" w:eastAsia="Times New Roman" w:hAnsi="Times New Roman" w:cs="Times New Roman"/>
          <w:sz w:val="28"/>
          <w:szCs w:val="28"/>
          <w:lang w:eastAsia="ru-RU"/>
        </w:rPr>
        <w:t>, Официальном сайте торгов, а также обеспечивает их размещение на сайте ЕПТ МО и Электрон</w:t>
      </w:r>
      <w:r w:rsidRPr="006615E4">
        <w:rPr>
          <w:rFonts w:ascii="Times New Roman" w:hAnsi="Times New Roman" w:cs="Times New Roman"/>
          <w:sz w:val="28"/>
          <w:szCs w:val="28"/>
        </w:rPr>
        <w:t>ной площадке при условии, что указанный запрос поступил Организатору Электронного аукциона не</w:t>
      </w:r>
      <w:proofErr w:type="gramEnd"/>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позднее</w:t>
      </w:r>
      <w:proofErr w:type="gramEnd"/>
      <w:r w:rsidRPr="006615E4">
        <w:rPr>
          <w:rFonts w:ascii="Times New Roman" w:hAnsi="Times New Roman" w:cs="Times New Roman"/>
          <w:sz w:val="28"/>
          <w:szCs w:val="28"/>
        </w:rPr>
        <w:t xml:space="preserve"> чем за пять рабочих дней до дня окончания подачи Заявок.</w:t>
      </w:r>
    </w:p>
    <w:p w:rsidR="00BD39BB" w:rsidRPr="006615E4" w:rsidRDefault="00BD39BB" w:rsidP="00163AC2">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5.11. Разъяснение положений Извещения не должно изменять его суть.</w:t>
      </w:r>
    </w:p>
    <w:p w:rsidR="00BD39BB" w:rsidRDefault="00BD39BB" w:rsidP="00E2766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w:t>
      </w:r>
      <w:r w:rsidR="00B14DF3">
        <w:rPr>
          <w:rFonts w:ascii="Times New Roman" w:eastAsia="Times New Roman" w:hAnsi="Times New Roman" w:cs="Times New Roman"/>
          <w:sz w:val="28"/>
          <w:szCs w:val="28"/>
          <w:lang w:eastAsia="ru-RU"/>
        </w:rPr>
        <w:t xml:space="preserve"> городского округа Домодедово</w:t>
      </w:r>
      <w:r w:rsidRPr="006615E4">
        <w:rPr>
          <w:rFonts w:ascii="Times New Roman" w:eastAsia="Times New Roman" w:hAnsi="Times New Roman" w:cs="Times New Roman"/>
          <w:sz w:val="28"/>
          <w:szCs w:val="28"/>
          <w:lang w:eastAsia="ru-RU"/>
        </w:rPr>
        <w:t>, Официальном сайте торгов, сайте ЕПТ МО, Электронной площадке, должна быть доступна для ознакомления без взимания платы.</w:t>
      </w:r>
    </w:p>
    <w:p w:rsidR="00A374DF" w:rsidRDefault="00A374DF" w:rsidP="00E2766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74DF" w:rsidRDefault="00A374DF" w:rsidP="00E2766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74DF" w:rsidRPr="006615E4" w:rsidRDefault="00A374DF" w:rsidP="00E2766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p>
    <w:p w:rsidR="00BD39BB" w:rsidRPr="006615E4" w:rsidRDefault="00BD39BB" w:rsidP="00BD39BB">
      <w:pPr>
        <w:autoSpaceDE w:val="0"/>
        <w:autoSpaceDN w:val="0"/>
        <w:adjustRightInd w:val="0"/>
        <w:spacing w:after="0" w:line="240" w:lineRule="auto"/>
        <w:jc w:val="center"/>
        <w:outlineLvl w:val="0"/>
        <w:rPr>
          <w:rFonts w:ascii="Times New Roman" w:hAnsi="Times New Roman" w:cs="Times New Roman"/>
          <w:sz w:val="28"/>
          <w:szCs w:val="28"/>
        </w:rPr>
      </w:pPr>
      <w:r w:rsidRPr="006615E4">
        <w:rPr>
          <w:rFonts w:ascii="Times New Roman" w:hAnsi="Times New Roman" w:cs="Times New Roman"/>
          <w:sz w:val="28"/>
          <w:szCs w:val="28"/>
        </w:rPr>
        <w:lastRenderedPageBreak/>
        <w:t>6. Условия участия в Электронном аукционе</w:t>
      </w:r>
    </w:p>
    <w:p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6.1. Заявителем может быть </w:t>
      </w:r>
      <w:r w:rsidRPr="006615E4">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615E4">
        <w:rPr>
          <w:rFonts w:ascii="Times New Roman" w:hAnsi="Times New Roman" w:cs="Times New Roman"/>
          <w:sz w:val="28"/>
          <w:szCs w:val="28"/>
        </w:rPr>
        <w:t>.</w:t>
      </w:r>
    </w:p>
    <w:p w:rsidR="00BD39BB" w:rsidRPr="00331CE1" w:rsidRDefault="00BD39BB" w:rsidP="00BD39BB">
      <w:pPr>
        <w:autoSpaceDE w:val="0"/>
        <w:autoSpaceDN w:val="0"/>
        <w:adjustRightInd w:val="0"/>
        <w:spacing w:after="0" w:line="240" w:lineRule="auto"/>
        <w:ind w:firstLine="567"/>
        <w:jc w:val="both"/>
        <w:rPr>
          <w:rFonts w:ascii="Times New Roman" w:hAnsi="Times New Roman" w:cs="Times New Roman"/>
          <w:sz w:val="28"/>
          <w:szCs w:val="28"/>
        </w:rPr>
      </w:pPr>
      <w:r w:rsidRPr="006615E4">
        <w:rPr>
          <w:rFonts w:ascii="Times New Roman" w:hAnsi="Times New Roman" w:cs="Times New Roman"/>
          <w:sz w:val="28"/>
          <w:szCs w:val="28"/>
        </w:rPr>
        <w:t xml:space="preserve">6.2. Участники Электронного аукциона должны </w:t>
      </w:r>
      <w:r w:rsidRPr="00F46EB6">
        <w:rPr>
          <w:rFonts w:ascii="Times New Roman" w:hAnsi="Times New Roman" w:cs="Times New Roman"/>
          <w:sz w:val="28"/>
          <w:szCs w:val="28"/>
        </w:rPr>
        <w:t>соответствовать требованиям, установленным законодательством Российской Федерации к таким участникам</w:t>
      </w:r>
      <w:r w:rsidRPr="006615E4">
        <w:rPr>
          <w:rFonts w:ascii="Times New Roman" w:hAnsi="Times New Roman" w:cs="Times New Roman"/>
          <w:sz w:val="28"/>
          <w:szCs w:val="28"/>
        </w:rPr>
        <w:t>, в том числе необходимо внесение в установленном порядке</w:t>
      </w:r>
      <w:r w:rsidR="00F46EB6">
        <w:rPr>
          <w:rFonts w:ascii="Times New Roman" w:hAnsi="Times New Roman" w:cs="Times New Roman"/>
          <w:sz w:val="28"/>
          <w:szCs w:val="28"/>
        </w:rPr>
        <w:t xml:space="preserve"> обеспечения Заявки</w:t>
      </w:r>
      <w:r w:rsidRPr="006615E4">
        <w:rPr>
          <w:rFonts w:ascii="Times New Roman" w:hAnsi="Times New Roman" w:cs="Times New Roman"/>
          <w:sz w:val="28"/>
          <w:szCs w:val="28"/>
        </w:rPr>
        <w:t xml:space="preserve"> </w:t>
      </w:r>
      <w:r w:rsidR="00F46EB6">
        <w:rPr>
          <w:rFonts w:ascii="Times New Roman" w:hAnsi="Times New Roman" w:cs="Times New Roman"/>
          <w:sz w:val="28"/>
          <w:szCs w:val="28"/>
        </w:rPr>
        <w:t>в качестве</w:t>
      </w:r>
      <w:r w:rsidR="00331CE1">
        <w:rPr>
          <w:rFonts w:ascii="Times New Roman" w:hAnsi="Times New Roman" w:cs="Times New Roman"/>
          <w:sz w:val="28"/>
          <w:szCs w:val="28"/>
        </w:rPr>
        <w:t xml:space="preserve"> </w:t>
      </w:r>
      <w:r w:rsidR="00331CE1" w:rsidRPr="00331CE1">
        <w:rPr>
          <w:rFonts w:ascii="Times New Roman" w:hAnsi="Times New Roman" w:cs="Times New Roman"/>
          <w:sz w:val="28"/>
          <w:szCs w:val="28"/>
        </w:rPr>
        <w:t>задатка для участия в Электронном аукционе</w:t>
      </w:r>
      <w:r w:rsidRPr="00331CE1">
        <w:rPr>
          <w:rFonts w:ascii="Times New Roman" w:hAnsi="Times New Roman" w:cs="Times New Roman"/>
          <w:sz w:val="28"/>
          <w:szCs w:val="28"/>
        </w:rPr>
        <w:t>.</w:t>
      </w:r>
    </w:p>
    <w:p w:rsidR="00BD39BB" w:rsidRPr="006615E4" w:rsidRDefault="00BD39BB" w:rsidP="00BD39BB">
      <w:pPr>
        <w:pStyle w:val="ConsPlusNormal"/>
        <w:ind w:firstLine="540"/>
        <w:jc w:val="both"/>
      </w:pPr>
      <w:r w:rsidRPr="006615E4">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BD39BB" w:rsidRPr="006615E4" w:rsidRDefault="00BD39BB" w:rsidP="00BD39BB">
      <w:pPr>
        <w:pStyle w:val="ConsPlusNormal"/>
        <w:ind w:firstLine="540"/>
        <w:jc w:val="both"/>
      </w:pPr>
      <w:r w:rsidRPr="006615E4">
        <w:t xml:space="preserve">6.4. Денежные средства, внесенные в качестве </w:t>
      </w:r>
      <w:r w:rsidR="00207929">
        <w:t>обеспечения Заявки (</w:t>
      </w:r>
      <w:r w:rsidR="00B14DF3">
        <w:t>задатка</w:t>
      </w:r>
      <w:r w:rsidR="00207929">
        <w:t>) на</w:t>
      </w:r>
      <w:r w:rsidR="00B14DF3">
        <w:t xml:space="preserve"> участи</w:t>
      </w:r>
      <w:r w:rsidR="00207929">
        <w:t>е</w:t>
      </w:r>
      <w:r w:rsidR="00B14DF3">
        <w:t xml:space="preserve"> в Электронном аукционе</w:t>
      </w:r>
      <w:r w:rsidRPr="006615E4">
        <w:t>, возвращаются Заявителям и участникам в соответствии с Извещением и Регламентом Электронной площадки.</w:t>
      </w:r>
    </w:p>
    <w:p w:rsidR="001153F2" w:rsidRDefault="001153F2"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7. Порядок подачи Заявок </w:t>
      </w:r>
    </w:p>
    <w:p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39BB" w:rsidRPr="006615E4" w:rsidRDefault="00BD39BB" w:rsidP="00BD39BB">
      <w:pPr>
        <w:pStyle w:val="ConsPlusNormal"/>
        <w:ind w:firstLine="540"/>
        <w:jc w:val="both"/>
      </w:pPr>
      <w:r w:rsidRPr="006615E4">
        <w:rPr>
          <w:rFonts w:eastAsia="Times New Roman"/>
          <w:lang w:eastAsia="ru-RU"/>
        </w:rPr>
        <w:t xml:space="preserve">7.1. </w:t>
      </w:r>
      <w:bookmarkStart w:id="3" w:name="P195"/>
      <w:bookmarkEnd w:id="3"/>
      <w:r w:rsidRPr="006615E4">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1" w:history="1">
        <w:r w:rsidRPr="006615E4">
          <w:rPr>
            <w:rFonts w:eastAsia="Times New Roman"/>
            <w:lang w:eastAsia="ru-RU"/>
          </w:rPr>
          <w:t>Заявка</w:t>
        </w:r>
      </w:hyperlink>
      <w:r w:rsidRPr="006615E4">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w:t>
      </w:r>
      <w:proofErr w:type="gramStart"/>
      <w:r w:rsidRPr="006615E4">
        <w:t>дств в р</w:t>
      </w:r>
      <w:proofErr w:type="gramEnd"/>
      <w:r w:rsidRPr="006615E4">
        <w:t xml:space="preserve">азмере </w:t>
      </w:r>
      <w:r w:rsidR="00996858">
        <w:t>обеспечения Заявки (задатка)</w:t>
      </w:r>
      <w:r w:rsidRPr="006615E4">
        <w:t xml:space="preserve"> на участие в Электронном аукционе.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7.2. Заявка подается в срок, который установлен в Извещении.</w:t>
      </w:r>
    </w:p>
    <w:p w:rsidR="00BD39BB" w:rsidRPr="00996858"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7.3.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96858">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 xml:space="preserve"> </w:t>
      </w:r>
      <w:r w:rsidRPr="00996858">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BD39BB" w:rsidRPr="006615E4"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7.4. Заявка состоит из двух частей. Обе части Заявки подаются Заявителем одновременно.</w:t>
      </w:r>
    </w:p>
    <w:p w:rsidR="00BD39BB" w:rsidRPr="006615E4" w:rsidRDefault="00BD39BB" w:rsidP="00BD39BB">
      <w:pPr>
        <w:pStyle w:val="ConsPlusNormal"/>
        <w:ind w:firstLine="540"/>
        <w:jc w:val="both"/>
      </w:pPr>
      <w:r w:rsidRPr="006615E4">
        <w:t>Первая часть Заявки должна содержать:</w:t>
      </w:r>
    </w:p>
    <w:p w:rsidR="00BD39BB" w:rsidRPr="006615E4" w:rsidRDefault="00DC6698" w:rsidP="00BD39BB">
      <w:pPr>
        <w:pStyle w:val="ConsPlusNormal"/>
        <w:ind w:firstLine="540"/>
        <w:jc w:val="both"/>
      </w:pPr>
      <w:r>
        <w:t xml:space="preserve">- </w:t>
      </w:r>
      <w:r w:rsidR="00BD39BB"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BD39BB" w:rsidRPr="006615E4" w:rsidRDefault="00BD39BB" w:rsidP="00BD39BB">
      <w:pPr>
        <w:pStyle w:val="ConsPlusNormal"/>
        <w:ind w:firstLine="540"/>
        <w:jc w:val="both"/>
      </w:pPr>
      <w:r w:rsidRPr="006615E4">
        <w:t>Вторая часть Заявки должна содержать:</w:t>
      </w:r>
    </w:p>
    <w:p w:rsidR="00BD39BB" w:rsidRPr="006615E4"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00BD39BB"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sidR="00BD39BB">
        <w:rPr>
          <w:rFonts w:ascii="Times New Roman" w:hAnsi="Times New Roman" w:cs="Times New Roman"/>
          <w:sz w:val="28"/>
          <w:szCs w:val="28"/>
        </w:rPr>
        <w:t xml:space="preserve">аявителя о достоверности </w:t>
      </w:r>
      <w:r w:rsidR="00BD39BB" w:rsidRPr="006615E4">
        <w:rPr>
          <w:rFonts w:ascii="Times New Roman" w:hAnsi="Times New Roman" w:cs="Times New Roman"/>
          <w:sz w:val="28"/>
          <w:szCs w:val="28"/>
        </w:rPr>
        <w:t>представленной информации;</w:t>
      </w:r>
    </w:p>
    <w:p w:rsidR="00BD39BB" w:rsidRDefault="009106DB" w:rsidP="00BD39BB">
      <w:pPr>
        <w:pStyle w:val="ConsPlusNormal"/>
        <w:ind w:firstLine="540"/>
        <w:jc w:val="both"/>
      </w:pPr>
      <w:proofErr w:type="gramStart"/>
      <w:r>
        <w:lastRenderedPageBreak/>
        <w:t>- </w:t>
      </w:r>
      <w:r w:rsidR="00BD39BB"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6615E4">
        <w:rPr>
          <w:rFonts w:eastAsia="Times New Roman"/>
          <w:lang w:eastAsia="ru-RU"/>
        </w:rPr>
        <w:t>основной государственный регистрационный номер юридического лица</w:t>
      </w:r>
      <w:r w:rsidR="00BD39BB"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D39BB" w:rsidRPr="006615E4">
        <w:t xml:space="preserve"> документ, подтверждающий полномочия лица на подписание договоров; банковские реквизиты;</w:t>
      </w:r>
    </w:p>
    <w:p w:rsidR="007B4A85" w:rsidRPr="00981B65" w:rsidRDefault="007B4A85" w:rsidP="00981B65">
      <w:pPr>
        <w:pStyle w:val="ConsPlusNormal"/>
        <w:ind w:firstLine="567"/>
        <w:jc w:val="both"/>
      </w:pPr>
      <w:r w:rsidRPr="00981B65">
        <w:t>- документ, подтверждающий право лица действовать от имени Заявителя;</w:t>
      </w:r>
    </w:p>
    <w:p w:rsidR="00BD39BB" w:rsidRPr="006615E4" w:rsidRDefault="009106DB" w:rsidP="009106DB">
      <w:pPr>
        <w:pStyle w:val="af1"/>
      </w:pPr>
      <w:r>
        <w:tab/>
        <w:t>- </w:t>
      </w:r>
      <w:r w:rsidR="00BD39BB"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CE3E59">
        <w:t>адатка являются крупной сделкой.</w:t>
      </w:r>
    </w:p>
    <w:p w:rsidR="00BD39BB" w:rsidRPr="006615E4" w:rsidRDefault="00BD39BB" w:rsidP="00BD39BB">
      <w:pPr>
        <w:pStyle w:val="ConsPlusNormal"/>
        <w:ind w:firstLine="540"/>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BD39BB" w:rsidRPr="006615E4" w:rsidRDefault="00BD39BB" w:rsidP="00BD39BB">
      <w:pPr>
        <w:pStyle w:val="ConsPlusNormal"/>
        <w:ind w:firstLine="540"/>
        <w:jc w:val="both"/>
      </w:pPr>
      <w:r w:rsidRPr="006615E4">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6615E4">
        <w:t>дств в р</w:t>
      </w:r>
      <w:proofErr w:type="gramEnd"/>
      <w:r w:rsidRPr="006615E4">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BD39BB" w:rsidRPr="006615E4" w:rsidRDefault="00BD39BB" w:rsidP="00BD39BB">
      <w:pPr>
        <w:pStyle w:val="ConsPlusNormal"/>
        <w:ind w:firstLine="540"/>
        <w:jc w:val="both"/>
      </w:pPr>
      <w:r w:rsidRPr="006615E4">
        <w:t>7.7. В течение одного часа с момента получения Заявки Оператор электронной площадки возвращает Заявку подавшему ее Заявителю в случае:</w:t>
      </w:r>
    </w:p>
    <w:p w:rsidR="00BD39BB" w:rsidRPr="006615E4" w:rsidRDefault="00BD39BB" w:rsidP="00BD39BB">
      <w:pPr>
        <w:pStyle w:val="ConsPlusNormal"/>
        <w:ind w:firstLine="540"/>
        <w:jc w:val="both"/>
      </w:pPr>
      <w:r w:rsidRPr="006615E4">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BD39BB" w:rsidRPr="006615E4" w:rsidRDefault="00BD39BB" w:rsidP="00BD39BB">
      <w:pPr>
        <w:pStyle w:val="ConsPlusNormal"/>
        <w:ind w:firstLine="540"/>
        <w:jc w:val="both"/>
      </w:pPr>
      <w:r w:rsidRPr="006615E4">
        <w:t>- отсутствия на Счете Заявителя, подавшего Заявку, денежных сре</w:t>
      </w:r>
      <w:proofErr w:type="gramStart"/>
      <w:r w:rsidRPr="006615E4">
        <w:t>дств в р</w:t>
      </w:r>
      <w:proofErr w:type="gramEnd"/>
      <w:r w:rsidRPr="006615E4">
        <w:t>азмере обеспечения Заявки, в отношении которых не осуществлено блокирование в соответствии с Регламентом Электронной площадки;</w:t>
      </w:r>
    </w:p>
    <w:p w:rsidR="00BD39BB" w:rsidRPr="006615E4" w:rsidRDefault="00BD39BB" w:rsidP="00BD39BB">
      <w:pPr>
        <w:pStyle w:val="ConsPlusNormal"/>
        <w:ind w:firstLine="540"/>
        <w:jc w:val="both"/>
      </w:pPr>
      <w:r w:rsidRPr="006615E4">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BD39BB" w:rsidRPr="006615E4" w:rsidRDefault="00BD39BB" w:rsidP="00BD39BB">
      <w:pPr>
        <w:pStyle w:val="ConsPlusNormal"/>
        <w:ind w:firstLine="540"/>
        <w:jc w:val="both"/>
      </w:pPr>
      <w:r w:rsidRPr="006615E4">
        <w:t>- получения Заявки на участие в аукционе после дня и времени окончания установленного срока подачи Заявок.</w:t>
      </w:r>
    </w:p>
    <w:p w:rsidR="00BD39BB" w:rsidRPr="006615E4" w:rsidRDefault="00BD39BB" w:rsidP="00BD39BB">
      <w:pPr>
        <w:pStyle w:val="ConsPlusNormal"/>
        <w:ind w:firstLine="540"/>
        <w:jc w:val="both"/>
      </w:pPr>
      <w:r w:rsidRPr="006615E4">
        <w:t xml:space="preserve">7.8. После возврата Заявки Оператор Электронной площадки прекращает осуществленное </w:t>
      </w:r>
      <w:proofErr w:type="gramStart"/>
      <w:r w:rsidRPr="006615E4">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6615E4">
        <w:t xml:space="preserve"> и сроки, определенные Регламентом Электронной площадки.</w:t>
      </w:r>
    </w:p>
    <w:p w:rsidR="00BD39BB" w:rsidRPr="006615E4" w:rsidRDefault="00BD39BB" w:rsidP="00BD39BB">
      <w:pPr>
        <w:pStyle w:val="ConsPlusNormal"/>
        <w:ind w:firstLine="540"/>
        <w:jc w:val="both"/>
      </w:pPr>
      <w:r w:rsidRPr="006615E4">
        <w:lastRenderedPageBreak/>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BD39BB" w:rsidRPr="006615E4" w:rsidRDefault="00BD39BB" w:rsidP="00BD39BB">
      <w:pPr>
        <w:pStyle w:val="ConsPlusNormal"/>
        <w:ind w:firstLine="540"/>
        <w:jc w:val="both"/>
      </w:pPr>
      <w:r w:rsidRPr="006615E4">
        <w:t>7.10. Заявитель вправе отозвать Заявку не позднее дня</w:t>
      </w:r>
      <w:r w:rsidRPr="006615E4">
        <w:rPr>
          <w:rFonts w:eastAsia="Times New Roman"/>
          <w:lang w:eastAsia="ru-RU"/>
        </w:rPr>
        <w:t xml:space="preserve">, предшествующего дню </w:t>
      </w:r>
      <w:r w:rsidRPr="006615E4">
        <w:t>окончания срока подачи заявок, указанно</w:t>
      </w:r>
      <w:r w:rsidR="000338F6">
        <w:t>му</w:t>
      </w:r>
      <w:r w:rsidRPr="006615E4">
        <w:t xml:space="preserve"> в Извещении об аукционе, направив об этом уведомление оператору электронной площадки.</w:t>
      </w:r>
    </w:p>
    <w:p w:rsidR="00BD39BB" w:rsidRPr="006615E4" w:rsidRDefault="00BD39BB" w:rsidP="00BD39BB">
      <w:pPr>
        <w:pStyle w:val="ConsPlusNormal"/>
        <w:ind w:firstLine="540"/>
        <w:jc w:val="both"/>
      </w:pPr>
      <w:r w:rsidRPr="006615E4">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6615E4">
        <w:t>по счету для проведения операций по обеспечению участия в аукционах заявителя в отношении</w:t>
      </w:r>
      <w:proofErr w:type="gramEnd"/>
      <w:r w:rsidRPr="006615E4">
        <w:t xml:space="preserve"> денежных средств в размере обеспечения заявки на участие в аукционе.</w:t>
      </w:r>
    </w:p>
    <w:p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Заявитель несет все расходы, связанные с подготовкой и подачей своей заявки, а Ор</w:t>
      </w:r>
      <w:r w:rsidR="00A374DF">
        <w:rPr>
          <w:rFonts w:ascii="Times New Roman" w:hAnsi="Times New Roman" w:cs="Times New Roman"/>
          <w:sz w:val="28"/>
          <w:szCs w:val="28"/>
        </w:rPr>
        <w:t>ганизатор Электронного аукциона</w:t>
      </w:r>
      <w:r w:rsidRPr="006615E4">
        <w:rPr>
          <w:rFonts w:ascii="Times New Roman" w:hAnsi="Times New Roman" w:cs="Times New Roman"/>
          <w:sz w:val="28"/>
          <w:szCs w:val="28"/>
        </w:rPr>
        <w:t xml:space="preserve"> не отвечает и не имеет обязательств по этим расходам независимо от результатов Электронного аукциона.</w:t>
      </w:r>
    </w:p>
    <w:p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1E5C56" w:rsidRPr="00B72C77" w:rsidRDefault="001E5C5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8. Порядок рассмотрения первых частей Заявок</w:t>
      </w: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pStyle w:val="ConsPlusNormal"/>
        <w:ind w:firstLine="540"/>
        <w:jc w:val="both"/>
      </w:pPr>
      <w:r w:rsidRPr="006615E4">
        <w:t xml:space="preserve">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Pr="006615E4">
        <w:t>с даты окончания</w:t>
      </w:r>
      <w:proofErr w:type="gramEnd"/>
      <w:r w:rsidRPr="006615E4">
        <w:t xml:space="preserve"> срока подачи Заявок.</w:t>
      </w:r>
    </w:p>
    <w:p w:rsidR="00BD39BB" w:rsidRPr="006615E4" w:rsidRDefault="00BD39BB" w:rsidP="00BD39BB">
      <w:pPr>
        <w:pStyle w:val="ConsPlusNormal"/>
        <w:ind w:firstLine="540"/>
        <w:jc w:val="both"/>
      </w:pPr>
      <w:r w:rsidRPr="006615E4">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BD39BB" w:rsidRPr="006615E4" w:rsidRDefault="00BD39BB" w:rsidP="00BD39BB">
      <w:pPr>
        <w:pStyle w:val="ConsPlusNormal"/>
        <w:ind w:firstLine="540"/>
        <w:jc w:val="both"/>
      </w:pPr>
      <w:r w:rsidRPr="006615E4">
        <w:t>8.2. Заявитель не допускается к участию в Электронном аукционе в случае:</w:t>
      </w:r>
    </w:p>
    <w:p w:rsidR="00BD39BB" w:rsidRPr="006615E4" w:rsidRDefault="00A374DF" w:rsidP="00BD39BB">
      <w:pPr>
        <w:pStyle w:val="ConsPlusNormal"/>
        <w:ind w:firstLine="540"/>
        <w:jc w:val="both"/>
      </w:pPr>
      <w:r>
        <w:t xml:space="preserve">- </w:t>
      </w:r>
      <w:r w:rsidR="00BD39BB" w:rsidRPr="006615E4">
        <w:t xml:space="preserve"> отсутствия в составе первой части Заявки согласия Заявителя с условиями Извещения</w:t>
      </w:r>
      <w:r w:rsidR="00BD39BB" w:rsidRPr="006615E4">
        <w:rPr>
          <w:rFonts w:eastAsia="Times New Roman"/>
          <w:lang w:eastAsia="ru-RU"/>
        </w:rPr>
        <w:t xml:space="preserve"> и/или </w:t>
      </w:r>
      <w:r w:rsidR="00BD39BB" w:rsidRPr="006615E4">
        <w:t>обязательства Заявителя установить рекламные конструкции в соответствии с техническими характеристиками, установленными в Извещении;</w:t>
      </w:r>
    </w:p>
    <w:p w:rsidR="00BD39BB" w:rsidRPr="006615E4" w:rsidRDefault="00A374DF" w:rsidP="00BD39BB">
      <w:pPr>
        <w:pStyle w:val="ConsPlusNormal"/>
        <w:ind w:firstLine="540"/>
        <w:jc w:val="both"/>
      </w:pPr>
      <w:proofErr w:type="gramStart"/>
      <w:r>
        <w:t xml:space="preserve">- </w:t>
      </w:r>
      <w:r w:rsidR="00BD39BB" w:rsidRPr="006615E4">
        <w:t xml:space="preserve">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00BD39BB" w:rsidRPr="006615E4">
        <w:rPr>
          <w:rFonts w:eastAsia="Times New Roman"/>
          <w:lang w:eastAsia="ru-RU"/>
        </w:rPr>
        <w:t>основной государственный регистрационный номер юридического лица</w:t>
      </w:r>
      <w:r w:rsidR="00BD39BB" w:rsidRPr="006615E4">
        <w:t xml:space="preserve"> или индивидуального предпринимателя; почтовый адрес; телефон; факс; адрес электронной почты;</w:t>
      </w:r>
      <w:proofErr w:type="gramEnd"/>
      <w:r w:rsidR="00BD39BB" w:rsidRPr="006615E4">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BD39BB" w:rsidRPr="006615E4" w:rsidRDefault="00BD39BB" w:rsidP="00BD39BB">
      <w:pPr>
        <w:pStyle w:val="ConsPlusNormal"/>
        <w:ind w:firstLine="540"/>
        <w:jc w:val="both"/>
      </w:pPr>
      <w:r w:rsidRPr="006615E4">
        <w:t>Отказ в допуске к участию в Электронном аукционе по иным основаниям не допускается.</w:t>
      </w:r>
    </w:p>
    <w:p w:rsidR="00C60866" w:rsidRPr="00AA0CCF" w:rsidRDefault="00BD39BB" w:rsidP="00C60866">
      <w:pPr>
        <w:pStyle w:val="ConsPlusNormal"/>
        <w:ind w:firstLine="540"/>
        <w:jc w:val="both"/>
      </w:pPr>
      <w:r w:rsidRPr="006615E4">
        <w:lastRenderedPageBreak/>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sidRPr="006615E4">
        <w:t>ии Ау</w:t>
      </w:r>
      <w:proofErr w:type="gramEnd"/>
      <w:r w:rsidRPr="006615E4">
        <w:t xml:space="preserve">кционной комиссии ее членами, </w:t>
      </w:r>
      <w:r w:rsidRPr="00AA0CCF">
        <w:t xml:space="preserve">в </w:t>
      </w:r>
      <w:r w:rsidR="00C60866" w:rsidRPr="00AA0CCF">
        <w:t xml:space="preserve">срок, </w:t>
      </w:r>
      <w:r w:rsidR="000A0521" w:rsidRPr="00AA0CCF">
        <w:t xml:space="preserve">не позднее даты окончания </w:t>
      </w:r>
      <w:r w:rsidR="00AA0CCF" w:rsidRPr="00AA0CCF">
        <w:t>рассмотрения первых частей Заявок</w:t>
      </w:r>
      <w:r w:rsidR="000A0521" w:rsidRPr="00AA0CCF">
        <w:t xml:space="preserve">, </w:t>
      </w:r>
      <w:r w:rsidR="00C60866" w:rsidRPr="00AA0CCF">
        <w:t>определенн</w:t>
      </w:r>
      <w:r w:rsidR="000A0521" w:rsidRPr="00AA0CCF">
        <w:t>о</w:t>
      </w:r>
      <w:r w:rsidR="00C60866" w:rsidRPr="00AA0CCF">
        <w:t>й Извещением</w:t>
      </w:r>
      <w:r w:rsidRPr="00AA0CCF">
        <w:t>.</w:t>
      </w:r>
    </w:p>
    <w:p w:rsidR="00BD39BB" w:rsidRPr="006615E4" w:rsidRDefault="00BD39BB" w:rsidP="00BD39BB">
      <w:pPr>
        <w:pStyle w:val="ConsPlusNormal"/>
        <w:ind w:firstLine="540"/>
        <w:jc w:val="both"/>
      </w:pPr>
      <w:r w:rsidRPr="006615E4">
        <w:t xml:space="preserve">Указанный протокол в срок не позднее даты </w:t>
      </w:r>
      <w:proofErr w:type="gramStart"/>
      <w:r w:rsidRPr="006615E4">
        <w:t>окончания срока рассмотрения первых частей Заявок</w:t>
      </w:r>
      <w:proofErr w:type="gramEnd"/>
      <w:r w:rsidRPr="006615E4">
        <w:t xml:space="preserve"> направляется Организатором Электронного аукциона   Оператору Электронной площадки, а также размещается на официальном сайте</w:t>
      </w:r>
      <w:r w:rsidR="00D73047">
        <w:t xml:space="preserve"> городско округа Домодедово</w:t>
      </w:r>
      <w:r w:rsidRPr="006615E4">
        <w:t>, Официальном сайте торгов, а также обеспечивается его размещение на сайте ЕПТ МО и Электронной площадке.</w:t>
      </w:r>
    </w:p>
    <w:p w:rsidR="00BD39BB" w:rsidRPr="006615E4" w:rsidRDefault="00BD39BB" w:rsidP="00BD39BB">
      <w:pPr>
        <w:pStyle w:val="ConsPlusNormal"/>
        <w:ind w:firstLine="540"/>
        <w:jc w:val="both"/>
      </w:pPr>
      <w:r w:rsidRPr="006615E4">
        <w:t>8.4. В течение одного часа со дня поступления Оператору Электронной площадки протокола</w:t>
      </w:r>
      <w:r w:rsidR="002E1754">
        <w:t>,</w:t>
      </w:r>
      <w:r w:rsidRPr="006615E4">
        <w:t xml:space="preserve">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D39BB" w:rsidRPr="006615E4" w:rsidRDefault="00BD39BB" w:rsidP="00BD39BB">
      <w:pPr>
        <w:pStyle w:val="ConsPlusNormal"/>
        <w:ind w:firstLine="540"/>
        <w:jc w:val="both"/>
      </w:pPr>
      <w:r w:rsidRPr="006615E4">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BD39BB" w:rsidRPr="006615E4" w:rsidRDefault="00BD39BB"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t>дств в р</w:t>
      </w:r>
      <w:proofErr w:type="gramEnd"/>
      <w:r w:rsidRPr="006615E4">
        <w:t xml:space="preserve">азмере </w:t>
      </w:r>
      <w:r w:rsidR="0036175B">
        <w:t>обеспечения Заявки (</w:t>
      </w:r>
      <w:r w:rsidR="00C6598B">
        <w:t>задатка</w:t>
      </w:r>
      <w:r w:rsidR="0036175B">
        <w:t>)</w:t>
      </w:r>
      <w:r w:rsidR="00C6598B">
        <w:t xml:space="preserve"> </w:t>
      </w:r>
      <w:r w:rsidRPr="006615E4">
        <w:t>на участие в данном Электронном аукционе.</w:t>
      </w:r>
    </w:p>
    <w:p w:rsidR="00BD39BB" w:rsidRPr="006615E4" w:rsidRDefault="00BD39BB" w:rsidP="00BD39BB">
      <w:pPr>
        <w:pStyle w:val="ConsPlusNormal"/>
        <w:ind w:firstLine="540"/>
        <w:jc w:val="both"/>
      </w:pPr>
    </w:p>
    <w:p w:rsidR="00BD39BB" w:rsidRPr="006615E4" w:rsidRDefault="00BD39BB"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t xml:space="preserve">9. Признание Электронного аукциона </w:t>
      </w:r>
      <w:proofErr w:type="gramStart"/>
      <w:r w:rsidRPr="006615E4">
        <w:t>несостоявшимся</w:t>
      </w:r>
      <w:proofErr w:type="gramEnd"/>
      <w:r w:rsidRPr="006615E4">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rsidR="00BD39BB" w:rsidRPr="006615E4" w:rsidRDefault="00BD39BB" w:rsidP="00BD39BB">
      <w:pPr>
        <w:pStyle w:val="ConsPlusNormal"/>
        <w:ind w:firstLine="540"/>
        <w:jc w:val="center"/>
      </w:pPr>
    </w:p>
    <w:p w:rsidR="00BD39BB" w:rsidRPr="006615E4" w:rsidRDefault="00BD39BB"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p>
    <w:p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9.2. В случае</w:t>
      </w:r>
      <w:r w:rsidRPr="006615E4">
        <w:rPr>
          <w:rStyle w:val="4"/>
          <w:sz w:val="28"/>
          <w:szCs w:val="28"/>
        </w:rPr>
        <w:t xml:space="preserve"> </w:t>
      </w:r>
      <w:r w:rsidRPr="006615E4">
        <w:rPr>
          <w:rStyle w:val="4"/>
          <w:b w:val="0"/>
          <w:sz w:val="28"/>
          <w:szCs w:val="28"/>
        </w:rPr>
        <w:t>признания Электронного аукциона несостоявшимся</w:t>
      </w:r>
      <w:r w:rsidRPr="006615E4">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w:t>
      </w:r>
      <w:r w:rsidR="00B77ACC">
        <w:rPr>
          <w:sz w:val="28"/>
          <w:szCs w:val="28"/>
        </w:rPr>
        <w:t xml:space="preserve"> городского округа Домодедово</w:t>
      </w:r>
      <w:r w:rsidRPr="006615E4">
        <w:rPr>
          <w:sz w:val="28"/>
          <w:szCs w:val="28"/>
        </w:rPr>
        <w:t>, Официальном сайте торгов, сайте ЕПТ МО, Электронной площадке.</w:t>
      </w:r>
    </w:p>
    <w:p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BD39BB" w:rsidRPr="00F56481"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трех рабочих дней </w:t>
      </w:r>
      <w:proofErr w:type="gramStart"/>
      <w:r w:rsidRPr="006615E4">
        <w:rPr>
          <w:sz w:val="28"/>
          <w:szCs w:val="28"/>
        </w:rPr>
        <w:t>с даты получения</w:t>
      </w:r>
      <w:proofErr w:type="gramEnd"/>
      <w:r w:rsidRPr="006615E4">
        <w:rPr>
          <w:sz w:val="28"/>
          <w:szCs w:val="28"/>
        </w:rPr>
        <w:t xml:space="preserve"> </w:t>
      </w:r>
      <w:r w:rsidRPr="00F56481">
        <w:rPr>
          <w:sz w:val="28"/>
          <w:szCs w:val="28"/>
        </w:rPr>
        <w:t xml:space="preserve">единственной Заявки, рассматривает эту Заявку на предмет соответствия </w:t>
      </w:r>
      <w:r w:rsidRPr="00F56481">
        <w:rPr>
          <w:sz w:val="28"/>
          <w:szCs w:val="28"/>
        </w:rPr>
        <w:lastRenderedPageBreak/>
        <w:t>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BD39BB" w:rsidRPr="00F56481" w:rsidRDefault="00BD39BB" w:rsidP="00BD39BB">
      <w:pPr>
        <w:pStyle w:val="7"/>
        <w:shd w:val="clear" w:color="auto" w:fill="auto"/>
        <w:tabs>
          <w:tab w:val="left" w:pos="993"/>
          <w:tab w:val="left" w:pos="1085"/>
        </w:tabs>
        <w:spacing w:before="0" w:line="240" w:lineRule="auto"/>
        <w:ind w:firstLine="709"/>
        <w:jc w:val="both"/>
        <w:rPr>
          <w:sz w:val="28"/>
          <w:szCs w:val="28"/>
        </w:rPr>
      </w:pPr>
      <w:r w:rsidRPr="00F56481">
        <w:rPr>
          <w:sz w:val="28"/>
          <w:szCs w:val="28"/>
        </w:rPr>
        <w:t>9.</w:t>
      </w:r>
      <w:r w:rsidR="005765F0">
        <w:rPr>
          <w:sz w:val="28"/>
          <w:szCs w:val="28"/>
        </w:rPr>
        <w:t>5</w:t>
      </w:r>
      <w:r w:rsidRPr="00F56481">
        <w:rPr>
          <w:sz w:val="28"/>
          <w:szCs w:val="28"/>
        </w:rPr>
        <w:t>.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BD39BB" w:rsidRPr="00F56481" w:rsidRDefault="00BD39BB" w:rsidP="00BD39BB">
      <w:pPr>
        <w:pStyle w:val="7"/>
        <w:shd w:val="clear" w:color="auto" w:fill="auto"/>
        <w:tabs>
          <w:tab w:val="left" w:pos="993"/>
          <w:tab w:val="left" w:pos="1090"/>
        </w:tabs>
        <w:spacing w:before="0" w:line="240" w:lineRule="auto"/>
        <w:ind w:firstLine="709"/>
        <w:jc w:val="both"/>
        <w:rPr>
          <w:sz w:val="28"/>
          <w:szCs w:val="28"/>
        </w:rPr>
      </w:pPr>
      <w:r w:rsidRPr="00F56481">
        <w:rPr>
          <w:sz w:val="28"/>
          <w:szCs w:val="28"/>
        </w:rPr>
        <w:t>9.</w:t>
      </w:r>
      <w:r w:rsidR="005765F0">
        <w:rPr>
          <w:sz w:val="28"/>
          <w:szCs w:val="28"/>
        </w:rPr>
        <w:t>6</w:t>
      </w:r>
      <w:r w:rsidRPr="00F56481">
        <w:rPr>
          <w:sz w:val="28"/>
          <w:szCs w:val="28"/>
        </w:rPr>
        <w:t>.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C91866" w:rsidRPr="006615E4" w:rsidRDefault="00C91866" w:rsidP="00BD39BB">
      <w:pPr>
        <w:pStyle w:val="7"/>
        <w:shd w:val="clear" w:color="auto" w:fill="auto"/>
        <w:tabs>
          <w:tab w:val="left" w:pos="993"/>
          <w:tab w:val="left" w:pos="1085"/>
        </w:tabs>
        <w:spacing w:before="0" w:line="240" w:lineRule="auto"/>
        <w:ind w:firstLine="709"/>
        <w:jc w:val="both"/>
        <w:rPr>
          <w:sz w:val="28"/>
          <w:szCs w:val="28"/>
        </w:rPr>
      </w:pPr>
    </w:p>
    <w:p w:rsidR="00BD39BB" w:rsidRPr="006615E4" w:rsidRDefault="00BD39BB" w:rsidP="00BD39BB">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6615E4">
        <w:rPr>
          <w:sz w:val="28"/>
          <w:szCs w:val="28"/>
        </w:rPr>
        <w:t xml:space="preserve">10. Последствия признания Электронного аукциона </w:t>
      </w:r>
      <w:proofErr w:type="gramStart"/>
      <w:r w:rsidRPr="006615E4">
        <w:rPr>
          <w:sz w:val="28"/>
          <w:szCs w:val="28"/>
        </w:rPr>
        <w:t>несостоявшимся</w:t>
      </w:r>
      <w:proofErr w:type="gramEnd"/>
      <w:r w:rsidRPr="006615E4">
        <w:rPr>
          <w:sz w:val="28"/>
          <w:szCs w:val="28"/>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rsidR="00702777" w:rsidRDefault="00702777" w:rsidP="00BD39BB">
      <w:pPr>
        <w:pStyle w:val="7"/>
        <w:shd w:val="clear" w:color="auto" w:fill="auto"/>
        <w:tabs>
          <w:tab w:val="left" w:pos="993"/>
          <w:tab w:val="left" w:pos="1090"/>
        </w:tabs>
        <w:spacing w:before="0" w:line="240" w:lineRule="auto"/>
        <w:ind w:firstLine="709"/>
        <w:jc w:val="both"/>
        <w:rPr>
          <w:sz w:val="28"/>
          <w:szCs w:val="28"/>
        </w:rPr>
      </w:pPr>
    </w:p>
    <w:p w:rsidR="00BD39BB" w:rsidRPr="006615E4" w:rsidRDefault="00BD39BB" w:rsidP="00BD39BB">
      <w:pPr>
        <w:pStyle w:val="7"/>
        <w:shd w:val="clear" w:color="auto" w:fill="auto"/>
        <w:tabs>
          <w:tab w:val="left" w:pos="993"/>
          <w:tab w:val="left" w:pos="1090"/>
        </w:tabs>
        <w:spacing w:before="0" w:line="240" w:lineRule="auto"/>
        <w:ind w:firstLine="709"/>
        <w:jc w:val="both"/>
        <w:rPr>
          <w:rFonts w:eastAsia="Times New Roman"/>
          <w:sz w:val="28"/>
          <w:szCs w:val="28"/>
        </w:rPr>
      </w:pPr>
      <w:r w:rsidRPr="006615E4">
        <w:rPr>
          <w:sz w:val="28"/>
          <w:szCs w:val="28"/>
        </w:rPr>
        <w:t>10.1. Электронный аукцион признается несостоявшимся в случае, если</w:t>
      </w:r>
      <w:r w:rsidRPr="006615E4">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rsidR="00BD39BB" w:rsidRPr="006615E4"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об отказе в допуске к участию в Электронном аукционе всех Заявителей;</w:t>
      </w:r>
    </w:p>
    <w:p w:rsidR="00BD39BB" w:rsidRPr="006615E4" w:rsidRDefault="00BD39BB" w:rsidP="00BD39BB">
      <w:pPr>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 признании только одного Заявителя участником Электронного аукциона.</w:t>
      </w:r>
    </w:p>
    <w:p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10.2. В случае</w:t>
      </w:r>
      <w:proofErr w:type="gramStart"/>
      <w:r w:rsidRPr="006615E4">
        <w:rPr>
          <w:rFonts w:ascii="Times New Roman" w:hAnsi="Times New Roman" w:cs="Times New Roman"/>
          <w:sz w:val="28"/>
          <w:szCs w:val="28"/>
        </w:rPr>
        <w:t>,</w:t>
      </w:r>
      <w:proofErr w:type="gramEnd"/>
      <w:r w:rsidRPr="006615E4">
        <w:rPr>
          <w:rFonts w:ascii="Times New Roman" w:hAnsi="Times New Roman" w:cs="Times New Roman"/>
          <w:sz w:val="28"/>
          <w:szCs w:val="28"/>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6615E4">
        <w:rPr>
          <w:rFonts w:ascii="Times New Roman" w:hAnsi="Times New Roman" w:cs="Times New Roman"/>
          <w:sz w:val="28"/>
          <w:szCs w:val="28"/>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10.4. Аукционная комиссия в течение трех рабочих дней </w:t>
      </w:r>
      <w:proofErr w:type="gramStart"/>
      <w:r w:rsidRPr="006615E4">
        <w:rPr>
          <w:rFonts w:ascii="Times New Roman" w:hAnsi="Times New Roman" w:cs="Times New Roman"/>
          <w:sz w:val="28"/>
          <w:szCs w:val="28"/>
        </w:rPr>
        <w:t>с даты получения</w:t>
      </w:r>
      <w:proofErr w:type="gramEnd"/>
      <w:r w:rsidRPr="006615E4">
        <w:rPr>
          <w:rFonts w:ascii="Times New Roman" w:hAnsi="Times New Roman" w:cs="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BD39BB" w:rsidRPr="006615E4"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rPr>
          <w:sz w:val="28"/>
          <w:szCs w:val="28"/>
        </w:rPr>
        <w:t>дств в р</w:t>
      </w:r>
      <w:proofErr w:type="gramEnd"/>
      <w:r w:rsidRPr="006615E4">
        <w:rPr>
          <w:sz w:val="28"/>
          <w:szCs w:val="28"/>
        </w:rPr>
        <w:t xml:space="preserve">азмере </w:t>
      </w:r>
      <w:r w:rsidR="00D11454">
        <w:rPr>
          <w:sz w:val="28"/>
          <w:szCs w:val="28"/>
        </w:rPr>
        <w:t>задатка</w:t>
      </w:r>
      <w:r w:rsidRPr="006615E4">
        <w:rPr>
          <w:sz w:val="28"/>
          <w:szCs w:val="28"/>
        </w:rPr>
        <w:t xml:space="preserve"> на участие в данном Электронном аукционе.</w:t>
      </w:r>
    </w:p>
    <w:p w:rsidR="00BD39BB" w:rsidRPr="006615E4" w:rsidRDefault="00BD39BB" w:rsidP="00BD39BB">
      <w:pPr>
        <w:pStyle w:val="ConsPlusNormal"/>
        <w:jc w:val="center"/>
        <w:outlineLvl w:val="0"/>
      </w:pPr>
      <w:r w:rsidRPr="006615E4">
        <w:lastRenderedPageBreak/>
        <w:t>11. Проведение Электронного аукциона</w:t>
      </w:r>
    </w:p>
    <w:p w:rsidR="00BD39BB" w:rsidRPr="006615E4" w:rsidRDefault="00BD39BB" w:rsidP="00BD39BB">
      <w:pPr>
        <w:pStyle w:val="ConsPlusNormal"/>
        <w:jc w:val="both"/>
      </w:pPr>
    </w:p>
    <w:p w:rsidR="00BD39BB" w:rsidRPr="006615E4" w:rsidRDefault="00BD39BB" w:rsidP="00BD39BB">
      <w:pPr>
        <w:pStyle w:val="ConsPlusNormal"/>
        <w:ind w:firstLine="540"/>
        <w:jc w:val="both"/>
      </w:pPr>
      <w:r w:rsidRPr="006615E4">
        <w:t>11.1. Порядок проведения Электронного аукциона определяется Регламентом Электронной площадки.</w:t>
      </w:r>
    </w:p>
    <w:p w:rsidR="00BD39BB" w:rsidRPr="006615E4" w:rsidRDefault="00BD39BB" w:rsidP="00BD39BB">
      <w:pPr>
        <w:pStyle w:val="ConsPlusNormal"/>
        <w:ind w:firstLine="540"/>
        <w:jc w:val="both"/>
      </w:pPr>
      <w:r w:rsidRPr="006615E4">
        <w:t xml:space="preserve">11.2. </w:t>
      </w:r>
      <w:proofErr w:type="gramStart"/>
      <w:r w:rsidRPr="006615E4">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rsidR="00BD39BB" w:rsidRPr="006615E4" w:rsidRDefault="00BD39BB" w:rsidP="00BD39BB">
      <w:pPr>
        <w:pStyle w:val="ConsPlusNormal"/>
        <w:ind w:firstLine="540"/>
        <w:jc w:val="both"/>
      </w:pPr>
      <w:r w:rsidRPr="006615E4">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BD39BB" w:rsidRPr="006615E4" w:rsidRDefault="00BD39BB" w:rsidP="00BD39BB">
      <w:pPr>
        <w:pStyle w:val="ConsPlusNormal"/>
        <w:ind w:firstLine="540"/>
        <w:jc w:val="both"/>
      </w:pPr>
      <w:r w:rsidRPr="006615E4">
        <w:t xml:space="preserve">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w:t>
      </w:r>
      <w:proofErr w:type="gramStart"/>
      <w:r w:rsidRPr="006615E4">
        <w:t>предложения</w:t>
      </w:r>
      <w:proofErr w:type="gramEnd"/>
      <w:r w:rsidRPr="006615E4">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w:t>
      </w:r>
      <w:proofErr w:type="gramStart"/>
      <w:r w:rsidRPr="006615E4">
        <w:t>Электронного</w:t>
      </w:r>
      <w:proofErr w:type="gramEnd"/>
      <w:r w:rsidRPr="006615E4">
        <w:t xml:space="preserve">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BD39BB" w:rsidRPr="006615E4" w:rsidRDefault="00BD39BB" w:rsidP="00BD39BB">
      <w:pPr>
        <w:pStyle w:val="7"/>
        <w:shd w:val="clear" w:color="auto" w:fill="auto"/>
        <w:spacing w:before="0" w:line="240" w:lineRule="auto"/>
        <w:ind w:right="20" w:firstLine="567"/>
        <w:jc w:val="both"/>
        <w:rPr>
          <w:sz w:val="28"/>
          <w:szCs w:val="28"/>
        </w:rPr>
      </w:pPr>
      <w:r w:rsidRPr="006615E4">
        <w:rPr>
          <w:sz w:val="28"/>
          <w:szCs w:val="28"/>
        </w:rPr>
        <w:t>11.5. В случае</w:t>
      </w:r>
      <w:proofErr w:type="gramStart"/>
      <w:r w:rsidRPr="006615E4">
        <w:rPr>
          <w:sz w:val="28"/>
          <w:szCs w:val="28"/>
        </w:rPr>
        <w:t>,</w:t>
      </w:r>
      <w:proofErr w:type="gramEnd"/>
      <w:r w:rsidRPr="006615E4">
        <w:rPr>
          <w:sz w:val="28"/>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BD39BB" w:rsidRPr="006615E4" w:rsidRDefault="00BD39BB" w:rsidP="00BD39BB">
      <w:pPr>
        <w:pStyle w:val="7"/>
        <w:shd w:val="clear" w:color="auto" w:fill="auto"/>
        <w:spacing w:before="0" w:line="240" w:lineRule="auto"/>
        <w:ind w:right="20" w:firstLine="709"/>
        <w:jc w:val="both"/>
        <w:rPr>
          <w:sz w:val="28"/>
          <w:szCs w:val="28"/>
        </w:rPr>
      </w:pPr>
      <w:r w:rsidRPr="006615E4">
        <w:rPr>
          <w:sz w:val="28"/>
          <w:szCs w:val="28"/>
        </w:rPr>
        <w:t>11.6. В течение тридцати минут после окончания времени, 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 о признании Электронного аукциона несостоявшимся.</w:t>
      </w:r>
    </w:p>
    <w:p w:rsidR="00BD39BB" w:rsidRPr="006615E4" w:rsidRDefault="00BD39BB" w:rsidP="00BD39BB">
      <w:pPr>
        <w:pStyle w:val="ConsPlusNormal"/>
        <w:ind w:firstLine="540"/>
        <w:jc w:val="both"/>
      </w:pPr>
    </w:p>
    <w:p w:rsidR="00BD39BB" w:rsidRPr="006615E4" w:rsidRDefault="00BD39BB" w:rsidP="00BD39BB">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6615E4">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rsidR="00BD39BB" w:rsidRPr="006615E4" w:rsidRDefault="00BD39BB" w:rsidP="00BD39BB">
      <w:pPr>
        <w:pStyle w:val="7"/>
        <w:shd w:val="clear" w:color="auto" w:fill="auto"/>
        <w:spacing w:before="0" w:line="240" w:lineRule="auto"/>
        <w:ind w:right="20" w:firstLine="709"/>
        <w:rPr>
          <w:sz w:val="28"/>
          <w:szCs w:val="28"/>
        </w:rPr>
      </w:pPr>
    </w:p>
    <w:p w:rsidR="00BD39BB" w:rsidRPr="006615E4" w:rsidRDefault="00BD39BB" w:rsidP="00BD39BB">
      <w:pPr>
        <w:pStyle w:val="7"/>
        <w:numPr>
          <w:ilvl w:val="2"/>
          <w:numId w:val="6"/>
        </w:numPr>
        <w:shd w:val="clear" w:color="auto" w:fill="auto"/>
        <w:tabs>
          <w:tab w:val="left" w:pos="1109"/>
        </w:tabs>
        <w:spacing w:before="0" w:line="240" w:lineRule="auto"/>
        <w:ind w:right="20" w:firstLine="709"/>
        <w:jc w:val="both"/>
        <w:rPr>
          <w:sz w:val="28"/>
          <w:szCs w:val="28"/>
        </w:rPr>
      </w:pPr>
      <w:r w:rsidRPr="006615E4">
        <w:rPr>
          <w:sz w:val="28"/>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BD39BB" w:rsidRPr="006615E4" w:rsidRDefault="00BD39BB" w:rsidP="00BD39BB">
      <w:pPr>
        <w:pStyle w:val="7"/>
        <w:numPr>
          <w:ilvl w:val="2"/>
          <w:numId w:val="6"/>
        </w:numPr>
        <w:shd w:val="clear" w:color="auto" w:fill="auto"/>
        <w:tabs>
          <w:tab w:val="left" w:pos="1080"/>
        </w:tabs>
        <w:spacing w:before="0" w:line="240" w:lineRule="auto"/>
        <w:ind w:right="20" w:firstLine="709"/>
        <w:jc w:val="both"/>
        <w:rPr>
          <w:sz w:val="28"/>
          <w:szCs w:val="28"/>
        </w:rPr>
      </w:pPr>
      <w:r w:rsidRPr="006615E4">
        <w:rPr>
          <w:sz w:val="28"/>
          <w:szCs w:val="28"/>
        </w:rPr>
        <w:t xml:space="preserve">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w:t>
      </w:r>
      <w:r w:rsidRPr="006615E4">
        <w:rPr>
          <w:sz w:val="28"/>
          <w:szCs w:val="28"/>
        </w:rPr>
        <w:lastRenderedPageBreak/>
        <w:t>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D39BB" w:rsidRPr="006615E4" w:rsidRDefault="00BD39BB" w:rsidP="00BD39BB">
      <w:pPr>
        <w:pStyle w:val="7"/>
        <w:shd w:val="clear" w:color="auto" w:fill="auto"/>
        <w:tabs>
          <w:tab w:val="left" w:pos="1119"/>
        </w:tabs>
        <w:spacing w:before="0" w:line="240" w:lineRule="auto"/>
        <w:ind w:right="20" w:firstLine="709"/>
        <w:jc w:val="both"/>
        <w:rPr>
          <w:sz w:val="28"/>
          <w:szCs w:val="28"/>
        </w:rPr>
      </w:pPr>
      <w:r w:rsidRPr="006615E4">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w:t>
      </w:r>
      <w:proofErr w:type="gramStart"/>
      <w:r w:rsidRPr="006615E4">
        <w:rPr>
          <w:sz w:val="28"/>
          <w:szCs w:val="28"/>
        </w:rPr>
        <w:t>,</w:t>
      </w:r>
      <w:proofErr w:type="gramEnd"/>
      <w:r w:rsidRPr="006615E4">
        <w:rPr>
          <w:sz w:val="28"/>
          <w:szCs w:val="28"/>
        </w:rPr>
        <w:t xml:space="preserve">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BD39BB" w:rsidRPr="006615E4" w:rsidRDefault="00BD39BB" w:rsidP="00BD39BB">
      <w:pPr>
        <w:pStyle w:val="7"/>
        <w:numPr>
          <w:ilvl w:val="2"/>
          <w:numId w:val="6"/>
        </w:numPr>
        <w:shd w:val="clear" w:color="auto" w:fill="auto"/>
        <w:tabs>
          <w:tab w:val="left" w:pos="1153"/>
        </w:tabs>
        <w:spacing w:before="0" w:line="240" w:lineRule="auto"/>
        <w:ind w:left="20" w:right="20" w:firstLine="709"/>
        <w:jc w:val="both"/>
        <w:rPr>
          <w:sz w:val="28"/>
          <w:szCs w:val="28"/>
        </w:rPr>
      </w:pPr>
      <w:r w:rsidRPr="006615E4">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BD39BB" w:rsidRPr="006615E4" w:rsidRDefault="00BD39BB" w:rsidP="00BD39BB">
      <w:pPr>
        <w:pStyle w:val="7"/>
        <w:numPr>
          <w:ilvl w:val="2"/>
          <w:numId w:val="6"/>
        </w:numPr>
        <w:shd w:val="clear" w:color="auto" w:fill="auto"/>
        <w:tabs>
          <w:tab w:val="left" w:pos="1119"/>
        </w:tabs>
        <w:spacing w:before="0" w:line="240" w:lineRule="auto"/>
        <w:ind w:left="20" w:right="20" w:firstLine="709"/>
        <w:jc w:val="both"/>
        <w:rPr>
          <w:sz w:val="28"/>
          <w:szCs w:val="28"/>
        </w:rPr>
      </w:pPr>
      <w:r w:rsidRPr="006615E4">
        <w:rPr>
          <w:sz w:val="28"/>
          <w:szCs w:val="28"/>
        </w:rPr>
        <w:t>В случае</w:t>
      </w:r>
      <w:proofErr w:type="gramStart"/>
      <w:r w:rsidRPr="006615E4">
        <w:rPr>
          <w:sz w:val="28"/>
          <w:szCs w:val="28"/>
        </w:rPr>
        <w:t>,</w:t>
      </w:r>
      <w:proofErr w:type="gramEnd"/>
      <w:r w:rsidRPr="006615E4">
        <w:rPr>
          <w:sz w:val="28"/>
          <w:szCs w:val="28"/>
        </w:rPr>
        <w:t xml:space="preserve">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BD39BB" w:rsidRPr="006615E4" w:rsidRDefault="00BD39BB" w:rsidP="00BD39BB">
      <w:pPr>
        <w:pStyle w:val="7"/>
        <w:numPr>
          <w:ilvl w:val="2"/>
          <w:numId w:val="6"/>
        </w:numPr>
        <w:shd w:val="clear" w:color="auto" w:fill="auto"/>
        <w:tabs>
          <w:tab w:val="left" w:pos="1095"/>
        </w:tabs>
        <w:spacing w:before="0" w:line="240" w:lineRule="auto"/>
        <w:ind w:left="20" w:right="20" w:firstLine="709"/>
        <w:jc w:val="both"/>
        <w:rPr>
          <w:sz w:val="28"/>
          <w:szCs w:val="28"/>
        </w:rPr>
      </w:pPr>
      <w:r w:rsidRPr="006615E4">
        <w:rPr>
          <w:sz w:val="28"/>
          <w:szCs w:val="28"/>
        </w:rPr>
        <w:t>Общий срок рассмотрения вторых частей Заявок не может превышать тр</w:t>
      </w:r>
      <w:r w:rsidR="005C6D66">
        <w:rPr>
          <w:sz w:val="28"/>
          <w:szCs w:val="28"/>
        </w:rPr>
        <w:t>ех</w:t>
      </w:r>
      <w:r w:rsidRPr="006615E4">
        <w:rPr>
          <w:sz w:val="28"/>
          <w:szCs w:val="28"/>
        </w:rPr>
        <w:t xml:space="preserve"> рабочих дн</w:t>
      </w:r>
      <w:r w:rsidR="005C6D66">
        <w:rPr>
          <w:sz w:val="28"/>
          <w:szCs w:val="28"/>
        </w:rPr>
        <w:t>ей</w:t>
      </w:r>
      <w:r w:rsidRPr="006615E4">
        <w:rPr>
          <w:sz w:val="28"/>
          <w:szCs w:val="28"/>
        </w:rPr>
        <w:t xml:space="preserve">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Электронного аукциона.</w:t>
      </w:r>
    </w:p>
    <w:p w:rsidR="00402C0D" w:rsidRPr="006615E4" w:rsidRDefault="00402C0D" w:rsidP="00BD39BB">
      <w:pPr>
        <w:pStyle w:val="7"/>
        <w:shd w:val="clear" w:color="auto" w:fill="auto"/>
        <w:tabs>
          <w:tab w:val="left" w:pos="1095"/>
        </w:tabs>
        <w:spacing w:before="0" w:line="240" w:lineRule="auto"/>
        <w:ind w:left="580" w:right="20"/>
        <w:jc w:val="both"/>
        <w:rPr>
          <w:sz w:val="28"/>
          <w:szCs w:val="28"/>
        </w:rPr>
      </w:pPr>
    </w:p>
    <w:p w:rsidR="00A374DF" w:rsidRDefault="00BD39BB" w:rsidP="00BD39BB">
      <w:pPr>
        <w:pStyle w:val="2"/>
        <w:rPr>
          <w:b w:val="0"/>
          <w:color w:val="auto"/>
          <w:lang w:val="ru-RU"/>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6615E4">
        <w:rPr>
          <w:b w:val="0"/>
          <w:color w:val="auto"/>
          <w:lang w:val="ru-RU"/>
        </w:rPr>
        <w:t xml:space="preserve">13. Признание Заявок не </w:t>
      </w:r>
      <w:proofErr w:type="gramStart"/>
      <w:r w:rsidRPr="006615E4">
        <w:rPr>
          <w:b w:val="0"/>
          <w:color w:val="auto"/>
          <w:lang w:val="ru-RU"/>
        </w:rPr>
        <w:t>соответствующими</w:t>
      </w:r>
      <w:proofErr w:type="gramEnd"/>
      <w:r w:rsidRPr="006615E4">
        <w:rPr>
          <w:b w:val="0"/>
          <w:color w:val="auto"/>
          <w:lang w:val="ru-RU"/>
        </w:rPr>
        <w:t xml:space="preserve"> требованиям </w:t>
      </w:r>
      <w:bookmarkEnd w:id="38"/>
      <w:bookmarkEnd w:id="39"/>
      <w:bookmarkEnd w:id="40"/>
      <w:bookmarkEnd w:id="41"/>
      <w:bookmarkEnd w:id="42"/>
      <w:bookmarkEnd w:id="43"/>
      <w:bookmarkEnd w:id="44"/>
      <w:bookmarkEnd w:id="45"/>
      <w:bookmarkEnd w:id="46"/>
      <w:bookmarkEnd w:id="47"/>
      <w:bookmarkEnd w:id="48"/>
    </w:p>
    <w:p w:rsidR="00BD39BB" w:rsidRPr="006615E4" w:rsidRDefault="00BD39BB" w:rsidP="00BD39BB">
      <w:pPr>
        <w:pStyle w:val="2"/>
        <w:rPr>
          <w:b w:val="0"/>
          <w:color w:val="auto"/>
        </w:rPr>
      </w:pPr>
      <w:r w:rsidRPr="006615E4">
        <w:rPr>
          <w:b w:val="0"/>
          <w:color w:val="auto"/>
          <w:lang w:val="ru-RU"/>
        </w:rPr>
        <w:t>Положения и Извещения</w:t>
      </w:r>
    </w:p>
    <w:p w:rsidR="00BD39BB" w:rsidRPr="006615E4" w:rsidRDefault="00BD39BB" w:rsidP="00BD39BB">
      <w:pPr>
        <w:pStyle w:val="7"/>
        <w:shd w:val="clear" w:color="auto" w:fill="auto"/>
        <w:spacing w:before="0" w:line="240" w:lineRule="auto"/>
        <w:ind w:left="20" w:right="20" w:firstLine="560"/>
        <w:jc w:val="both"/>
        <w:rPr>
          <w:sz w:val="28"/>
          <w:szCs w:val="28"/>
          <w:lang w:val="ru"/>
        </w:rPr>
      </w:pPr>
    </w:p>
    <w:p w:rsidR="00BD39BB" w:rsidRPr="006615E4" w:rsidRDefault="00BD39BB" w:rsidP="00BD39BB">
      <w:pPr>
        <w:pStyle w:val="7"/>
        <w:shd w:val="clear" w:color="auto" w:fill="auto"/>
        <w:spacing w:before="0" w:line="240" w:lineRule="auto"/>
        <w:ind w:left="20" w:right="20" w:firstLine="689"/>
        <w:jc w:val="both"/>
        <w:rPr>
          <w:sz w:val="28"/>
          <w:szCs w:val="28"/>
        </w:rPr>
      </w:pPr>
      <w:r w:rsidRPr="006615E4">
        <w:rPr>
          <w:sz w:val="28"/>
          <w:szCs w:val="28"/>
          <w:lang w:val="ru"/>
        </w:rPr>
        <w:t>13</w:t>
      </w:r>
      <w:r w:rsidRPr="006615E4">
        <w:rPr>
          <w:sz w:val="28"/>
          <w:szCs w:val="28"/>
        </w:rPr>
        <w:t>.1. Заявка признается не соответствующей требованиям, установленным настоящим Положением и Извещением, в случае:</w:t>
      </w:r>
    </w:p>
    <w:p w:rsidR="00BD39BB" w:rsidRPr="006615E4" w:rsidRDefault="00BD39BB" w:rsidP="00BD39BB">
      <w:pPr>
        <w:pStyle w:val="7"/>
        <w:shd w:val="clear" w:color="auto" w:fill="auto"/>
        <w:tabs>
          <w:tab w:val="left" w:pos="807"/>
        </w:tabs>
        <w:spacing w:before="0" w:line="240" w:lineRule="auto"/>
        <w:ind w:right="20" w:firstLine="689"/>
        <w:jc w:val="both"/>
        <w:rPr>
          <w:sz w:val="28"/>
          <w:szCs w:val="28"/>
        </w:rPr>
      </w:pPr>
      <w:r w:rsidRPr="006615E4">
        <w:rPr>
          <w:sz w:val="28"/>
          <w:szCs w:val="28"/>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BD39BB" w:rsidRPr="006615E4" w:rsidRDefault="00BD39BB" w:rsidP="00BD39BB">
      <w:pPr>
        <w:pStyle w:val="7"/>
        <w:shd w:val="clear" w:color="auto" w:fill="auto"/>
        <w:tabs>
          <w:tab w:val="left" w:pos="879"/>
        </w:tabs>
        <w:spacing w:before="0" w:line="240" w:lineRule="auto"/>
        <w:ind w:right="20" w:firstLine="689"/>
        <w:jc w:val="both"/>
        <w:rPr>
          <w:sz w:val="28"/>
          <w:szCs w:val="28"/>
        </w:rPr>
      </w:pPr>
      <w:r w:rsidRPr="006615E4">
        <w:rPr>
          <w:sz w:val="28"/>
          <w:szCs w:val="28"/>
        </w:rPr>
        <w:t>- несоответствия участника Электронного аукциона требованиям, установленным настоящим Положением и Извещением.</w:t>
      </w:r>
    </w:p>
    <w:p w:rsidR="00BD39BB" w:rsidRDefault="00BD39BB" w:rsidP="00BD39BB">
      <w:pPr>
        <w:pStyle w:val="7"/>
        <w:shd w:val="clear" w:color="auto" w:fill="auto"/>
        <w:spacing w:before="0" w:line="240" w:lineRule="auto"/>
        <w:ind w:right="20" w:firstLine="689"/>
        <w:jc w:val="both"/>
        <w:rPr>
          <w:sz w:val="28"/>
          <w:szCs w:val="28"/>
        </w:rPr>
      </w:pPr>
      <w:r w:rsidRPr="006615E4">
        <w:rPr>
          <w:sz w:val="28"/>
          <w:szCs w:val="28"/>
        </w:rPr>
        <w:t>13.2.  В случае</w:t>
      </w:r>
      <w:proofErr w:type="gramStart"/>
      <w:r w:rsidRPr="006615E4">
        <w:rPr>
          <w:sz w:val="28"/>
          <w:szCs w:val="28"/>
        </w:rPr>
        <w:t>,</w:t>
      </w:r>
      <w:proofErr w:type="gramEnd"/>
      <w:r w:rsidRPr="006615E4">
        <w:rPr>
          <w:sz w:val="28"/>
          <w:szCs w:val="28"/>
        </w:rPr>
        <w:t xml:space="preserve"> если Аукционной комиссией принято решение о несоответствии требованиям, установленным настоящим Положением и Извещением,</w:t>
      </w:r>
      <w:r w:rsidRPr="006615E4">
        <w:rPr>
          <w:rStyle w:val="3"/>
          <w:sz w:val="28"/>
          <w:szCs w:val="28"/>
        </w:rPr>
        <w:t xml:space="preserve"> </w:t>
      </w:r>
      <w:r w:rsidRPr="006615E4">
        <w:rPr>
          <w:rStyle w:val="3"/>
          <w:b w:val="0"/>
          <w:sz w:val="28"/>
          <w:szCs w:val="28"/>
        </w:rPr>
        <w:t>всех вторых частей Заявок,</w:t>
      </w:r>
      <w:r w:rsidRPr="006615E4">
        <w:rPr>
          <w:sz w:val="28"/>
          <w:szCs w:val="28"/>
        </w:rPr>
        <w:t xml:space="preserve"> Электронный аукцион признается несостоявшимся.</w:t>
      </w:r>
    </w:p>
    <w:p w:rsidR="001A52E7" w:rsidRDefault="001A52E7" w:rsidP="00BD39BB">
      <w:pPr>
        <w:pStyle w:val="7"/>
        <w:shd w:val="clear" w:color="auto" w:fill="auto"/>
        <w:spacing w:before="0" w:line="240" w:lineRule="auto"/>
        <w:ind w:right="20" w:firstLine="689"/>
        <w:jc w:val="both"/>
        <w:rPr>
          <w:sz w:val="28"/>
          <w:szCs w:val="28"/>
        </w:rPr>
      </w:pPr>
    </w:p>
    <w:p w:rsidR="00BD39BB" w:rsidRPr="006615E4" w:rsidRDefault="00BD39BB" w:rsidP="00BD39BB">
      <w:pPr>
        <w:pStyle w:val="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6615E4">
        <w:rPr>
          <w:b w:val="0"/>
          <w:color w:val="auto"/>
          <w:lang w:val="ru-RU"/>
        </w:rPr>
        <w:lastRenderedPageBreak/>
        <w:t xml:space="preserve">14. </w:t>
      </w:r>
      <w:r w:rsidRPr="006615E4">
        <w:rPr>
          <w:b w:val="0"/>
          <w:color w:val="auto"/>
        </w:rPr>
        <w:t xml:space="preserve">Подведение итогов </w:t>
      </w:r>
      <w:r w:rsidRPr="006615E4">
        <w:rPr>
          <w:b w:val="0"/>
          <w:color w:val="auto"/>
          <w:lang w:val="ru-RU"/>
        </w:rPr>
        <w:t>Э</w:t>
      </w:r>
      <w:proofErr w:type="spellStart"/>
      <w:r w:rsidRPr="006615E4">
        <w:rPr>
          <w:b w:val="0"/>
          <w:color w:val="auto"/>
        </w:rPr>
        <w:t>лектронного</w:t>
      </w:r>
      <w:proofErr w:type="spellEnd"/>
      <w:r w:rsidRPr="006615E4">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rsidR="00BD39BB" w:rsidRPr="006615E4" w:rsidRDefault="00BD39BB" w:rsidP="00BD39BB">
      <w:pPr>
        <w:rPr>
          <w:rFonts w:ascii="Times New Roman" w:hAnsi="Times New Roman" w:cs="Times New Roman"/>
          <w:sz w:val="16"/>
          <w:lang w:val="ru" w:eastAsia="x-none"/>
        </w:rPr>
      </w:pPr>
    </w:p>
    <w:p w:rsidR="00BD39BB" w:rsidRPr="006615E4"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BD39BB" w:rsidRPr="006615E4"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обеспечения Заявки на участие в данном Электронном аукционе.</w:t>
      </w:r>
    </w:p>
    <w:p w:rsidR="00BD39BB" w:rsidRPr="005765F0"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w:t>
      </w:r>
      <w:r w:rsidRPr="005765F0">
        <w:rPr>
          <w:sz w:val="28"/>
          <w:szCs w:val="28"/>
        </w:rPr>
        <w:t>площадке, официальном сайте</w:t>
      </w:r>
      <w:r w:rsidR="00D25E53" w:rsidRPr="005765F0">
        <w:rPr>
          <w:sz w:val="28"/>
          <w:szCs w:val="28"/>
        </w:rPr>
        <w:t xml:space="preserve"> городского округа Домодедово</w:t>
      </w:r>
      <w:r w:rsidRPr="005765F0">
        <w:rPr>
          <w:sz w:val="28"/>
          <w:szCs w:val="28"/>
        </w:rPr>
        <w:t>, Официальном сайте торгов.</w:t>
      </w:r>
    </w:p>
    <w:p w:rsidR="00BD39BB" w:rsidRPr="006615E4" w:rsidRDefault="00BD39BB" w:rsidP="00BD39BB">
      <w:pPr>
        <w:pStyle w:val="7"/>
        <w:numPr>
          <w:ilvl w:val="2"/>
          <w:numId w:val="7"/>
        </w:numPr>
        <w:shd w:val="clear" w:color="auto" w:fill="auto"/>
        <w:tabs>
          <w:tab w:val="left" w:pos="1418"/>
        </w:tabs>
        <w:spacing w:before="0" w:line="240" w:lineRule="auto"/>
        <w:ind w:right="20" w:firstLine="567"/>
        <w:jc w:val="both"/>
        <w:rPr>
          <w:sz w:val="28"/>
          <w:szCs w:val="28"/>
        </w:rPr>
      </w:pPr>
      <w:r w:rsidRPr="006615E4">
        <w:rPr>
          <w:sz w:val="28"/>
          <w:szCs w:val="28"/>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w:t>
      </w:r>
      <w:proofErr w:type="gramStart"/>
      <w:r w:rsidRPr="006615E4">
        <w:rPr>
          <w:sz w:val="28"/>
          <w:szCs w:val="28"/>
        </w:rPr>
        <w:t>Заявок</w:t>
      </w:r>
      <w:proofErr w:type="gramEnd"/>
      <w:r w:rsidRPr="006615E4">
        <w:rPr>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BD39BB" w:rsidRPr="006615E4" w:rsidRDefault="00BD39BB" w:rsidP="00BD39BB">
      <w:pPr>
        <w:pStyle w:val="ConsPlusNormal"/>
        <w:ind w:firstLine="567"/>
        <w:jc w:val="both"/>
      </w:pPr>
      <w:r w:rsidRPr="006615E4">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BD39BB" w:rsidRPr="006615E4" w:rsidRDefault="00BD39BB" w:rsidP="00BD39BB">
      <w:pPr>
        <w:pStyle w:val="ConsPlusNormal"/>
        <w:ind w:firstLine="567"/>
        <w:jc w:val="both"/>
      </w:pPr>
      <w:r w:rsidRPr="006615E4">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615E4">
        <w:t>дств в р</w:t>
      </w:r>
      <w:proofErr w:type="gramEnd"/>
      <w:r w:rsidRPr="006615E4">
        <w:t xml:space="preserve">азмере обеспечения Заявки на участие в данном Электронном аукционе. </w:t>
      </w:r>
    </w:p>
    <w:p w:rsidR="00D25E53" w:rsidRPr="000810D4" w:rsidRDefault="00BD39BB" w:rsidP="00D011D8">
      <w:pPr>
        <w:pStyle w:val="ConsPlusNormal"/>
        <w:ind w:firstLine="567"/>
        <w:jc w:val="both"/>
        <w:rPr>
          <w:rFonts w:eastAsia="Times New Roman"/>
          <w:lang w:eastAsia="ru-RU"/>
        </w:rPr>
      </w:pPr>
      <w:r w:rsidRPr="006615E4">
        <w:t xml:space="preserve">14.7. После подведения итогов Электронного аукциона </w:t>
      </w:r>
      <w:r w:rsidRPr="006615E4">
        <w:rPr>
          <w:rFonts w:eastAsia="Times New Roman"/>
          <w:lang w:eastAsia="ru-RU"/>
        </w:rPr>
        <w:t xml:space="preserve">Оператор электронной площадки </w:t>
      </w:r>
      <w:r w:rsidRPr="006615E4">
        <w:t>в течение срока, определенного Регламентом Электронной площадки,</w:t>
      </w:r>
      <w:r w:rsidRPr="006615E4">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w:t>
      </w:r>
      <w:r w:rsidRPr="000810D4">
        <w:rPr>
          <w:rFonts w:eastAsia="Times New Roman"/>
          <w:lang w:eastAsia="ru-RU"/>
        </w:rPr>
        <w:t>аукциона</w:t>
      </w:r>
      <w:r w:rsidR="000810D4" w:rsidRPr="000810D4">
        <w:t xml:space="preserve"> и участника, </w:t>
      </w:r>
      <w:proofErr w:type="gramStart"/>
      <w:r w:rsidR="000810D4" w:rsidRPr="000810D4">
        <w:t>предложения</w:t>
      </w:r>
      <w:proofErr w:type="gramEnd"/>
      <w:r w:rsidR="000810D4" w:rsidRPr="000810D4">
        <w:t xml:space="preserve"> по цене которого являются лучшими после победителя </w:t>
      </w:r>
      <w:r w:rsidR="000810D4" w:rsidRPr="006615E4">
        <w:rPr>
          <w:rFonts w:eastAsia="Times New Roman"/>
          <w:lang w:eastAsia="ru-RU"/>
        </w:rPr>
        <w:t xml:space="preserve">Электронного </w:t>
      </w:r>
      <w:r w:rsidR="000810D4" w:rsidRPr="000810D4">
        <w:rPr>
          <w:rFonts w:eastAsia="Times New Roman"/>
          <w:lang w:eastAsia="ru-RU"/>
        </w:rPr>
        <w:t>аукциона</w:t>
      </w:r>
      <w:r w:rsidR="000810D4" w:rsidRPr="000810D4">
        <w:t>.</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15. Порядок заключения Договора </w:t>
      </w: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60" w:name="P111"/>
      <w:bookmarkEnd w:id="60"/>
    </w:p>
    <w:p w:rsidR="00BD39BB" w:rsidRPr="006615E4" w:rsidRDefault="00BD39BB" w:rsidP="00BD39BB">
      <w:pPr>
        <w:pStyle w:val="ConsPlusNormal"/>
        <w:ind w:firstLine="540"/>
        <w:jc w:val="both"/>
      </w:pPr>
      <w:bookmarkStart w:id="61" w:name="P187"/>
      <w:bookmarkEnd w:id="61"/>
      <w:r w:rsidRPr="006615E4">
        <w:t xml:space="preserve">15.1. Организатор Электронного аукциона в течение пяти рабочих дней со дня </w:t>
      </w:r>
      <w:proofErr w:type="gramStart"/>
      <w:r w:rsidRPr="006615E4">
        <w:t>размещения протокола подведения итогов Электронного аукциона</w:t>
      </w:r>
      <w:proofErr w:type="gramEnd"/>
      <w:r w:rsidRPr="006615E4">
        <w:t xml:space="preserve"> на Электронной площадке готовит проекты Договоров, направляет Оператору Электронной </w:t>
      </w:r>
      <w:r w:rsidRPr="006615E4">
        <w:lastRenderedPageBreak/>
        <w:t>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BD39BB" w:rsidRPr="006615E4" w:rsidRDefault="00BD39BB" w:rsidP="00BD39BB">
      <w:pPr>
        <w:pStyle w:val="ConsPlusNormal"/>
        <w:ind w:firstLine="540"/>
        <w:jc w:val="both"/>
      </w:pPr>
      <w:r w:rsidRPr="006615E4">
        <w:t>15.2. Договор</w:t>
      </w:r>
      <w:r w:rsidRPr="006615E4">
        <w:rPr>
          <w:rFonts w:eastAsia="Times New Roman"/>
          <w:lang w:eastAsia="ru-RU"/>
        </w:rPr>
        <w:t xml:space="preserve"> может быть заключен не ранее чем через 10 дней и в срок не позднее 20 дней </w:t>
      </w:r>
      <w:proofErr w:type="gramStart"/>
      <w:r w:rsidRPr="006615E4">
        <w:rPr>
          <w:rFonts w:eastAsia="Times New Roman"/>
          <w:lang w:eastAsia="ru-RU"/>
        </w:rPr>
        <w:t>с даты размещения</w:t>
      </w:r>
      <w:proofErr w:type="gramEnd"/>
      <w:r w:rsidRPr="006615E4">
        <w:rPr>
          <w:rFonts w:eastAsia="Times New Roman"/>
          <w:lang w:eastAsia="ru-RU"/>
        </w:rPr>
        <w:t xml:space="preserve"> на электронной площадке протокола о результатах электронного аукциона.</w:t>
      </w:r>
    </w:p>
    <w:p w:rsidR="000810D4" w:rsidRDefault="00BD39BB" w:rsidP="000810D4">
      <w:pPr>
        <w:pStyle w:val="ConsPlusNormal"/>
        <w:ind w:firstLine="540"/>
        <w:jc w:val="both"/>
        <w:rPr>
          <w:sz w:val="24"/>
          <w:szCs w:val="24"/>
        </w:rPr>
      </w:pPr>
      <w:r w:rsidRPr="006615E4">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r w:rsidR="000810D4" w:rsidRPr="000810D4">
        <w:rPr>
          <w:sz w:val="24"/>
          <w:szCs w:val="24"/>
        </w:rPr>
        <w:t xml:space="preserve"> </w:t>
      </w:r>
    </w:p>
    <w:p w:rsidR="00BD39BB" w:rsidRPr="006615E4" w:rsidRDefault="00BD39BB" w:rsidP="00BD39BB">
      <w:pPr>
        <w:pStyle w:val="ConsPlusNormal"/>
        <w:ind w:firstLine="540"/>
        <w:jc w:val="both"/>
      </w:pPr>
      <w:r w:rsidRPr="006615E4">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BD39BB" w:rsidRPr="006615E4" w:rsidRDefault="00BD39BB" w:rsidP="00BD39BB">
      <w:pPr>
        <w:pStyle w:val="ConsPlusNormal"/>
        <w:ind w:firstLine="540"/>
        <w:jc w:val="both"/>
      </w:pPr>
      <w:r w:rsidRPr="006615E4">
        <w:t xml:space="preserve">15.5. </w:t>
      </w:r>
      <w:proofErr w:type="gramStart"/>
      <w:r w:rsidRPr="006615E4">
        <w:t>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roofErr w:type="gramEnd"/>
    </w:p>
    <w:p w:rsidR="00BD39BB" w:rsidRPr="00023D5B" w:rsidRDefault="00BD39BB" w:rsidP="00BD39BB">
      <w:pPr>
        <w:pStyle w:val="ConsPlusNormal"/>
        <w:ind w:firstLine="540"/>
        <w:jc w:val="both"/>
      </w:pPr>
      <w:r w:rsidRPr="006615E4">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w:t>
      </w:r>
      <w:r w:rsidR="00B15B44">
        <w:t xml:space="preserve"> городского округа Домодедово</w:t>
      </w:r>
      <w:r w:rsidRPr="006615E4">
        <w:t xml:space="preserve">, официальном сайте торгов, обеспечивает его размещение на сайте ЕПТ МО.  Победителю Электронного аукциона, уклонившемуся от </w:t>
      </w:r>
      <w:r w:rsidRPr="00023D5B">
        <w:t xml:space="preserve">заключения Договора, задаток не </w:t>
      </w:r>
      <w:r w:rsidR="007063F0" w:rsidRPr="00023D5B">
        <w:t>в</w:t>
      </w:r>
      <w:r w:rsidRPr="00023D5B">
        <w:t>озвращается.</w:t>
      </w:r>
    </w:p>
    <w:p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D39BB" w:rsidRPr="006615E4"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sidR="00850355">
        <w:rPr>
          <w:rFonts w:ascii="Times New Roman" w:eastAsia="Times New Roman" w:hAnsi="Times New Roman" w:cs="Times New Roman"/>
          <w:sz w:val="28"/>
          <w:szCs w:val="28"/>
          <w:lang w:eastAsia="ru-RU"/>
        </w:rPr>
        <w:t xml:space="preserve"> 1</w:t>
      </w:r>
    </w:p>
    <w:p w:rsidR="00BD39BB" w:rsidRPr="006615E4" w:rsidRDefault="00BD39BB" w:rsidP="00BD39BB">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Положению о проведении электронного аукциона на право заключения договор</w:t>
      </w:r>
      <w:r w:rsidR="00471A23">
        <w:rPr>
          <w:rFonts w:ascii="Times New Roman" w:eastAsia="Times New Roman" w:hAnsi="Times New Roman" w:cs="Times New Roman"/>
          <w:bCs/>
          <w:sz w:val="28"/>
          <w:szCs w:val="28"/>
          <w:lang w:eastAsia="ru-RU"/>
        </w:rPr>
        <w:t>а</w:t>
      </w:r>
      <w:r w:rsidRPr="006615E4">
        <w:rPr>
          <w:rFonts w:ascii="Times New Roman" w:eastAsia="Times New Roman" w:hAnsi="Times New Roman" w:cs="Times New Roman"/>
          <w:bCs/>
          <w:sz w:val="28"/>
          <w:szCs w:val="28"/>
          <w:lang w:eastAsia="ru-RU"/>
        </w:rPr>
        <w:t xml:space="preserve"> на установку и эксплуатацию рекламных конструкций </w:t>
      </w:r>
    </w:p>
    <w:p w:rsidR="002006F4" w:rsidRPr="006615E4"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ИЗВЕЩЕНИЯ</w:t>
      </w:r>
      <w:r w:rsidRPr="006615E4">
        <w:rPr>
          <w:rFonts w:ascii="Times New Roman" w:eastAsiaTheme="minorEastAsia" w:hAnsi="Times New Roman" w:cs="Times New Roman"/>
          <w:sz w:val="24"/>
          <w:szCs w:val="24"/>
          <w:lang w:eastAsia="ru-RU"/>
        </w:rPr>
        <w:t xml:space="preserve"> </w:t>
      </w:r>
    </w:p>
    <w:p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ИЗВЕЩЕНИЕ</w:t>
      </w:r>
    </w:p>
    <w:p w:rsidR="00BD39BB" w:rsidRPr="00B678A1" w:rsidRDefault="005853A1" w:rsidP="001A52E7">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о проведении открытого аукциона в электронной форме </w:t>
      </w:r>
      <w:r w:rsidRPr="006615E4">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rFonts w:ascii="Times New Roman" w:hAnsi="Times New Roman" w:cs="Times New Roman"/>
          <w:sz w:val="28"/>
          <w:szCs w:val="28"/>
        </w:rPr>
        <w:t xml:space="preserve"> городского округа Домодедово</w:t>
      </w:r>
      <w:r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p>
    <w:p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615E4">
        <w:rPr>
          <w:rFonts w:ascii="Times New Roman" w:hAnsi="Times New Roman" w:cs="Times New Roman"/>
          <w:bCs/>
          <w:sz w:val="28"/>
          <w:szCs w:val="28"/>
        </w:rPr>
        <w:t>1. Общие положения</w:t>
      </w:r>
    </w:p>
    <w:p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942"/>
        <w:gridCol w:w="5777"/>
      </w:tblGrid>
      <w:tr w:rsidR="00BD39BB" w:rsidRPr="006615E4" w:rsidTr="00A93F3E">
        <w:tc>
          <w:tcPr>
            <w:tcW w:w="594" w:type="dxa"/>
            <w:tcMar>
              <w:top w:w="0" w:type="dxa"/>
              <w:left w:w="108" w:type="dxa"/>
              <w:bottom w:w="0" w:type="dxa"/>
              <w:right w:w="108" w:type="dxa"/>
            </w:tcMar>
            <w:vAlign w:val="center"/>
          </w:tcPr>
          <w:p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proofErr w:type="gramStart"/>
            <w:r w:rsidRPr="006615E4">
              <w:rPr>
                <w:rFonts w:ascii="Times New Roman" w:eastAsia="Times New Roman" w:hAnsi="Times New Roman" w:cs="Times New Roman"/>
                <w:sz w:val="28"/>
                <w:szCs w:val="28"/>
                <w:lang w:eastAsia="ru-RU"/>
              </w:rPr>
              <w:t>п</w:t>
            </w:r>
            <w:proofErr w:type="gramEnd"/>
            <w:r w:rsidRPr="006615E4">
              <w:rPr>
                <w:rFonts w:ascii="Times New Roman" w:eastAsia="Times New Roman" w:hAnsi="Times New Roman" w:cs="Times New Roman"/>
                <w:sz w:val="28"/>
                <w:szCs w:val="28"/>
                <w:lang w:eastAsia="ru-RU"/>
              </w:rPr>
              <w:t>/п</w:t>
            </w:r>
          </w:p>
        </w:tc>
        <w:tc>
          <w:tcPr>
            <w:tcW w:w="3942" w:type="dxa"/>
            <w:tcMar>
              <w:top w:w="0" w:type="dxa"/>
              <w:left w:w="108" w:type="dxa"/>
              <w:bottom w:w="0" w:type="dxa"/>
              <w:right w:w="108" w:type="dxa"/>
            </w:tcMar>
            <w:vAlign w:val="cente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Вид информации</w:t>
            </w:r>
          </w:p>
        </w:tc>
        <w:tc>
          <w:tcPr>
            <w:tcW w:w="5777" w:type="dxa"/>
            <w:tcMar>
              <w:top w:w="0" w:type="dxa"/>
              <w:left w:w="108" w:type="dxa"/>
              <w:bottom w:w="0" w:type="dxa"/>
              <w:right w:w="108" w:type="dxa"/>
            </w:tcMar>
            <w:vAlign w:val="cente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Содержание информации</w:t>
            </w:r>
          </w:p>
        </w:tc>
      </w:tr>
      <w:tr w:rsidR="00BD39BB" w:rsidRPr="006615E4" w:rsidTr="00A93F3E">
        <w:trPr>
          <w:trHeight w:val="3966"/>
        </w:trPr>
        <w:tc>
          <w:tcPr>
            <w:tcW w:w="594" w:type="dxa"/>
            <w:tcMar>
              <w:top w:w="0" w:type="dxa"/>
              <w:left w:w="108" w:type="dxa"/>
              <w:bottom w:w="0" w:type="dxa"/>
              <w:right w:w="108" w:type="dxa"/>
            </w:tcMar>
            <w:vAlign w:val="center"/>
          </w:tcPr>
          <w:p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p>
        </w:tc>
        <w:tc>
          <w:tcPr>
            <w:tcW w:w="3942"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торгов</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766263">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Предмет открытого аукциона в электронной форме (далее - электронн</w:t>
            </w:r>
            <w:r w:rsidR="00766263">
              <w:rPr>
                <w:rFonts w:ascii="Times New Roman" w:eastAsia="Times New Roman" w:hAnsi="Times New Roman" w:cs="Times New Roman"/>
                <w:sz w:val="28"/>
                <w:szCs w:val="28"/>
                <w:lang w:eastAsia="ru-RU"/>
              </w:rPr>
              <w:t>ый аукцион</w:t>
            </w:r>
            <w:r w:rsidRPr="006615E4">
              <w:rPr>
                <w:rFonts w:ascii="Times New Roman" w:eastAsia="Times New Roman" w:hAnsi="Times New Roman" w:cs="Times New Roman"/>
                <w:sz w:val="28"/>
                <w:szCs w:val="28"/>
                <w:lang w:eastAsia="ru-RU"/>
              </w:rPr>
              <w:t>)</w:t>
            </w:r>
          </w:p>
        </w:tc>
        <w:tc>
          <w:tcPr>
            <w:tcW w:w="5777"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Аукцион</w:t>
            </w:r>
            <w:r w:rsidR="00CE3E59">
              <w:rPr>
                <w:rFonts w:ascii="Times New Roman" w:eastAsia="Times New Roman" w:hAnsi="Times New Roman" w:cs="Times New Roman"/>
                <w:sz w:val="28"/>
                <w:szCs w:val="28"/>
                <w:lang w:eastAsia="ru-RU"/>
              </w:rPr>
              <w:t xml:space="preserve"> в электронной форме</w:t>
            </w:r>
            <w:r w:rsidRPr="006615E4">
              <w:rPr>
                <w:rFonts w:ascii="Times New Roman" w:eastAsia="Times New Roman" w:hAnsi="Times New Roman" w:cs="Times New Roman"/>
                <w:sz w:val="28"/>
                <w:szCs w:val="28"/>
                <w:lang w:eastAsia="ru-RU"/>
              </w:rPr>
              <w:t xml:space="preserve">, открытый по составу участников и  по форме подачи предложений. </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rsidR="00BD39BB" w:rsidRPr="0038766C" w:rsidRDefault="00BD39BB" w:rsidP="001A52E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28"/>
                <w:szCs w:val="28"/>
                <w:lang w:eastAsia="ru-RU"/>
              </w:rPr>
              <w:t>Право на заключения договор</w:t>
            </w:r>
            <w:r w:rsidR="0038766C">
              <w:rPr>
                <w:rFonts w:ascii="Times New Roman" w:eastAsia="Times New Roman" w:hAnsi="Times New Roman" w:cs="Times New Roman"/>
                <w:sz w:val="28"/>
                <w:szCs w:val="28"/>
                <w:lang w:eastAsia="ru-RU"/>
              </w:rPr>
              <w:t>а</w:t>
            </w:r>
            <w:r w:rsidRPr="006615E4">
              <w:rPr>
                <w:rFonts w:ascii="Times New Roman" w:eastAsia="Times New Roman" w:hAnsi="Times New Roman" w:cs="Times New Roman"/>
                <w:sz w:val="28"/>
                <w:szCs w:val="28"/>
                <w:lang w:eastAsia="ru-RU"/>
              </w:rPr>
              <w:t xml:space="preserve"> на установку и эксплуатацию рекламных конструкций </w:t>
            </w:r>
            <w:r w:rsidR="0038766C" w:rsidRPr="006615E4">
              <w:rPr>
                <w:rFonts w:ascii="Times New Roman" w:hAnsi="Times New Roman" w:cs="Times New Roman"/>
                <w:sz w:val="28"/>
                <w:szCs w:val="28"/>
              </w:rPr>
              <w:t>на земельном участке, здании или ином недвижимом имуществе, находящемся в муниципальной собственности</w:t>
            </w:r>
            <w:r w:rsidR="0038766C">
              <w:rPr>
                <w:rFonts w:ascii="Times New Roman" w:hAnsi="Times New Roman" w:cs="Times New Roman"/>
                <w:sz w:val="28"/>
                <w:szCs w:val="28"/>
              </w:rPr>
              <w:t xml:space="preserve"> городского округа Домодедово</w:t>
            </w:r>
            <w:r w:rsidR="0038766C"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p>
        </w:tc>
      </w:tr>
      <w:tr w:rsidR="00BD39BB" w:rsidRPr="006615E4" w:rsidTr="00A93F3E">
        <w:trPr>
          <w:trHeight w:val="1128"/>
        </w:trPr>
        <w:tc>
          <w:tcPr>
            <w:tcW w:w="594"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3942" w:type="dxa"/>
            <w:tcMar>
              <w:top w:w="0" w:type="dxa"/>
              <w:left w:w="108" w:type="dxa"/>
              <w:bottom w:w="0" w:type="dxa"/>
              <w:right w:w="108" w:type="dxa"/>
            </w:tcMar>
            <w:vAlign w:val="cente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Основание для проведения электронного аукциона</w:t>
            </w:r>
          </w:p>
        </w:tc>
        <w:tc>
          <w:tcPr>
            <w:tcW w:w="5777" w:type="dxa"/>
            <w:tcMar>
              <w:top w:w="0" w:type="dxa"/>
              <w:left w:w="108" w:type="dxa"/>
              <w:bottom w:w="0" w:type="dxa"/>
              <w:right w:w="108" w:type="dxa"/>
            </w:tcMar>
            <w:vAlign w:val="center"/>
          </w:tcPr>
          <w:p w:rsidR="00BD39BB" w:rsidRPr="006615E4" w:rsidRDefault="002B2F6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комитета по управлению имуществом Администрации городского округа Домодедово </w:t>
            </w:r>
            <w:proofErr w:type="gramStart"/>
            <w:r>
              <w:rPr>
                <w:rFonts w:ascii="Times New Roman" w:eastAsia="Times New Roman" w:hAnsi="Times New Roman" w:cs="Times New Roman"/>
                <w:sz w:val="28"/>
                <w:szCs w:val="28"/>
                <w:lang w:eastAsia="ru-RU"/>
              </w:rPr>
              <w:t>от</w:t>
            </w:r>
            <w:proofErr w:type="gramEnd"/>
            <w:r w:rsidR="00BD39BB" w:rsidRPr="006615E4">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 №______</w:t>
            </w:r>
            <w:r w:rsidR="00BD39BB" w:rsidRPr="006615E4">
              <w:rPr>
                <w:rFonts w:ascii="Times New Roman" w:eastAsia="Times New Roman" w:hAnsi="Times New Roman" w:cs="Times New Roman"/>
                <w:sz w:val="28"/>
                <w:szCs w:val="28"/>
                <w:lang w:eastAsia="ru-RU"/>
              </w:rPr>
              <w:t xml:space="preserve"> </w:t>
            </w:r>
          </w:p>
          <w:p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BD39BB" w:rsidRPr="006615E4" w:rsidTr="00A93F3E">
        <w:trPr>
          <w:trHeight w:val="2429"/>
        </w:trPr>
        <w:tc>
          <w:tcPr>
            <w:tcW w:w="594"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t>3</w:t>
            </w:r>
          </w:p>
        </w:tc>
        <w:tc>
          <w:tcPr>
            <w:tcW w:w="3942"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3566D" w:rsidRDefault="00C3566D"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почты</w:t>
            </w:r>
          </w:p>
          <w:p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Официальный сайт организатора электронного аукциона</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Единый портал торгов Московской области </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Ответственное должностное лицо</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tc>
        <w:tc>
          <w:tcPr>
            <w:tcW w:w="5777" w:type="dxa"/>
            <w:tcMar>
              <w:top w:w="0" w:type="dxa"/>
              <w:left w:w="108" w:type="dxa"/>
              <w:bottom w:w="0" w:type="dxa"/>
              <w:right w:w="108" w:type="dxa"/>
            </w:tcMar>
          </w:tcPr>
          <w:p w:rsidR="00BD39BB" w:rsidRPr="006615E4" w:rsidRDefault="00C3566D" w:rsidP="00C3566D">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Комитет по управлению имуществом Администрации городского округа Домодедово </w:t>
            </w:r>
            <w:r w:rsidR="00BD39BB" w:rsidRPr="006615E4">
              <w:rPr>
                <w:rFonts w:ascii="Times New Roman" w:hAnsi="Times New Roman" w:cs="Times New Roman"/>
                <w:sz w:val="28"/>
                <w:szCs w:val="28"/>
              </w:rPr>
              <w:t>(далее – организатор электронного аукциона).</w:t>
            </w:r>
          </w:p>
          <w:p w:rsidR="00A93F3E" w:rsidRPr="00A93F3E" w:rsidRDefault="00A93F3E" w:rsidP="00604C09">
            <w:pPr>
              <w:tabs>
                <w:tab w:val="right" w:pos="0"/>
                <w:tab w:val="right" w:pos="284"/>
                <w:tab w:val="left" w:pos="1456"/>
              </w:tabs>
              <w:spacing w:after="0" w:line="240" w:lineRule="auto"/>
              <w:rPr>
                <w:rFonts w:ascii="Times New Roman" w:hAnsi="Times New Roman" w:cs="Times New Roman"/>
                <w:sz w:val="16"/>
                <w:szCs w:val="16"/>
              </w:rPr>
            </w:pPr>
          </w:p>
          <w:p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Адрес (почтовый адрес): </w:t>
            </w:r>
            <w:r w:rsidR="00C3566D">
              <w:rPr>
                <w:rFonts w:ascii="Times New Roman" w:hAnsi="Times New Roman" w:cs="Times New Roman"/>
                <w:sz w:val="28"/>
                <w:szCs w:val="28"/>
              </w:rPr>
              <w:t xml:space="preserve">142000, </w:t>
            </w:r>
            <w:proofErr w:type="gramStart"/>
            <w:r w:rsidR="00C3566D">
              <w:rPr>
                <w:rFonts w:ascii="Times New Roman" w:hAnsi="Times New Roman" w:cs="Times New Roman"/>
                <w:sz w:val="28"/>
                <w:szCs w:val="28"/>
              </w:rPr>
              <w:t>Московская</w:t>
            </w:r>
            <w:proofErr w:type="gramEnd"/>
            <w:r w:rsidR="00C3566D">
              <w:rPr>
                <w:rFonts w:ascii="Times New Roman" w:hAnsi="Times New Roman" w:cs="Times New Roman"/>
                <w:sz w:val="28"/>
                <w:szCs w:val="28"/>
              </w:rPr>
              <w:t xml:space="preserve"> обл., г. Домодедово, </w:t>
            </w:r>
            <w:proofErr w:type="spellStart"/>
            <w:r w:rsidR="00C3566D">
              <w:rPr>
                <w:rFonts w:ascii="Times New Roman" w:hAnsi="Times New Roman" w:cs="Times New Roman"/>
                <w:sz w:val="28"/>
                <w:szCs w:val="28"/>
              </w:rPr>
              <w:t>мкр</w:t>
            </w:r>
            <w:proofErr w:type="spellEnd"/>
            <w:r w:rsidR="00C3566D">
              <w:rPr>
                <w:rFonts w:ascii="Times New Roman" w:hAnsi="Times New Roman" w:cs="Times New Roman"/>
                <w:sz w:val="28"/>
                <w:szCs w:val="28"/>
              </w:rPr>
              <w:t>. Центральный, пл. 30-летия Победы,  д. 1</w:t>
            </w:r>
          </w:p>
          <w:p w:rsidR="00C3566D" w:rsidRDefault="00C3566D" w:rsidP="00C3566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3566D" w:rsidRPr="006615E4" w:rsidRDefault="00466453" w:rsidP="00C3566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rsidR="00BD39BB" w:rsidRPr="00C3566D"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электронной почты: e-</w:t>
            </w:r>
            <w:proofErr w:type="spellStart"/>
            <w:r w:rsidRPr="006615E4">
              <w:rPr>
                <w:rFonts w:ascii="Times New Roman" w:hAnsi="Times New Roman" w:cs="Times New Roman"/>
                <w:sz w:val="28"/>
                <w:szCs w:val="28"/>
              </w:rPr>
              <w:t>mail</w:t>
            </w:r>
            <w:proofErr w:type="spellEnd"/>
            <w:r w:rsidR="00C3566D" w:rsidRPr="00C3566D">
              <w:rPr>
                <w:rFonts w:ascii="Times New Roman" w:hAnsi="Times New Roman" w:cs="Times New Roman"/>
                <w:sz w:val="28"/>
                <w:szCs w:val="28"/>
              </w:rPr>
              <w:t xml:space="preserve"> _______</w:t>
            </w:r>
          </w:p>
          <w:p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rsidR="00BD39BB" w:rsidRPr="00C3566D"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Сайт размещения информации: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w:t>
            </w:r>
            <w:proofErr w:type="spellStart"/>
            <w:r w:rsidR="00C3566D">
              <w:rPr>
                <w:rFonts w:ascii="Times New Roman" w:eastAsia="Times New Roman" w:hAnsi="Times New Roman" w:cs="Times New Roman"/>
                <w:sz w:val="28"/>
                <w:szCs w:val="28"/>
                <w:lang w:val="en-US" w:eastAsia="ru-RU"/>
              </w:rPr>
              <w:t>domod</w:t>
            </w:r>
            <w:proofErr w:type="spellEnd"/>
            <w:r w:rsidRPr="006615E4">
              <w:rPr>
                <w:rFonts w:ascii="Times New Roman" w:eastAsia="Times New Roman" w:hAnsi="Times New Roman" w:cs="Times New Roman"/>
                <w:sz w:val="28"/>
                <w:szCs w:val="28"/>
                <w:lang w:eastAsia="ru-RU"/>
              </w:rPr>
              <w:t>.</w:t>
            </w:r>
            <w:proofErr w:type="spellStart"/>
            <w:r w:rsidR="00C3566D">
              <w:rPr>
                <w:rFonts w:ascii="Times New Roman" w:eastAsia="Times New Roman" w:hAnsi="Times New Roman" w:cs="Times New Roman"/>
                <w:sz w:val="28"/>
                <w:szCs w:val="28"/>
                <w:lang w:val="en-US" w:eastAsia="ru-RU"/>
              </w:rPr>
              <w:t>ru</w:t>
            </w:r>
            <w:proofErr w:type="spellEnd"/>
          </w:p>
          <w:p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rsidR="00C3566D" w:rsidRDefault="00C3566D"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Сайт размещения информации: www.torgi.mosreg.ru </w:t>
            </w:r>
          </w:p>
          <w:p w:rsidR="00C3566D" w:rsidRDefault="00C3566D"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rsidR="00BD39BB" w:rsidRPr="00A3612A" w:rsidRDefault="00A3612A"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w:t>
            </w:r>
          </w:p>
          <w:p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3612A" w:rsidRDefault="00A3612A" w:rsidP="00A3612A">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16"/>
                <w:szCs w:val="16"/>
                <w:lang w:val="en-US" w:eastAsia="ru-RU"/>
              </w:rPr>
            </w:pPr>
          </w:p>
          <w:p w:rsidR="00BD39BB" w:rsidRPr="006615E4" w:rsidRDefault="00BD39BB" w:rsidP="00A3612A">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________________________________________________</w:t>
            </w:r>
          </w:p>
          <w:p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615E4" w:rsidTr="00A93F3E">
        <w:trPr>
          <w:trHeight w:val="2581"/>
        </w:trPr>
        <w:tc>
          <w:tcPr>
            <w:tcW w:w="594"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4</w:t>
            </w:r>
          </w:p>
        </w:tc>
        <w:tc>
          <w:tcPr>
            <w:tcW w:w="3942"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tc>
        <w:tc>
          <w:tcPr>
            <w:tcW w:w="5777" w:type="dxa"/>
            <w:tcMar>
              <w:top w:w="0" w:type="dxa"/>
              <w:left w:w="108" w:type="dxa"/>
              <w:bottom w:w="0" w:type="dxa"/>
              <w:right w:w="108" w:type="dxa"/>
            </w:tcMar>
          </w:tcPr>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6615E4">
              <w:rPr>
                <w:rFonts w:ascii="Times New Roman" w:eastAsia="Times New Roman" w:hAnsi="Times New Roman" w:cs="Times New Roman"/>
                <w:sz w:val="28"/>
                <w:szCs w:val="28"/>
                <w:lang w:eastAsia="ru-RU"/>
              </w:rPr>
              <w:t>Определена</w:t>
            </w:r>
            <w:proofErr w:type="gramEnd"/>
            <w:r w:rsidRPr="006615E4">
              <w:rPr>
                <w:rFonts w:ascii="Times New Roman" w:eastAsia="Times New Roman" w:hAnsi="Times New Roman" w:cs="Times New Roman"/>
                <w:sz w:val="28"/>
                <w:szCs w:val="28"/>
                <w:lang w:eastAsia="ru-RU"/>
              </w:rPr>
              <w:t xml:space="preserve"> на основании решения организатора электронного аукциона </w:t>
            </w:r>
            <w:r w:rsidR="004D17F8">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w:t>
            </w:r>
          </w:p>
          <w:p w:rsidR="00BD39BB" w:rsidRPr="006615E4" w:rsidRDefault="00864AC5"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_________</w:t>
            </w:r>
            <w:r w:rsidR="004D17F8" w:rsidRPr="006615E4">
              <w:rPr>
                <w:rFonts w:ascii="Times New Roman" w:eastAsia="Times New Roman" w:hAnsi="Times New Roman" w:cs="Times New Roman"/>
                <w:sz w:val="28"/>
                <w:szCs w:val="28"/>
                <w:lang w:eastAsia="ru-RU"/>
              </w:rPr>
              <w:t>______</w:t>
            </w:r>
            <w:r w:rsidR="00CE3E59">
              <w:rPr>
                <w:rFonts w:ascii="Times New Roman" w:eastAsia="Times New Roman" w:hAnsi="Times New Roman" w:cs="Times New Roman"/>
                <w:sz w:val="28"/>
                <w:szCs w:val="28"/>
                <w:lang w:eastAsia="ru-RU"/>
              </w:rPr>
              <w:t>_________________</w:t>
            </w:r>
            <w:r w:rsidR="004D17F8">
              <w:rPr>
                <w:rFonts w:ascii="Times New Roman" w:eastAsia="Times New Roman" w:hAnsi="Times New Roman" w:cs="Times New Roman"/>
                <w:sz w:val="28"/>
                <w:szCs w:val="28"/>
                <w:lang w:eastAsia="ru-RU"/>
              </w:rPr>
              <w:t>______</w:t>
            </w:r>
          </w:p>
          <w:p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rsidR="005174A1" w:rsidRPr="006615E4" w:rsidRDefault="005174A1" w:rsidP="00604C09">
            <w:pPr>
              <w:tabs>
                <w:tab w:val="right" w:pos="0"/>
                <w:tab w:val="right" w:pos="284"/>
                <w:tab w:val="left" w:pos="1456"/>
              </w:tabs>
              <w:spacing w:after="0" w:line="240" w:lineRule="auto"/>
              <w:rPr>
                <w:rFonts w:ascii="Times New Roman" w:hAnsi="Times New Roman" w:cs="Times New Roman"/>
                <w:sz w:val="28"/>
                <w:szCs w:val="28"/>
              </w:rPr>
            </w:pPr>
          </w:p>
          <w:p w:rsidR="00BD39BB" w:rsidRPr="00A3612A" w:rsidRDefault="00BD39BB" w:rsidP="00864AC5">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Почтовый адрес: </w:t>
            </w:r>
            <w:r w:rsidR="00864AC5">
              <w:rPr>
                <w:rFonts w:ascii="Times New Roman" w:hAnsi="Times New Roman" w:cs="Times New Roman"/>
                <w:sz w:val="28"/>
                <w:szCs w:val="28"/>
              </w:rPr>
              <w:t>_________________</w:t>
            </w:r>
          </w:p>
          <w:p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A3612A" w:rsidRPr="006615E4" w:rsidRDefault="00864AC5"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tc>
      </w:tr>
      <w:tr w:rsidR="00DA1D9A" w:rsidRPr="006615E4" w:rsidTr="00A93F3E">
        <w:trPr>
          <w:trHeight w:val="1245"/>
        </w:trPr>
        <w:tc>
          <w:tcPr>
            <w:tcW w:w="594" w:type="dxa"/>
            <w:tcMar>
              <w:top w:w="0" w:type="dxa"/>
              <w:left w:w="108" w:type="dxa"/>
              <w:bottom w:w="0" w:type="dxa"/>
              <w:right w:w="108" w:type="dxa"/>
            </w:tcMar>
          </w:tcPr>
          <w:p w:rsidR="00DA1D9A" w:rsidRPr="006615E4" w:rsidRDefault="00DA1D9A" w:rsidP="00BD5B46">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942" w:type="dxa"/>
            <w:tcMar>
              <w:top w:w="0" w:type="dxa"/>
              <w:left w:w="108" w:type="dxa"/>
              <w:bottom w:w="0" w:type="dxa"/>
              <w:right w:w="108" w:type="dxa"/>
            </w:tcMar>
          </w:tcPr>
          <w:p w:rsidR="00DA1D9A" w:rsidRPr="006615E4" w:rsidRDefault="00DA1D9A" w:rsidP="00BD5B46">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w:t>
            </w:r>
          </w:p>
        </w:tc>
        <w:tc>
          <w:tcPr>
            <w:tcW w:w="5777" w:type="dxa"/>
            <w:tcMar>
              <w:top w:w="0" w:type="dxa"/>
              <w:left w:w="108" w:type="dxa"/>
              <w:bottom w:w="0" w:type="dxa"/>
              <w:right w:w="108" w:type="dxa"/>
            </w:tcMar>
          </w:tcPr>
          <w:p w:rsidR="00DA1D9A" w:rsidRPr="006615E4" w:rsidRDefault="00DA1D9A" w:rsidP="00BD5B46">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 устан</w:t>
            </w:r>
            <w:r>
              <w:rPr>
                <w:rFonts w:ascii="Times New Roman" w:eastAsia="Times New Roman" w:hAnsi="Times New Roman" w:cs="Times New Roman"/>
                <w:sz w:val="28"/>
                <w:szCs w:val="28"/>
                <w:lang w:eastAsia="ru-RU"/>
              </w:rPr>
              <w:t>овлена</w:t>
            </w:r>
            <w:r w:rsidRPr="006615E4">
              <w:rPr>
                <w:rFonts w:ascii="Times New Roman" w:eastAsia="Times New Roman" w:hAnsi="Times New Roman" w:cs="Times New Roman"/>
                <w:sz w:val="28"/>
                <w:szCs w:val="28"/>
                <w:lang w:eastAsia="ru-RU"/>
              </w:rPr>
              <w:t xml:space="preserve"> в размере </w:t>
            </w:r>
          </w:p>
          <w:p w:rsidR="009666AE" w:rsidRDefault="00DA1D9A" w:rsidP="009666A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eastAsia="ru-RU"/>
              </w:rPr>
              <w:t>) руб.</w:t>
            </w:r>
          </w:p>
          <w:p w:rsidR="00DA1D9A" w:rsidRPr="006615E4" w:rsidRDefault="00864AC5" w:rsidP="009666A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DA1D9A" w:rsidRPr="006615E4" w:rsidTr="00A93F3E">
        <w:trPr>
          <w:trHeight w:val="1697"/>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615E4">
              <w:rPr>
                <w:rFonts w:ascii="Times New Roman" w:eastAsia="Times New Roman" w:hAnsi="Times New Roman" w:cs="Times New Roman"/>
                <w:sz w:val="28"/>
                <w:szCs w:val="28"/>
                <w:lang w:eastAsia="ru-RU"/>
              </w:rPr>
              <w:t xml:space="preserve"> </w:t>
            </w:r>
          </w:p>
        </w:tc>
        <w:tc>
          <w:tcPr>
            <w:tcW w:w="3942" w:type="dxa"/>
            <w:tcMar>
              <w:top w:w="0" w:type="dxa"/>
              <w:left w:w="108" w:type="dxa"/>
              <w:bottom w:w="0" w:type="dxa"/>
              <w:right w:w="108" w:type="dxa"/>
            </w:tcMar>
          </w:tcPr>
          <w:p w:rsidR="00DA1D9A" w:rsidRPr="006615E4" w:rsidRDefault="00864AC5"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Заявки (з</w:t>
            </w:r>
            <w:r w:rsidR="00DA1D9A" w:rsidRPr="006615E4">
              <w:rPr>
                <w:rFonts w:ascii="Times New Roman" w:eastAsia="Times New Roman" w:hAnsi="Times New Roman" w:cs="Times New Roman"/>
                <w:sz w:val="28"/>
                <w:szCs w:val="28"/>
                <w:lang w:eastAsia="ru-RU"/>
              </w:rPr>
              <w:t>адат</w:t>
            </w:r>
            <w:r w:rsidR="00DA1D9A">
              <w:rPr>
                <w:rFonts w:ascii="Times New Roman" w:eastAsia="Times New Roman" w:hAnsi="Times New Roman" w:cs="Times New Roman"/>
                <w:sz w:val="28"/>
                <w:szCs w:val="28"/>
                <w:lang w:eastAsia="ru-RU"/>
              </w:rPr>
              <w:t>о</w:t>
            </w:r>
            <w:r w:rsidR="00DA1D9A" w:rsidRPr="006615E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w:t>
            </w:r>
            <w:r w:rsidR="00DA1D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DA1D9A">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е</w:t>
            </w:r>
            <w:r w:rsidR="00DA1D9A">
              <w:rPr>
                <w:rFonts w:ascii="Times New Roman" w:eastAsia="Times New Roman" w:hAnsi="Times New Roman" w:cs="Times New Roman"/>
                <w:sz w:val="28"/>
                <w:szCs w:val="28"/>
                <w:lang w:eastAsia="ru-RU"/>
              </w:rPr>
              <w:t xml:space="preserve"> в аукционе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777" w:type="dxa"/>
            <w:tcMar>
              <w:top w:w="0" w:type="dxa"/>
              <w:left w:w="108" w:type="dxa"/>
              <w:bottom w:w="0" w:type="dxa"/>
              <w:right w:w="108" w:type="dxa"/>
            </w:tcMar>
          </w:tcPr>
          <w:p w:rsidR="00DA1D9A" w:rsidRPr="006615E4" w:rsidRDefault="00DA1D9A" w:rsidP="00864AC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w:t>
            </w:r>
            <w:r w:rsidR="00864AC5">
              <w:rPr>
                <w:rFonts w:ascii="Times New Roman" w:eastAsia="Times New Roman" w:hAnsi="Times New Roman" w:cs="Times New Roman"/>
                <w:sz w:val="28"/>
                <w:szCs w:val="28"/>
                <w:lang w:eastAsia="ru-RU"/>
              </w:rPr>
              <w:t>обеспечения Заявки (</w:t>
            </w:r>
            <w:r>
              <w:rPr>
                <w:rFonts w:ascii="Times New Roman" w:eastAsia="Times New Roman" w:hAnsi="Times New Roman" w:cs="Times New Roman"/>
                <w:sz w:val="28"/>
                <w:szCs w:val="28"/>
                <w:lang w:eastAsia="ru-RU"/>
              </w:rPr>
              <w:t>задатка</w:t>
            </w:r>
            <w:r w:rsidR="00864A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64AC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участи</w:t>
            </w:r>
            <w:r w:rsidR="00864AC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 аукционе составляет 20 % (двадцать процентов)</w:t>
            </w:r>
            <w:r w:rsidRPr="006615E4">
              <w:rPr>
                <w:rFonts w:ascii="Times New Roman" w:eastAsia="Times New Roman" w:hAnsi="Times New Roman" w:cs="Times New Roman"/>
                <w:sz w:val="28"/>
                <w:szCs w:val="28"/>
                <w:lang w:eastAsia="ru-RU"/>
              </w:rPr>
              <w:t xml:space="preserve"> от начальной (минимальной) цены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(цены лота)</w:t>
            </w:r>
            <w:r>
              <w:rPr>
                <w:rFonts w:ascii="Times New Roman" w:eastAsia="Times New Roman" w:hAnsi="Times New Roman" w:cs="Times New Roman"/>
                <w:sz w:val="28"/>
                <w:szCs w:val="28"/>
                <w:lang w:eastAsia="ru-RU"/>
              </w:rPr>
              <w:t xml:space="preserve"> установлен в размере</w:t>
            </w:r>
            <w:proofErr w:type="gramStart"/>
            <w:r>
              <w:rPr>
                <w:rFonts w:ascii="Times New Roman" w:eastAsia="Times New Roman" w:hAnsi="Times New Roman" w:cs="Times New Roman"/>
                <w:sz w:val="28"/>
                <w:szCs w:val="28"/>
                <w:lang w:eastAsia="ru-RU"/>
              </w:rPr>
              <w:t xml:space="preserve"> _______ (_______) </w:t>
            </w:r>
            <w:proofErr w:type="gramEnd"/>
            <w:r>
              <w:rPr>
                <w:rFonts w:ascii="Times New Roman" w:eastAsia="Times New Roman" w:hAnsi="Times New Roman" w:cs="Times New Roman"/>
                <w:sz w:val="28"/>
                <w:szCs w:val="28"/>
                <w:lang w:eastAsia="ru-RU"/>
              </w:rPr>
              <w:t>руб</w:t>
            </w:r>
            <w:r w:rsidRPr="006615E4">
              <w:rPr>
                <w:rFonts w:ascii="Times New Roman" w:eastAsia="Times New Roman" w:hAnsi="Times New Roman" w:cs="Times New Roman"/>
                <w:sz w:val="28"/>
                <w:szCs w:val="28"/>
                <w:lang w:eastAsia="ru-RU"/>
              </w:rPr>
              <w:t>.</w:t>
            </w:r>
          </w:p>
        </w:tc>
      </w:tr>
      <w:tr w:rsidR="001A52E7" w:rsidRPr="006615E4" w:rsidTr="00D82439">
        <w:trPr>
          <w:trHeight w:val="1197"/>
        </w:trPr>
        <w:tc>
          <w:tcPr>
            <w:tcW w:w="594" w:type="dxa"/>
            <w:tcMar>
              <w:top w:w="0" w:type="dxa"/>
              <w:left w:w="108" w:type="dxa"/>
              <w:bottom w:w="0" w:type="dxa"/>
              <w:right w:w="108" w:type="dxa"/>
            </w:tcMar>
          </w:tcPr>
          <w:p w:rsidR="001A52E7" w:rsidRDefault="001A52E7"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3942" w:type="dxa"/>
            <w:tcMar>
              <w:top w:w="0" w:type="dxa"/>
              <w:left w:w="108" w:type="dxa"/>
              <w:bottom w:w="0" w:type="dxa"/>
              <w:right w:w="108" w:type="dxa"/>
            </w:tcMar>
          </w:tcPr>
          <w:p w:rsidR="001A52E7" w:rsidRDefault="00D82439"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Реквизиты для перечисления задатка </w:t>
            </w:r>
          </w:p>
        </w:tc>
        <w:tc>
          <w:tcPr>
            <w:tcW w:w="5777" w:type="dxa"/>
            <w:tcMar>
              <w:top w:w="0" w:type="dxa"/>
              <w:left w:w="108" w:type="dxa"/>
              <w:bottom w:w="0" w:type="dxa"/>
              <w:right w:w="108" w:type="dxa"/>
            </w:tcMar>
          </w:tcPr>
          <w:p w:rsidR="001A52E7" w:rsidRDefault="00D82439" w:rsidP="00864AC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D82439" w:rsidRDefault="00D82439" w:rsidP="00864AC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tc>
      </w:tr>
      <w:tr w:rsidR="008937B6" w:rsidRPr="008937B6" w:rsidTr="008937B6">
        <w:trPr>
          <w:trHeight w:val="1533"/>
        </w:trPr>
        <w:tc>
          <w:tcPr>
            <w:tcW w:w="594" w:type="dxa"/>
            <w:tcMar>
              <w:top w:w="0" w:type="dxa"/>
              <w:left w:w="108" w:type="dxa"/>
              <w:bottom w:w="0" w:type="dxa"/>
              <w:right w:w="108" w:type="dxa"/>
            </w:tcMar>
          </w:tcPr>
          <w:p w:rsidR="008937B6" w:rsidRPr="008937B6" w:rsidRDefault="008937B6" w:rsidP="00D8243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8937B6">
              <w:rPr>
                <w:rFonts w:ascii="Times New Roman" w:eastAsia="Times New Roman" w:hAnsi="Times New Roman" w:cs="Times New Roman"/>
                <w:sz w:val="24"/>
                <w:szCs w:val="24"/>
                <w:lang w:eastAsia="ru-RU"/>
              </w:rPr>
              <w:t>6.</w:t>
            </w:r>
            <w:r w:rsidR="00D82439">
              <w:rPr>
                <w:rFonts w:ascii="Times New Roman" w:eastAsia="Times New Roman" w:hAnsi="Times New Roman" w:cs="Times New Roman"/>
                <w:sz w:val="24"/>
                <w:szCs w:val="24"/>
                <w:lang w:eastAsia="ru-RU"/>
              </w:rPr>
              <w:t>2</w:t>
            </w:r>
          </w:p>
        </w:tc>
        <w:tc>
          <w:tcPr>
            <w:tcW w:w="3942" w:type="dxa"/>
            <w:tcMar>
              <w:top w:w="0" w:type="dxa"/>
              <w:left w:w="108" w:type="dxa"/>
              <w:bottom w:w="0" w:type="dxa"/>
              <w:right w:w="108" w:type="dxa"/>
            </w:tcMar>
          </w:tcPr>
          <w:p w:rsidR="008937B6" w:rsidRPr="008937B6" w:rsidRDefault="008937B6" w:rsidP="008937B6">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8937B6">
              <w:rPr>
                <w:rFonts w:ascii="Times New Roman" w:hAnsi="Times New Roman" w:cs="Times New Roman"/>
                <w:sz w:val="24"/>
                <w:szCs w:val="24"/>
              </w:rPr>
              <w:t xml:space="preserve">Размер обеспечения исполнения договора, срок и порядок предоставления указанного обеспечения, требования к обеспечению исполнения </w:t>
            </w:r>
            <w:r>
              <w:rPr>
                <w:rFonts w:ascii="Times New Roman" w:hAnsi="Times New Roman" w:cs="Times New Roman"/>
                <w:sz w:val="24"/>
                <w:szCs w:val="24"/>
              </w:rPr>
              <w:t>договора</w:t>
            </w:r>
          </w:p>
        </w:tc>
        <w:tc>
          <w:tcPr>
            <w:tcW w:w="5777" w:type="dxa"/>
            <w:tcMar>
              <w:top w:w="0" w:type="dxa"/>
              <w:left w:w="108" w:type="dxa"/>
              <w:bottom w:w="0" w:type="dxa"/>
              <w:right w:w="108" w:type="dxa"/>
            </w:tcMar>
          </w:tcPr>
          <w:p w:rsidR="008937B6" w:rsidRPr="008937B6" w:rsidRDefault="008937B6" w:rsidP="00864AC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7B6">
              <w:rPr>
                <w:rFonts w:ascii="Times New Roman" w:eastAsia="Times New Roman" w:hAnsi="Times New Roman" w:cs="Times New Roman"/>
                <w:sz w:val="24"/>
                <w:szCs w:val="24"/>
                <w:lang w:eastAsia="ru-RU"/>
              </w:rPr>
              <w:t xml:space="preserve">Указывается в случае, если </w:t>
            </w:r>
            <w:proofErr w:type="gramStart"/>
            <w:r w:rsidRPr="008937B6">
              <w:rPr>
                <w:rFonts w:ascii="Times New Roman" w:eastAsia="Times New Roman" w:hAnsi="Times New Roman" w:cs="Times New Roman"/>
                <w:sz w:val="24"/>
                <w:szCs w:val="24"/>
                <w:lang w:eastAsia="ru-RU"/>
              </w:rPr>
              <w:t>установлен</w:t>
            </w:r>
            <w:proofErr w:type="gramEnd"/>
          </w:p>
        </w:tc>
      </w:tr>
      <w:tr w:rsidR="00DA1D9A" w:rsidRPr="006615E4" w:rsidTr="00A93F3E">
        <w:trPr>
          <w:trHeight w:val="1395"/>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«Шаг» аукциона</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(цены лота)</w:t>
            </w:r>
            <w:r>
              <w:rPr>
                <w:rFonts w:ascii="Times New Roman" w:eastAsia="Times New Roman" w:hAnsi="Times New Roman" w:cs="Times New Roman"/>
                <w:sz w:val="28"/>
                <w:szCs w:val="28"/>
                <w:lang w:eastAsia="ru-RU"/>
              </w:rPr>
              <w:t xml:space="preserve">  установлен в размере</w:t>
            </w:r>
            <w:proofErr w:type="gramStart"/>
            <w:r>
              <w:rPr>
                <w:rFonts w:ascii="Times New Roman" w:eastAsia="Times New Roman" w:hAnsi="Times New Roman" w:cs="Times New Roman"/>
                <w:sz w:val="28"/>
                <w:szCs w:val="28"/>
                <w:lang w:eastAsia="ru-RU"/>
              </w:rPr>
              <w:t xml:space="preserve"> _______ (_______) </w:t>
            </w:r>
            <w:proofErr w:type="gramEnd"/>
            <w:r>
              <w:rPr>
                <w:rFonts w:ascii="Times New Roman" w:eastAsia="Times New Roman" w:hAnsi="Times New Roman" w:cs="Times New Roman"/>
                <w:sz w:val="28"/>
                <w:szCs w:val="28"/>
                <w:lang w:eastAsia="ru-RU"/>
              </w:rPr>
              <w:t>руб</w:t>
            </w:r>
            <w:r w:rsidRPr="006615E4">
              <w:rPr>
                <w:rFonts w:ascii="Times New Roman" w:eastAsia="Times New Roman" w:hAnsi="Times New Roman" w:cs="Times New Roman"/>
                <w:sz w:val="28"/>
                <w:szCs w:val="28"/>
                <w:lang w:eastAsia="ru-RU"/>
              </w:rPr>
              <w:t>.</w:t>
            </w:r>
          </w:p>
        </w:tc>
      </w:tr>
      <w:tr w:rsidR="00DA1D9A" w:rsidRPr="006615E4" w:rsidTr="00A93F3E">
        <w:trPr>
          <w:trHeight w:val="4085"/>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8</w:t>
            </w:r>
          </w:p>
        </w:tc>
        <w:tc>
          <w:tcPr>
            <w:tcW w:w="3942" w:type="dxa"/>
            <w:tcMar>
              <w:top w:w="0" w:type="dxa"/>
              <w:left w:w="108" w:type="dxa"/>
              <w:bottom w:w="0" w:type="dxa"/>
              <w:right w:w="108" w:type="dxa"/>
            </w:tcMar>
          </w:tcPr>
          <w:p w:rsidR="00DA1D9A" w:rsidRPr="006615E4" w:rsidRDefault="00DA1D9A"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777" w:type="dxa"/>
            <w:tcMar>
              <w:top w:w="0" w:type="dxa"/>
              <w:left w:w="108" w:type="dxa"/>
              <w:bottom w:w="0" w:type="dxa"/>
              <w:right w:w="108" w:type="dxa"/>
            </w:tcMar>
          </w:tcPr>
          <w:p w:rsidR="00C80BD8" w:rsidRPr="006615E4" w:rsidRDefault="00DA1D9A" w:rsidP="002F078F">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Место размещения рекламной конструкции </w:t>
            </w:r>
            <w:r w:rsidRPr="005765F0">
              <w:rPr>
                <w:rFonts w:ascii="Times New Roman" w:eastAsia="Times New Roman" w:hAnsi="Times New Roman" w:cs="Times New Roman"/>
                <w:sz w:val="28"/>
                <w:szCs w:val="28"/>
                <w:lang w:eastAsia="ru-RU"/>
              </w:rPr>
              <w:t xml:space="preserve">согласно </w:t>
            </w:r>
            <w:r w:rsidR="00C80BD8" w:rsidRPr="005765F0">
              <w:rPr>
                <w:rFonts w:ascii="Times New Roman" w:hAnsi="Times New Roman" w:cs="Times New Roman"/>
                <w:sz w:val="28"/>
                <w:szCs w:val="28"/>
              </w:rPr>
              <w:t xml:space="preserve">Схеме размещения рекламных конструкций </w:t>
            </w:r>
            <w:r w:rsidR="00C80BD8" w:rsidRPr="005765F0">
              <w:rPr>
                <w:rFonts w:ascii="Times New Roman" w:eastAsia="Times New Roman" w:hAnsi="Times New Roman" w:cs="Times New Roman"/>
                <w:sz w:val="28"/>
                <w:szCs w:val="28"/>
                <w:lang w:eastAsia="ru-RU"/>
              </w:rPr>
              <w:t xml:space="preserve">на территории городского округа Домодедово, </w:t>
            </w:r>
            <w:r w:rsidR="005765F0" w:rsidRPr="005765F0">
              <w:rPr>
                <w:rFonts w:ascii="Times New Roman" w:eastAsia="Times New Roman" w:hAnsi="Times New Roman" w:cs="Times New Roman"/>
                <w:sz w:val="28"/>
                <w:szCs w:val="28"/>
                <w:lang w:eastAsia="ru-RU"/>
              </w:rPr>
              <w:t xml:space="preserve">согласованной с Правительством Московской области и </w:t>
            </w:r>
            <w:r w:rsidR="00C80BD8" w:rsidRPr="005765F0">
              <w:rPr>
                <w:rFonts w:ascii="Times New Roman" w:eastAsia="Times New Roman" w:hAnsi="Times New Roman" w:cs="Times New Roman"/>
                <w:sz w:val="28"/>
                <w:szCs w:val="28"/>
                <w:lang w:eastAsia="ru-RU"/>
              </w:rPr>
              <w:t>утвержденной постановлением Администрации городского ок</w:t>
            </w:r>
            <w:r w:rsidR="005765F0" w:rsidRPr="005765F0">
              <w:rPr>
                <w:rFonts w:ascii="Times New Roman" w:eastAsia="Times New Roman" w:hAnsi="Times New Roman" w:cs="Times New Roman"/>
                <w:sz w:val="28"/>
                <w:szCs w:val="28"/>
                <w:lang w:eastAsia="ru-RU"/>
              </w:rPr>
              <w:t>руга Домодедово  от_______№____</w:t>
            </w:r>
            <w:proofErr w:type="gramStart"/>
            <w:r w:rsidR="00C80BD8" w:rsidRPr="005765F0">
              <w:rPr>
                <w:rFonts w:ascii="Times New Roman" w:eastAsia="Times New Roman" w:hAnsi="Times New Roman" w:cs="Times New Roman"/>
                <w:sz w:val="28"/>
                <w:szCs w:val="28"/>
                <w:lang w:eastAsia="ru-RU"/>
              </w:rPr>
              <w:t xml:space="preserve"> </w:t>
            </w:r>
            <w:r w:rsidRPr="005765F0">
              <w:rPr>
                <w:rFonts w:ascii="Times New Roman" w:eastAsia="Times New Roman" w:hAnsi="Times New Roman" w:cs="Times New Roman"/>
                <w:sz w:val="28"/>
                <w:szCs w:val="28"/>
                <w:lang w:eastAsia="ru-RU"/>
              </w:rPr>
              <w:t>,</w:t>
            </w:r>
            <w:proofErr w:type="gramEnd"/>
            <w:r w:rsidRPr="005765F0">
              <w:rPr>
                <w:rFonts w:ascii="Times New Roman" w:eastAsia="Times New Roman" w:hAnsi="Times New Roman" w:cs="Times New Roman"/>
                <w:sz w:val="28"/>
                <w:szCs w:val="28"/>
                <w:lang w:eastAsia="ru-RU"/>
              </w:rPr>
              <w:t xml:space="preserve"> размещ</w:t>
            </w:r>
            <w:r w:rsidRPr="006615E4">
              <w:rPr>
                <w:rFonts w:ascii="Times New Roman" w:eastAsia="Times New Roman" w:hAnsi="Times New Roman" w:cs="Times New Roman"/>
                <w:sz w:val="28"/>
                <w:szCs w:val="28"/>
                <w:lang w:eastAsia="ru-RU"/>
              </w:rPr>
              <w:t xml:space="preserve">енной на официальном сайте </w:t>
            </w:r>
            <w:r>
              <w:rPr>
                <w:rFonts w:ascii="Times New Roman" w:eastAsia="Times New Roman" w:hAnsi="Times New Roman" w:cs="Times New Roman"/>
                <w:sz w:val="28"/>
                <w:szCs w:val="28"/>
                <w:lang w:eastAsia="ru-RU"/>
              </w:rPr>
              <w:t>городского округа Домодедово</w:t>
            </w:r>
            <w:r w:rsidRPr="006615E4">
              <w:rPr>
                <w:rFonts w:ascii="Times New Roman" w:eastAsia="Times New Roman" w:hAnsi="Times New Roman" w:cs="Times New Roman"/>
                <w:sz w:val="28"/>
                <w:szCs w:val="28"/>
                <w:lang w:eastAsia="ru-RU"/>
              </w:rPr>
              <w:t xml:space="preserve">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domod</w:t>
            </w:r>
            <w:proofErr w:type="spellEnd"/>
            <w:r w:rsidRPr="006615E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6615E4">
              <w:rPr>
                <w:rFonts w:ascii="Times New Roman" w:eastAsia="Times New Roman" w:hAnsi="Times New Roman" w:cs="Times New Roman"/>
                <w:i/>
                <w:iCs/>
                <w:sz w:val="28"/>
                <w:szCs w:val="28"/>
                <w:lang w:eastAsia="ru-RU"/>
              </w:rPr>
              <w:t xml:space="preserve">, </w:t>
            </w:r>
            <w:r w:rsidRPr="006615E4">
              <w:rPr>
                <w:rFonts w:ascii="Times New Roman" w:eastAsia="Times New Roman" w:hAnsi="Times New Roman" w:cs="Times New Roman"/>
                <w:sz w:val="28"/>
                <w:szCs w:val="28"/>
                <w:lang w:eastAsia="ru-RU"/>
              </w:rPr>
              <w:t>опубликованной _____________.</w:t>
            </w:r>
          </w:p>
        </w:tc>
      </w:tr>
      <w:tr w:rsidR="00DA1D9A" w:rsidRPr="006615E4" w:rsidTr="00A93F3E">
        <w:trPr>
          <w:trHeight w:val="1080"/>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615E4">
              <w:rPr>
                <w:rFonts w:ascii="Times New Roman" w:eastAsia="Times New Roman" w:hAnsi="Times New Roman" w:cs="Times New Roman"/>
                <w:sz w:val="28"/>
                <w:szCs w:val="28"/>
                <w:lang w:eastAsia="ru-RU"/>
              </w:rPr>
              <w:t>позднее</w:t>
            </w:r>
            <w:proofErr w:type="gramEnd"/>
            <w:r w:rsidRPr="006615E4">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6615E4">
              <w:rPr>
                <w:rFonts w:ascii="Times New Roman" w:eastAsia="Times New Roman" w:hAnsi="Times New Roman" w:cs="Times New Roman"/>
                <w:sz w:val="28"/>
                <w:szCs w:val="28"/>
                <w:lang w:eastAsia="ru-RU"/>
              </w:rPr>
              <w:t>с даты поступления</w:t>
            </w:r>
            <w:proofErr w:type="gramEnd"/>
            <w:r w:rsidRPr="006615E4">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DA1D9A" w:rsidRPr="006615E4" w:rsidTr="008937B6">
        <w:trPr>
          <w:trHeight w:val="529"/>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10</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Адрес электронной площадки для  подачи заявок на участие </w:t>
            </w:r>
            <w:r w:rsidRPr="006615E4">
              <w:rPr>
                <w:rFonts w:ascii="Times New Roman" w:eastAsia="Times New Roman" w:hAnsi="Times New Roman" w:cs="Times New Roman"/>
                <w:sz w:val="28"/>
                <w:szCs w:val="28"/>
                <w:lang w:eastAsia="ru-RU"/>
              </w:rPr>
              <w:lastRenderedPageBreak/>
              <w:t>в электронном  аукционе</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с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«__»_________________20__г.</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до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_______________________________.</w:t>
            </w:r>
          </w:p>
          <w:p w:rsidR="00DA1D9A" w:rsidRPr="006615E4" w:rsidRDefault="00DA1D9A" w:rsidP="00604C09">
            <w:pPr>
              <w:tabs>
                <w:tab w:val="right" w:pos="0"/>
                <w:tab w:val="right" w:pos="284"/>
                <w:tab w:val="left" w:pos="1456"/>
              </w:tabs>
              <w:spacing w:after="0" w:line="240" w:lineRule="auto"/>
              <w:rPr>
                <w:rFonts w:ascii="Times New Roman" w:hAnsi="Times New Roman" w:cs="Times New Roman"/>
                <w:sz w:val="28"/>
                <w:szCs w:val="28"/>
              </w:rPr>
            </w:pPr>
          </w:p>
          <w:p w:rsidR="00402C0D" w:rsidRDefault="00402C0D" w:rsidP="00604C09">
            <w:pPr>
              <w:tabs>
                <w:tab w:val="right" w:pos="0"/>
                <w:tab w:val="right" w:pos="284"/>
                <w:tab w:val="left" w:pos="1456"/>
              </w:tabs>
              <w:spacing w:after="0" w:line="240" w:lineRule="auto"/>
              <w:rPr>
                <w:rFonts w:ascii="Times New Roman" w:hAnsi="Times New Roman" w:cs="Times New Roman"/>
                <w:sz w:val="28"/>
                <w:szCs w:val="28"/>
              </w:rPr>
            </w:pPr>
          </w:p>
          <w:p w:rsidR="00402C0D" w:rsidRDefault="00402C0D" w:rsidP="00604C09">
            <w:pPr>
              <w:tabs>
                <w:tab w:val="right" w:pos="0"/>
                <w:tab w:val="right" w:pos="284"/>
                <w:tab w:val="left" w:pos="1456"/>
              </w:tabs>
              <w:spacing w:after="0" w:line="240" w:lineRule="auto"/>
              <w:rPr>
                <w:rFonts w:ascii="Times New Roman" w:hAnsi="Times New Roman" w:cs="Times New Roman"/>
                <w:sz w:val="28"/>
                <w:szCs w:val="28"/>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lastRenderedPageBreak/>
              <w:t>_____________________________________</w:t>
            </w:r>
          </w:p>
        </w:tc>
      </w:tr>
      <w:tr w:rsidR="00DA1D9A" w:rsidRPr="006615E4" w:rsidTr="00A93F3E">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11</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рассмотрения заявок на участие в</w:t>
            </w:r>
            <w:r w:rsidRPr="006615E4">
              <w:rPr>
                <w:rFonts w:ascii="Times New Roman" w:hAnsi="Times New Roman" w:cs="Times New Roman"/>
              </w:rPr>
              <w:t xml:space="preserve"> </w:t>
            </w:r>
            <w:r w:rsidRPr="006615E4">
              <w:rPr>
                <w:rFonts w:ascii="Times New Roman" w:eastAsia="Times New Roman" w:hAnsi="Times New Roman" w:cs="Times New Roman"/>
                <w:sz w:val="28"/>
                <w:szCs w:val="28"/>
                <w:lang w:eastAsia="ru-RU"/>
              </w:rPr>
              <w:t>электронном аукционе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окончания рассмотрения заявок на участие в аукционе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Осуществляется аукционной комиссией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 ___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ин. по московскому времени «__»_________________20__г.</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до  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6615E4">
              <w:rPr>
                <w:rFonts w:ascii="Times New Roman" w:eastAsia="Times New Roman" w:hAnsi="Times New Roman" w:cs="Times New Roman"/>
                <w:sz w:val="28"/>
                <w:szCs w:val="28"/>
                <w:lang w:eastAsia="ru-RU"/>
              </w:rPr>
              <w:t>ии ау</w:t>
            </w:r>
            <w:proofErr w:type="gramEnd"/>
            <w:r w:rsidRPr="006615E4">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DA1D9A" w:rsidRPr="006615E4" w:rsidTr="00A93F3E">
        <w:trPr>
          <w:trHeight w:val="1376"/>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12</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 час</w:t>
            </w:r>
            <w:proofErr w:type="gramStart"/>
            <w:r w:rsidRPr="006615E4">
              <w:rPr>
                <w:rFonts w:ascii="Times New Roman" w:eastAsia="Times New Roman" w:hAnsi="Times New Roman" w:cs="Times New Roman"/>
                <w:sz w:val="28"/>
                <w:szCs w:val="28"/>
                <w:lang w:eastAsia="ru-RU"/>
              </w:rPr>
              <w:t>.</w:t>
            </w:r>
            <w:proofErr w:type="gramEnd"/>
            <w:r w:rsidRPr="006615E4">
              <w:rPr>
                <w:rFonts w:ascii="Times New Roman" w:eastAsia="Times New Roman" w:hAnsi="Times New Roman" w:cs="Times New Roman"/>
                <w:sz w:val="28"/>
                <w:szCs w:val="28"/>
                <w:lang w:eastAsia="ru-RU"/>
              </w:rPr>
              <w:t xml:space="preserve"> __ </w:t>
            </w:r>
            <w:proofErr w:type="gramStart"/>
            <w:r w:rsidRPr="006615E4">
              <w:rPr>
                <w:rFonts w:ascii="Times New Roman" w:eastAsia="Times New Roman" w:hAnsi="Times New Roman" w:cs="Times New Roman"/>
                <w:sz w:val="28"/>
                <w:szCs w:val="28"/>
                <w:lang w:eastAsia="ru-RU"/>
              </w:rPr>
              <w:t>м</w:t>
            </w:r>
            <w:proofErr w:type="gramEnd"/>
            <w:r w:rsidRPr="006615E4">
              <w:rPr>
                <w:rFonts w:ascii="Times New Roman" w:eastAsia="Times New Roman" w:hAnsi="Times New Roman" w:cs="Times New Roman"/>
                <w:sz w:val="28"/>
                <w:szCs w:val="28"/>
                <w:lang w:eastAsia="ru-RU"/>
              </w:rPr>
              <w:t xml:space="preserve">ин. по московскому времени </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tc>
      </w:tr>
      <w:tr w:rsidR="00DA1D9A" w:rsidRPr="006615E4" w:rsidTr="00A93F3E">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3942" w:type="dxa"/>
            <w:tcMar>
              <w:top w:w="0" w:type="dxa"/>
              <w:left w:w="108" w:type="dxa"/>
              <w:bottom w:w="0" w:type="dxa"/>
              <w:right w:w="108" w:type="dxa"/>
            </w:tcMar>
          </w:tcPr>
          <w:p w:rsidR="00DA1D9A" w:rsidRPr="006615E4" w:rsidRDefault="00DA1D9A"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eastAsia="Times New Roman" w:hAnsi="Times New Roman" w:cs="Times New Roman"/>
                <w:sz w:val="28"/>
                <w:szCs w:val="28"/>
                <w:lang w:eastAsia="ru-RU"/>
              </w:rPr>
              <w:t>Извещении о проведении электронного аукциона</w:t>
            </w:r>
            <w:r w:rsidRPr="006615E4">
              <w:rPr>
                <w:rFonts w:ascii="Times New Roman" w:hAnsi="Times New Roman" w:cs="Times New Roman"/>
                <w:sz w:val="28"/>
                <w:szCs w:val="28"/>
              </w:rPr>
              <w:t xml:space="preserve">. </w:t>
            </w:r>
          </w:p>
        </w:tc>
      </w:tr>
      <w:tr w:rsidR="00DA1D9A" w:rsidRPr="006615E4" w:rsidTr="00A93F3E">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3942" w:type="dxa"/>
            <w:tcMar>
              <w:top w:w="0" w:type="dxa"/>
              <w:left w:w="108" w:type="dxa"/>
              <w:bottom w:w="0" w:type="dxa"/>
              <w:right w:w="108" w:type="dxa"/>
            </w:tcMar>
          </w:tcPr>
          <w:p w:rsidR="00DA1D9A" w:rsidRPr="006615E4" w:rsidRDefault="00DA1D9A"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6615E4">
              <w:rPr>
                <w:rFonts w:ascii="Times New Roman" w:hAnsi="Times New Roman" w:cs="Times New Roman"/>
                <w:sz w:val="28"/>
                <w:szCs w:val="28"/>
              </w:rPr>
              <w:t>с даты размещения</w:t>
            </w:r>
            <w:proofErr w:type="gramEnd"/>
            <w:r w:rsidRPr="006615E4">
              <w:rPr>
                <w:rFonts w:ascii="Times New Roman" w:hAnsi="Times New Roman" w:cs="Times New Roman"/>
                <w:sz w:val="28"/>
                <w:szCs w:val="28"/>
              </w:rPr>
              <w:t xml:space="preserve"> на электронной площадке </w:t>
            </w:r>
            <w:r w:rsidRPr="006615E4">
              <w:rPr>
                <w:rFonts w:ascii="Times New Roman" w:hAnsi="Times New Roman" w:cs="Times New Roman"/>
                <w:sz w:val="28"/>
                <w:szCs w:val="28"/>
              </w:rPr>
              <w:lastRenderedPageBreak/>
              <w:t>протокола о результатах электронного аукциона.</w:t>
            </w:r>
          </w:p>
        </w:tc>
      </w:tr>
      <w:tr w:rsidR="00DA1D9A" w:rsidRPr="006615E4" w:rsidTr="00A93F3E">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15</w:t>
            </w:r>
          </w:p>
        </w:tc>
        <w:tc>
          <w:tcPr>
            <w:tcW w:w="3942" w:type="dxa"/>
            <w:tcMar>
              <w:top w:w="0" w:type="dxa"/>
              <w:left w:w="108" w:type="dxa"/>
              <w:bottom w:w="0" w:type="dxa"/>
              <w:right w:w="108" w:type="dxa"/>
            </w:tcMar>
          </w:tcPr>
          <w:p w:rsidR="00854ECC" w:rsidRPr="006615E4" w:rsidRDefault="00DA1D9A" w:rsidP="00854ECC">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w:t>
            </w:r>
            <w:r w:rsidR="00854ECC" w:rsidRPr="006615E4">
              <w:rPr>
                <w:rFonts w:eastAsia="Times New Roman"/>
                <w:lang w:eastAsia="ru-RU"/>
              </w:rPr>
              <w:t>электронного аукциона</w:t>
            </w:r>
          </w:p>
          <w:p w:rsidR="00DA1D9A" w:rsidRPr="006615E4" w:rsidRDefault="00DA1D9A" w:rsidP="00604C09">
            <w:pPr>
              <w:pStyle w:val="ConsPlusNormal"/>
              <w:tabs>
                <w:tab w:val="right" w:pos="0"/>
                <w:tab w:val="right" w:pos="284"/>
                <w:tab w:val="left" w:pos="1456"/>
              </w:tabs>
              <w:rPr>
                <w:rFonts w:eastAsia="Times New Roman"/>
                <w:lang w:eastAsia="ru-RU"/>
              </w:rPr>
            </w:pPr>
            <w:r w:rsidRPr="006615E4">
              <w:t>договора</w:t>
            </w:r>
            <w:r w:rsidRPr="006615E4">
              <w:rPr>
                <w:rFonts w:eastAsia="Times New Roman"/>
                <w:lang w:eastAsia="ru-RU"/>
              </w:rPr>
              <w:t xml:space="preserve"> </w:t>
            </w:r>
          </w:p>
        </w:tc>
        <w:tc>
          <w:tcPr>
            <w:tcW w:w="5777" w:type="dxa"/>
            <w:tcMar>
              <w:top w:w="0" w:type="dxa"/>
              <w:left w:w="108" w:type="dxa"/>
              <w:bottom w:w="0" w:type="dxa"/>
              <w:right w:w="108" w:type="dxa"/>
            </w:tcMar>
          </w:tcPr>
          <w:p w:rsidR="00DA1D9A" w:rsidRPr="00AD37A6" w:rsidRDefault="004A2449" w:rsidP="00854ECC">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10 дней со дня размещения Организатором электронного аукциона на электронной площадке проекта Договора,</w:t>
            </w:r>
            <w:r w:rsidR="00854ECC" w:rsidRPr="006615E4">
              <w:rPr>
                <w:rFonts w:ascii="Times New Roman" w:eastAsia="Times New Roman" w:hAnsi="Times New Roman" w:cs="Times New Roman"/>
                <w:sz w:val="28"/>
                <w:szCs w:val="28"/>
                <w:lang w:eastAsia="ru-RU"/>
              </w:rPr>
              <w:t xml:space="preserve"> победитель </w:t>
            </w:r>
            <w:r w:rsidR="00854ECC">
              <w:rPr>
                <w:rFonts w:ascii="Times New Roman" w:eastAsia="Times New Roman" w:hAnsi="Times New Roman" w:cs="Times New Roman"/>
                <w:sz w:val="28"/>
                <w:szCs w:val="28"/>
                <w:lang w:eastAsia="ru-RU"/>
              </w:rPr>
              <w:t>электронный</w:t>
            </w:r>
            <w:r w:rsidR="00854ECC" w:rsidRPr="001C3A0A">
              <w:rPr>
                <w:rFonts w:ascii="Times New Roman" w:eastAsia="Times New Roman" w:hAnsi="Times New Roman" w:cs="Times New Roman"/>
                <w:sz w:val="28"/>
                <w:szCs w:val="28"/>
                <w:lang w:eastAsia="ru-RU"/>
              </w:rPr>
              <w:t xml:space="preserve"> аукциона размещает на электронной площадке проект договора</w:t>
            </w:r>
            <w:r w:rsidR="00854EC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AD37A6">
              <w:rPr>
                <w:rFonts w:ascii="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подписанн</w:t>
            </w:r>
            <w:r w:rsidR="00854ECC">
              <w:rPr>
                <w:rFonts w:ascii="Times New Roman" w:eastAsia="Times New Roman" w:hAnsi="Times New Roman" w:cs="Times New Roman"/>
                <w:sz w:val="28"/>
                <w:szCs w:val="28"/>
                <w:lang w:eastAsia="ru-RU"/>
              </w:rPr>
              <w:t>ый</w:t>
            </w:r>
            <w:r w:rsidRPr="006615E4">
              <w:rPr>
                <w:rFonts w:ascii="Times New Roman" w:eastAsia="Times New Roman" w:hAnsi="Times New Roman" w:cs="Times New Roman"/>
                <w:sz w:val="28"/>
                <w:szCs w:val="28"/>
                <w:lang w:eastAsia="ru-RU"/>
              </w:rPr>
              <w:t xml:space="preserve"> лицом, имеющим право действовать от имени п</w:t>
            </w:r>
            <w:r>
              <w:rPr>
                <w:rFonts w:ascii="Times New Roman" w:eastAsia="Times New Roman" w:hAnsi="Times New Roman" w:cs="Times New Roman"/>
                <w:sz w:val="28"/>
                <w:szCs w:val="28"/>
                <w:lang w:eastAsia="ru-RU"/>
              </w:rPr>
              <w:t>обедителя электронного аукциона</w:t>
            </w:r>
            <w:r w:rsidRPr="006615E4">
              <w:rPr>
                <w:rFonts w:ascii="Times New Roman" w:eastAsia="Times New Roman" w:hAnsi="Times New Roman" w:cs="Times New Roman"/>
                <w:sz w:val="28"/>
                <w:szCs w:val="28"/>
                <w:lang w:eastAsia="ru-RU"/>
              </w:rPr>
              <w:t>.</w:t>
            </w:r>
            <w:r w:rsidRPr="004A2449">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Одновременно с подписанием договора победитель электронного аукциона обязан предоставить обеспечение исполнения договора</w:t>
            </w:r>
            <w:r>
              <w:rPr>
                <w:rFonts w:ascii="Times New Roman" w:eastAsia="Times New Roman" w:hAnsi="Times New Roman" w:cs="Times New Roman"/>
                <w:sz w:val="28"/>
                <w:szCs w:val="28"/>
                <w:lang w:eastAsia="ru-RU"/>
              </w:rPr>
              <w:t xml:space="preserve"> </w:t>
            </w:r>
            <w:r w:rsidRPr="001C3A0A">
              <w:rPr>
                <w:rFonts w:ascii="Times New Roman" w:hAnsi="Times New Roman" w:cs="Times New Roman"/>
                <w:sz w:val="28"/>
                <w:szCs w:val="28"/>
              </w:rPr>
              <w:t>(если данное условие предусмотрено Извещением)</w:t>
            </w:r>
            <w:r w:rsidRPr="006615E4">
              <w:rPr>
                <w:rFonts w:ascii="Times New Roman" w:eastAsia="Times New Roman" w:hAnsi="Times New Roman" w:cs="Times New Roman"/>
                <w:sz w:val="28"/>
                <w:szCs w:val="28"/>
                <w:lang w:eastAsia="ru-RU"/>
              </w:rPr>
              <w:t>.</w:t>
            </w:r>
          </w:p>
        </w:tc>
      </w:tr>
      <w:tr w:rsidR="00DA1D9A" w:rsidRPr="006615E4" w:rsidTr="00A93F3E">
        <w:trPr>
          <w:trHeight w:val="651"/>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сроки и порядок оплаты по договору</w:t>
            </w:r>
          </w:p>
        </w:tc>
        <w:tc>
          <w:tcPr>
            <w:tcW w:w="5777"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bCs/>
                <w:sz w:val="28"/>
                <w:szCs w:val="28"/>
                <w:lang w:eastAsia="ru-RU"/>
              </w:rPr>
              <w:t>Форма, сроки и порядок оплаты определены</w:t>
            </w:r>
            <w:r w:rsidRPr="006615E4">
              <w:rPr>
                <w:rFonts w:ascii="Times New Roman" w:eastAsia="Times New Roman" w:hAnsi="Times New Roman" w:cs="Times New Roman"/>
                <w:sz w:val="28"/>
                <w:szCs w:val="28"/>
                <w:lang w:eastAsia="ru-RU"/>
              </w:rPr>
              <w:t xml:space="preserve"> проектом договора. </w:t>
            </w:r>
          </w:p>
        </w:tc>
      </w:tr>
      <w:tr w:rsidR="00DA1D9A" w:rsidRPr="006615E4" w:rsidTr="00A93F3E">
        <w:trPr>
          <w:trHeight w:val="1165"/>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Решение об отказе от проведения электронного аукциона</w:t>
            </w: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777" w:type="dxa"/>
            <w:tcMar>
              <w:top w:w="0" w:type="dxa"/>
              <w:left w:w="108" w:type="dxa"/>
              <w:bottom w:w="0" w:type="dxa"/>
              <w:right w:w="108" w:type="dxa"/>
            </w:tcMar>
          </w:tcPr>
          <w:p w:rsidR="00DA1D9A" w:rsidRPr="006615E4" w:rsidRDefault="00DA1D9A" w:rsidP="00854E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DA1D9A" w:rsidRPr="006615E4" w:rsidRDefault="00DA1D9A" w:rsidP="00854EC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Организатор электронного аукциона размещает решение об отказе от проведения электронного аукциона на официальном сайте</w:t>
            </w:r>
            <w:r w:rsidR="00662D1B">
              <w:rPr>
                <w:rFonts w:ascii="Times New Roman" w:eastAsia="Times New Roman" w:hAnsi="Times New Roman" w:cs="Times New Roman"/>
                <w:sz w:val="28"/>
                <w:szCs w:val="28"/>
                <w:lang w:eastAsia="ru-RU"/>
              </w:rPr>
              <w:t xml:space="preserve"> городского округа Домодедово, официальном сайте торгов</w:t>
            </w:r>
            <w:r w:rsidRPr="006615E4">
              <w:rPr>
                <w:rFonts w:ascii="Times New Roman" w:eastAsia="Times New Roman" w:hAnsi="Times New Roman" w:cs="Times New Roman"/>
                <w:sz w:val="28"/>
                <w:szCs w:val="28"/>
                <w:lang w:eastAsia="ru-RU"/>
              </w:rPr>
              <w:t xml:space="preserve">, а также обеспечивает его размещение на сайте ЕПТ МО, электронной площадке в течение 1 (одного) </w:t>
            </w:r>
            <w:r w:rsidR="00662D1B">
              <w:rPr>
                <w:rFonts w:ascii="Times New Roman" w:eastAsia="Times New Roman" w:hAnsi="Times New Roman" w:cs="Times New Roman"/>
                <w:sz w:val="28"/>
                <w:szCs w:val="28"/>
                <w:lang w:eastAsia="ru-RU"/>
              </w:rPr>
              <w:t xml:space="preserve">рабочего </w:t>
            </w:r>
            <w:r w:rsidRPr="006615E4">
              <w:rPr>
                <w:rFonts w:ascii="Times New Roman" w:eastAsia="Times New Roman" w:hAnsi="Times New Roman" w:cs="Times New Roman"/>
                <w:sz w:val="28"/>
                <w:szCs w:val="28"/>
                <w:lang w:eastAsia="ru-RU"/>
              </w:rPr>
              <w:t xml:space="preserve">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решения об отказе от проведения электронного аукциона. В </w:t>
            </w:r>
            <w:r w:rsidR="004220E4">
              <w:rPr>
                <w:rFonts w:ascii="Times New Roman" w:eastAsia="Times New Roman" w:hAnsi="Times New Roman" w:cs="Times New Roman"/>
                <w:sz w:val="28"/>
                <w:szCs w:val="28"/>
                <w:lang w:eastAsia="ru-RU"/>
              </w:rPr>
              <w:t>течение 2 (двух) рабочих дней со дня размещения решения об отказе от проведения электронного аукциона</w:t>
            </w:r>
            <w:r w:rsidR="002730CF">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о</w:t>
            </w:r>
            <w:r w:rsidR="002730CF">
              <w:rPr>
                <w:rFonts w:ascii="Times New Roman" w:eastAsia="Times New Roman" w:hAnsi="Times New Roman" w:cs="Times New Roman"/>
                <w:sz w:val="28"/>
                <w:szCs w:val="28"/>
                <w:lang w:eastAsia="ru-RU"/>
              </w:rPr>
              <w:t>перато</w:t>
            </w:r>
            <w:r w:rsidRPr="006615E4">
              <w:rPr>
                <w:rFonts w:ascii="Times New Roman" w:eastAsia="Times New Roman" w:hAnsi="Times New Roman" w:cs="Times New Roman"/>
                <w:sz w:val="28"/>
                <w:szCs w:val="28"/>
                <w:lang w:eastAsia="ru-RU"/>
              </w:rPr>
              <w:t xml:space="preserve">р направляет соответствующие уведомления всем заявителям и разблокирует денежные средства, в отношении которых осуществлено блокирование операций </w:t>
            </w:r>
            <w:r w:rsidR="004220E4">
              <w:rPr>
                <w:rFonts w:ascii="Times New Roman" w:eastAsia="Times New Roman" w:hAnsi="Times New Roman" w:cs="Times New Roman"/>
                <w:sz w:val="28"/>
                <w:szCs w:val="28"/>
                <w:lang w:eastAsia="ru-RU"/>
              </w:rPr>
              <w:t>по Счету Заявителя (участника).</w:t>
            </w:r>
          </w:p>
        </w:tc>
      </w:tr>
      <w:tr w:rsidR="00DA1D9A" w:rsidRPr="006615E4" w:rsidTr="00A93F3E">
        <w:trPr>
          <w:trHeight w:val="1165"/>
        </w:trPr>
        <w:tc>
          <w:tcPr>
            <w:tcW w:w="594"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18</w:t>
            </w:r>
          </w:p>
        </w:tc>
        <w:tc>
          <w:tcPr>
            <w:tcW w:w="3942" w:type="dxa"/>
            <w:tcMar>
              <w:top w:w="0" w:type="dxa"/>
              <w:left w:w="108" w:type="dxa"/>
              <w:bottom w:w="0" w:type="dxa"/>
              <w:right w:w="108" w:type="dxa"/>
            </w:tcMar>
          </w:tcPr>
          <w:p w:rsidR="00DA1D9A" w:rsidRPr="006615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внесении изменений </w:t>
            </w:r>
            <w:r w:rsidRPr="006615E4">
              <w:rPr>
                <w:rFonts w:ascii="Times New Roman" w:eastAsia="Times New Roman" w:hAnsi="Times New Roman" w:cs="Times New Roman"/>
                <w:sz w:val="28"/>
                <w:szCs w:val="28"/>
                <w:lang w:eastAsia="ru-RU"/>
              </w:rPr>
              <w:t>в Извещение о проведении  электронного аукциона</w:t>
            </w:r>
          </w:p>
        </w:tc>
        <w:tc>
          <w:tcPr>
            <w:tcW w:w="5777" w:type="dxa"/>
            <w:tcMar>
              <w:top w:w="0" w:type="dxa"/>
              <w:left w:w="108" w:type="dxa"/>
              <w:bottom w:w="0" w:type="dxa"/>
              <w:right w:w="108" w:type="dxa"/>
            </w:tcMar>
          </w:tcPr>
          <w:p w:rsidR="004220E4" w:rsidRDefault="00DA1D9A"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w:t>
            </w:r>
            <w:r w:rsidRPr="006615E4">
              <w:rPr>
                <w:rFonts w:ascii="Times New Roman" w:eastAsia="Times New Roman" w:hAnsi="Times New Roman" w:cs="Times New Roman"/>
                <w:sz w:val="28"/>
                <w:szCs w:val="28"/>
                <w:lang w:eastAsia="ru-RU"/>
              </w:rPr>
              <w:lastRenderedPageBreak/>
              <w:t xml:space="preserve">участие в электронном аукционе. В течение одного дня </w:t>
            </w:r>
            <w:proofErr w:type="gramStart"/>
            <w:r w:rsidRPr="006615E4">
              <w:rPr>
                <w:rFonts w:ascii="Times New Roman" w:eastAsia="Times New Roman" w:hAnsi="Times New Roman" w:cs="Times New Roman"/>
                <w:sz w:val="28"/>
                <w:szCs w:val="28"/>
                <w:lang w:eastAsia="ru-RU"/>
              </w:rPr>
              <w:t>с даты принятия</w:t>
            </w:r>
            <w:proofErr w:type="gramEnd"/>
            <w:r w:rsidRPr="006615E4">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w:t>
            </w:r>
            <w:r w:rsidR="002730CF" w:rsidRPr="006615E4">
              <w:rPr>
                <w:rFonts w:ascii="Times New Roman" w:eastAsia="Times New Roman" w:hAnsi="Times New Roman" w:cs="Times New Roman"/>
                <w:sz w:val="28"/>
                <w:szCs w:val="28"/>
                <w:lang w:eastAsia="ru-RU"/>
              </w:rPr>
              <w:t>на официальном сайте</w:t>
            </w:r>
            <w:r w:rsidR="002730CF">
              <w:rPr>
                <w:rFonts w:ascii="Times New Roman" w:eastAsia="Times New Roman" w:hAnsi="Times New Roman" w:cs="Times New Roman"/>
                <w:sz w:val="28"/>
                <w:szCs w:val="28"/>
                <w:lang w:eastAsia="ru-RU"/>
              </w:rPr>
              <w:t xml:space="preserve"> городского округа Домодедово, официальном сайте торгов</w:t>
            </w:r>
            <w:r w:rsidRPr="006615E4">
              <w:rPr>
                <w:rFonts w:ascii="Times New Roman" w:eastAsia="Times New Roman" w:hAnsi="Times New Roman" w:cs="Times New Roman"/>
                <w:sz w:val="28"/>
                <w:szCs w:val="28"/>
                <w:lang w:eastAsia="ru-RU"/>
              </w:rPr>
              <w:t xml:space="preserve">,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r w:rsidR="004220E4">
              <w:rPr>
                <w:rFonts w:ascii="Times New Roman" w:eastAsia="Times New Roman" w:hAnsi="Times New Roman" w:cs="Times New Roman"/>
                <w:sz w:val="28"/>
                <w:szCs w:val="28"/>
                <w:lang w:eastAsia="ru-RU"/>
              </w:rPr>
              <w:t xml:space="preserve"> </w:t>
            </w:r>
          </w:p>
          <w:p w:rsidR="00DA1D9A" w:rsidRPr="006615E4" w:rsidRDefault="004220E4"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2. Перечень лотов, </w:t>
      </w:r>
      <w:r w:rsidRPr="006615E4">
        <w:rPr>
          <w:rFonts w:ascii="Times New Roman" w:eastAsia="Times New Roman" w:hAnsi="Times New Roman" w:cs="Times New Roman"/>
          <w:sz w:val="28"/>
          <w:szCs w:val="28"/>
          <w:lang w:eastAsia="ru-RU"/>
        </w:rPr>
        <w:t>начальной (минимальной) цены Лота</w:t>
      </w:r>
      <w:r w:rsidRPr="006615E4">
        <w:rPr>
          <w:rFonts w:ascii="Times New Roman" w:eastAsia="Times New Roman" w:hAnsi="Times New Roman" w:cs="Times New Roman"/>
          <w:bCs/>
          <w:sz w:val="28"/>
          <w:szCs w:val="28"/>
          <w:lang w:eastAsia="ru-RU"/>
        </w:rPr>
        <w:t>,</w:t>
      </w:r>
    </w:p>
    <w:p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 срок действия договоров</w:t>
      </w:r>
    </w:p>
    <w:p w:rsidR="00BD39BB" w:rsidRPr="006615E4"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Лот № 1</w:t>
      </w: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BD39BB" w:rsidRPr="006615E4" w:rsidTr="00604C09">
        <w:tc>
          <w:tcPr>
            <w:tcW w:w="568" w:type="dxa"/>
          </w:tcPr>
          <w:p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w:t>
            </w:r>
            <w:proofErr w:type="gramStart"/>
            <w:r w:rsidRPr="006615E4">
              <w:rPr>
                <w:rFonts w:ascii="Times New Roman" w:hAnsi="Times New Roman" w:cs="Times New Roman"/>
                <w:bCs/>
                <w:sz w:val="20"/>
                <w:szCs w:val="20"/>
              </w:rPr>
              <w:t>п</w:t>
            </w:r>
            <w:proofErr w:type="gramEnd"/>
          </w:p>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sidR="00535277">
              <w:rPr>
                <w:rFonts w:ascii="Times New Roman" w:hAnsi="Times New Roman" w:cs="Times New Roman"/>
                <w:sz w:val="20"/>
                <w:szCs w:val="20"/>
              </w:rPr>
              <w:t xml:space="preserve"> и эксплуатации</w:t>
            </w:r>
          </w:p>
        </w:tc>
        <w:tc>
          <w:tcPr>
            <w:tcW w:w="906"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sidR="00535277">
              <w:rPr>
                <w:rFonts w:ascii="Times New Roman" w:hAnsi="Times New Roman" w:cs="Times New Roman"/>
                <w:sz w:val="20"/>
                <w:szCs w:val="20"/>
              </w:rPr>
              <w:t xml:space="preserve"> размещения РК</w:t>
            </w:r>
          </w:p>
        </w:tc>
        <w:tc>
          <w:tcPr>
            <w:tcW w:w="531"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sidR="00535277">
              <w:rPr>
                <w:rFonts w:ascii="Times New Roman" w:hAnsi="Times New Roman" w:cs="Times New Roman"/>
                <w:sz w:val="20"/>
                <w:szCs w:val="20"/>
              </w:rPr>
              <w:t xml:space="preserve"> одной стороны РК</w:t>
            </w:r>
          </w:p>
        </w:tc>
        <w:tc>
          <w:tcPr>
            <w:tcW w:w="1135"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sidR="00535277">
              <w:rPr>
                <w:rFonts w:ascii="Times New Roman" w:hAnsi="Times New Roman" w:cs="Times New Roman"/>
                <w:sz w:val="20"/>
                <w:szCs w:val="20"/>
              </w:rPr>
              <w:t xml:space="preserve"> РК</w:t>
            </w:r>
          </w:p>
        </w:tc>
        <w:tc>
          <w:tcPr>
            <w:tcW w:w="898"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sidR="00535277">
              <w:rPr>
                <w:rFonts w:ascii="Times New Roman" w:hAnsi="Times New Roman" w:cs="Times New Roman"/>
                <w:sz w:val="20"/>
                <w:szCs w:val="20"/>
              </w:rPr>
              <w:t xml:space="preserve"> РК</w:t>
            </w:r>
          </w:p>
        </w:tc>
        <w:tc>
          <w:tcPr>
            <w:tcW w:w="1339"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sidR="00535277">
              <w:rPr>
                <w:rFonts w:ascii="Times New Roman" w:eastAsia="Times New Roman" w:hAnsi="Times New Roman" w:cs="Times New Roman"/>
                <w:sz w:val="20"/>
                <w:szCs w:val="28"/>
                <w:lang w:eastAsia="ru-RU"/>
              </w:rPr>
              <w:t xml:space="preserve"> РК</w:t>
            </w:r>
          </w:p>
        </w:tc>
        <w:tc>
          <w:tcPr>
            <w:tcW w:w="1559"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BD39BB" w:rsidRPr="006615E4" w:rsidTr="00604C09">
        <w:tc>
          <w:tcPr>
            <w:tcW w:w="568"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5"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59"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24" w:type="dxa"/>
          </w:tcPr>
          <w:p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 Порядок подачи заявок на участие в электронном аукционе</w:t>
      </w:r>
    </w:p>
    <w:p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BD39BB" w:rsidRPr="006615E4" w:rsidRDefault="004154E5" w:rsidP="002730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402C0D">
        <w:rPr>
          <w:rFonts w:ascii="Times New Roman" w:hAnsi="Times New Roman" w:cs="Times New Roman"/>
          <w:sz w:val="28"/>
          <w:szCs w:val="28"/>
        </w:rPr>
        <w:t>2</w:t>
      </w:r>
      <w:r>
        <w:rPr>
          <w:rFonts w:ascii="Times New Roman" w:hAnsi="Times New Roman" w:cs="Times New Roman"/>
          <w:sz w:val="28"/>
          <w:szCs w:val="28"/>
        </w:rPr>
        <w:t xml:space="preserve">. </w:t>
      </w:r>
      <w:r w:rsidR="00BD39BB" w:rsidRPr="006615E4">
        <w:rPr>
          <w:rFonts w:ascii="Times New Roman" w:eastAsia="Times New Roman" w:hAnsi="Times New Roman" w:cs="Times New Roman"/>
          <w:sz w:val="28"/>
          <w:szCs w:val="28"/>
          <w:lang w:eastAsia="ru-RU"/>
        </w:rPr>
        <w:t>Заявка подается в срок, который установлен в Извещении о проведении электронного аукциона.</w:t>
      </w:r>
    </w:p>
    <w:p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lastRenderedPageBreak/>
        <w:t>3.</w:t>
      </w:r>
      <w:r w:rsidR="002730CF">
        <w:rPr>
          <w:rFonts w:ascii="Times New Roman" w:hAnsi="Times New Roman" w:cs="Times New Roman"/>
          <w:sz w:val="28"/>
          <w:szCs w:val="28"/>
        </w:rPr>
        <w:t>3</w:t>
      </w:r>
      <w:r w:rsidRPr="006615E4">
        <w:rPr>
          <w:rFonts w:ascii="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Pr>
          <w:rFonts w:ascii="Times New Roman" w:eastAsia="Times New Roman" w:hAnsi="Times New Roman" w:cs="Times New Roman"/>
          <w:sz w:val="28"/>
          <w:szCs w:val="28"/>
          <w:lang w:eastAsia="ru-RU"/>
        </w:rPr>
        <w:t xml:space="preserve"> </w:t>
      </w:r>
      <w:r w:rsidR="009106DB">
        <w:rPr>
          <w:rFonts w:ascii="Times New Roman" w:eastAsia="Times New Roman" w:hAnsi="Times New Roman" w:cs="Times New Roman"/>
          <w:sz w:val="28"/>
          <w:szCs w:val="28"/>
          <w:lang w:eastAsia="ru-RU"/>
        </w:rPr>
        <w:br/>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BD39BB"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2730CF">
        <w:rPr>
          <w:rFonts w:ascii="Times New Roman" w:hAnsi="Times New Roman" w:cs="Times New Roman"/>
          <w:sz w:val="28"/>
          <w:szCs w:val="28"/>
        </w:rPr>
        <w:t>4</w:t>
      </w:r>
      <w:r w:rsidRPr="006615E4">
        <w:rPr>
          <w:rFonts w:ascii="Times New Roman" w:hAnsi="Times New Roman" w:cs="Times New Roman"/>
          <w:sz w:val="28"/>
          <w:szCs w:val="28"/>
        </w:rPr>
        <w:t>. Заявка направляется заявителем оператору электронно</w:t>
      </w:r>
      <w:r w:rsidR="009106DB">
        <w:rPr>
          <w:rFonts w:ascii="Times New Roman" w:hAnsi="Times New Roman" w:cs="Times New Roman"/>
          <w:sz w:val="28"/>
          <w:szCs w:val="28"/>
        </w:rPr>
        <w:t>й</w:t>
      </w:r>
      <w:r w:rsidRPr="006615E4">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rFonts w:ascii="Times New Roman" w:hAnsi="Times New Roman" w:cs="Times New Roman"/>
          <w:sz w:val="28"/>
          <w:szCs w:val="28"/>
        </w:rPr>
        <w:t>дств в р</w:t>
      </w:r>
      <w:proofErr w:type="gramEnd"/>
      <w:r w:rsidRPr="006615E4">
        <w:rPr>
          <w:rFonts w:ascii="Times New Roman" w:hAnsi="Times New Roman" w:cs="Times New Roman"/>
          <w:sz w:val="28"/>
          <w:szCs w:val="28"/>
        </w:rPr>
        <w:t>азмере суммы задатка на участие в электронном аукционе.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2730CF">
        <w:rPr>
          <w:rFonts w:ascii="Times New Roman" w:eastAsia="Times New Roman" w:hAnsi="Times New Roman" w:cs="Times New Roman"/>
          <w:sz w:val="28"/>
          <w:szCs w:val="28"/>
          <w:lang w:eastAsia="ru-RU"/>
        </w:rPr>
        <w:t>5</w:t>
      </w:r>
      <w:r w:rsidRPr="006615E4">
        <w:rPr>
          <w:rFonts w:ascii="Times New Roman" w:eastAsia="Times New Roman" w:hAnsi="Times New Roman" w:cs="Times New Roman"/>
          <w:sz w:val="28"/>
          <w:szCs w:val="28"/>
          <w:lang w:eastAsia="ru-RU"/>
        </w:rPr>
        <w:t>. Заявка оформляется по форме согласно Приложению</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к Извещению о проведении электронного аукциона и должна содержать:</w:t>
      </w:r>
    </w:p>
    <w:p w:rsidR="00BD39BB" w:rsidRPr="006615E4" w:rsidRDefault="00AF65F3"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3.5.1. С</w:t>
      </w:r>
      <w:r w:rsidR="00BD39BB" w:rsidRPr="006615E4">
        <w:rPr>
          <w:rFonts w:ascii="Times New Roman" w:hAnsi="Times New Roman" w:cs="Times New Roman"/>
          <w:sz w:val="28"/>
          <w:szCs w:val="28"/>
        </w:rPr>
        <w:t xml:space="preserve">огласие участника электронного аукциона с условиями, указанными в Извещении о проведении электронного аукциона. </w:t>
      </w:r>
    </w:p>
    <w:p w:rsidR="00BD39BB" w:rsidRPr="006615E4" w:rsidRDefault="00AF65F3"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3.5.2. О</w:t>
      </w:r>
      <w:r w:rsidR="00BD39BB" w:rsidRPr="006615E4">
        <w:rPr>
          <w:rFonts w:ascii="Times New Roman" w:hAnsi="Times New Roman" w:cs="Times New Roman"/>
          <w:sz w:val="28"/>
          <w:szCs w:val="28"/>
        </w:rPr>
        <w:t xml:space="preserve">бязательство заявителя, в случае признания его победителем электронного аукциона, подписать договор в установленные </w:t>
      </w:r>
      <w:r w:rsidR="00BD39BB" w:rsidRPr="006615E4">
        <w:rPr>
          <w:rFonts w:ascii="Times New Roman" w:eastAsia="Times New Roman" w:hAnsi="Times New Roman" w:cs="Times New Roman"/>
          <w:sz w:val="28"/>
          <w:szCs w:val="28"/>
          <w:lang w:eastAsia="ru-RU"/>
        </w:rPr>
        <w:t>Извещением о проведении электронного аукциона</w:t>
      </w:r>
      <w:r>
        <w:rPr>
          <w:rFonts w:ascii="Times New Roman" w:hAnsi="Times New Roman" w:cs="Times New Roman"/>
          <w:sz w:val="28"/>
          <w:szCs w:val="28"/>
        </w:rPr>
        <w:t xml:space="preserve"> сроки.</w:t>
      </w:r>
    </w:p>
    <w:p w:rsidR="00BD39BB" w:rsidRPr="006615E4" w:rsidRDefault="00AF65F3"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 С</w:t>
      </w:r>
      <w:r w:rsidR="00BD39BB" w:rsidRPr="006615E4">
        <w:rPr>
          <w:rFonts w:ascii="Times New Roman" w:hAnsi="Times New Roman" w:cs="Times New Roman"/>
          <w:sz w:val="28"/>
          <w:szCs w:val="28"/>
        </w:rPr>
        <w:t>огласие на блокирование денежных средств, находящихся на счете заявителя, открытом для проведения операций по обеспечению</w:t>
      </w:r>
      <w:r w:rsidR="00A374DF">
        <w:rPr>
          <w:rFonts w:ascii="Times New Roman" w:hAnsi="Times New Roman" w:cs="Times New Roman"/>
          <w:sz w:val="28"/>
          <w:szCs w:val="28"/>
        </w:rPr>
        <w:t xml:space="preserve"> участия в электронном аукционе</w:t>
      </w:r>
      <w:r>
        <w:rPr>
          <w:rFonts w:ascii="Times New Roman" w:hAnsi="Times New Roman" w:cs="Times New Roman"/>
          <w:sz w:val="28"/>
          <w:szCs w:val="28"/>
        </w:rPr>
        <w:t>.</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 С</w:t>
      </w:r>
      <w:r w:rsidR="00BD39BB" w:rsidRPr="006615E4">
        <w:rPr>
          <w:rFonts w:ascii="Times New Roman" w:eastAsia="Times New Roman" w:hAnsi="Times New Roman" w:cs="Times New Roman"/>
          <w:sz w:val="28"/>
          <w:szCs w:val="28"/>
          <w:lang w:eastAsia="ru-RU"/>
        </w:rPr>
        <w:t>ведения и документы о з</w:t>
      </w:r>
      <w:r>
        <w:rPr>
          <w:rFonts w:ascii="Times New Roman" w:eastAsia="Times New Roman" w:hAnsi="Times New Roman" w:cs="Times New Roman"/>
          <w:sz w:val="28"/>
          <w:szCs w:val="28"/>
          <w:lang w:eastAsia="ru-RU"/>
        </w:rPr>
        <w:t>аявителе, подавшем такую заявку:</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D39BB" w:rsidRPr="006615E4" w:rsidRDefault="00AF65F3"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BD39BB" w:rsidRPr="006615E4" w:rsidRDefault="00AF65F3"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9BB" w:rsidRPr="006615E4">
        <w:rPr>
          <w:rFonts w:ascii="Times New Roman" w:hAnsi="Times New Roman" w:cs="Times New Roman"/>
          <w:sz w:val="28"/>
          <w:szCs w:val="28"/>
        </w:rPr>
        <w:t xml:space="preserve">платежный документ (или надлежащим образом заверенная копия документа), подтверждающий внесение заявителем задатка </w:t>
      </w:r>
      <w:r w:rsidR="00BD5B46">
        <w:rPr>
          <w:rFonts w:ascii="Times New Roman" w:hAnsi="Times New Roman" w:cs="Times New Roman"/>
          <w:sz w:val="28"/>
          <w:szCs w:val="28"/>
        </w:rPr>
        <w:t>для участия в Электронном аукционе</w:t>
      </w:r>
      <w:r w:rsidR="00BD39BB" w:rsidRPr="006615E4">
        <w:rPr>
          <w:rFonts w:ascii="Times New Roman" w:hAnsi="Times New Roman" w:cs="Times New Roman"/>
          <w:sz w:val="28"/>
          <w:szCs w:val="28"/>
        </w:rPr>
        <w:t>.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D39BB" w:rsidRPr="006615E4" w:rsidRDefault="00AF65F3"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9BB" w:rsidRPr="006615E4">
        <w:rPr>
          <w:rFonts w:ascii="Times New Roman" w:hAnsi="Times New Roman" w:cs="Times New Roman"/>
          <w:sz w:val="28"/>
          <w:szCs w:val="28"/>
        </w:rPr>
        <w:t>сведения (реквизиты) заявителя для возвращения перечисленного задатка в случаях, когда организатор электронного аукцио</w:t>
      </w:r>
      <w:r>
        <w:rPr>
          <w:rFonts w:ascii="Times New Roman" w:hAnsi="Times New Roman" w:cs="Times New Roman"/>
          <w:sz w:val="28"/>
          <w:szCs w:val="28"/>
        </w:rPr>
        <w:t>на обязан его вернуть заявителю.</w:t>
      </w:r>
    </w:p>
    <w:p w:rsidR="00BD39BB" w:rsidRPr="006615E4" w:rsidRDefault="00AF65F3"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 У</w:t>
      </w:r>
      <w:r w:rsidR="00BD39BB" w:rsidRPr="006615E4">
        <w:rPr>
          <w:rFonts w:ascii="Times New Roman" w:hAnsi="Times New Roman" w:cs="Times New Roman"/>
          <w:sz w:val="28"/>
          <w:szCs w:val="28"/>
        </w:rPr>
        <w:t>ведомление заявителя о достоверности представленной информации.</w:t>
      </w:r>
    </w:p>
    <w:p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102CED">
        <w:rPr>
          <w:rFonts w:ascii="Times New Roman" w:hAnsi="Times New Roman" w:cs="Times New Roman"/>
          <w:sz w:val="28"/>
          <w:szCs w:val="28"/>
        </w:rPr>
        <w:t>6</w:t>
      </w:r>
      <w:r w:rsidRPr="006615E4">
        <w:rPr>
          <w:rFonts w:ascii="Times New Roman" w:hAnsi="Times New Roman" w:cs="Times New Roman"/>
          <w:sz w:val="28"/>
          <w:szCs w:val="28"/>
        </w:rPr>
        <w:t>. В случае</w:t>
      </w:r>
      <w:proofErr w:type="gramStart"/>
      <w:r w:rsidRPr="006615E4">
        <w:rPr>
          <w:rFonts w:ascii="Times New Roman" w:hAnsi="Times New Roman" w:cs="Times New Roman"/>
          <w:sz w:val="28"/>
          <w:szCs w:val="28"/>
        </w:rPr>
        <w:t>,</w:t>
      </w:r>
      <w:proofErr w:type="gramEnd"/>
      <w:r w:rsidRPr="006615E4">
        <w:rPr>
          <w:rFonts w:ascii="Times New Roman" w:hAnsi="Times New Roman" w:cs="Times New Roman"/>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102CED">
        <w:rPr>
          <w:rFonts w:ascii="Times New Roman" w:hAnsi="Times New Roman" w:cs="Times New Roman"/>
          <w:sz w:val="28"/>
          <w:szCs w:val="28"/>
        </w:rPr>
        <w:t>7</w:t>
      </w:r>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 xml:space="preserve">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w:t>
      </w:r>
      <w:r w:rsidRPr="006615E4">
        <w:rPr>
          <w:rFonts w:ascii="Times New Roman" w:hAnsi="Times New Roman" w:cs="Times New Roman"/>
          <w:sz w:val="28"/>
          <w:szCs w:val="28"/>
        </w:rPr>
        <w:lastRenderedPageBreak/>
        <w:t>контактного телефона, адресе электронной почты, идентификационном номере налогоплательщика.</w:t>
      </w:r>
      <w:proofErr w:type="gramEnd"/>
    </w:p>
    <w:p w:rsidR="00BD39BB" w:rsidRPr="006615E4" w:rsidRDefault="00BD39BB" w:rsidP="00BD39BB">
      <w:pPr>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BD39BB" w:rsidRPr="006615E4" w:rsidRDefault="00402C0D" w:rsidP="00BD39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2CED">
        <w:rPr>
          <w:rFonts w:ascii="Times New Roman" w:eastAsia="Times New Roman" w:hAnsi="Times New Roman" w:cs="Times New Roman"/>
          <w:sz w:val="28"/>
          <w:szCs w:val="28"/>
          <w:lang w:eastAsia="ru-RU"/>
        </w:rPr>
        <w:t>8</w:t>
      </w:r>
      <w:r w:rsidR="00BD39BB" w:rsidRPr="006615E4">
        <w:rPr>
          <w:rFonts w:ascii="Times New Roman" w:eastAsia="Times New Roman" w:hAnsi="Times New Roman" w:cs="Times New Roman"/>
          <w:sz w:val="28"/>
          <w:szCs w:val="28"/>
          <w:lang w:eastAsia="ru-RU"/>
        </w:rPr>
        <w:t>. Прием заявок прекращается не позднее даты окончания срока подачи заявок.</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102CED">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Оператор электронной площадки отказывает в приеме заявки в случае:</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00BD39BB" w:rsidRPr="006615E4">
        <w:rPr>
          <w:rFonts w:ascii="Times New Roman" w:eastAsia="Times New Roman" w:hAnsi="Times New Roman" w:cs="Times New Roman"/>
          <w:sz w:val="28"/>
          <w:szCs w:val="28"/>
          <w:lang w:eastAsia="ru-RU"/>
        </w:rPr>
        <w:t>дств в р</w:t>
      </w:r>
      <w:proofErr w:type="gramEnd"/>
      <w:r w:rsidR="00BD39BB" w:rsidRPr="006615E4">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BD39BB" w:rsidRPr="006615E4" w:rsidRDefault="00AF65F3"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9BB" w:rsidRPr="006615E4">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Отказ в приеме заявки по иным основаниям не допускается.</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w:t>
      </w:r>
      <w:r w:rsidR="00102CED">
        <w:rPr>
          <w:rFonts w:ascii="Times New Roman" w:eastAsia="Times New Roman" w:hAnsi="Times New Roman" w:cs="Times New Roman"/>
          <w:sz w:val="28"/>
          <w:szCs w:val="28"/>
          <w:lang w:eastAsia="ru-RU"/>
        </w:rPr>
        <w:t>0</w:t>
      </w:r>
      <w:r w:rsidRPr="006615E4">
        <w:rPr>
          <w:rFonts w:ascii="Times New Roman" w:eastAsia="Times New Roman" w:hAnsi="Times New Roman" w:cs="Times New Roman"/>
          <w:sz w:val="28"/>
          <w:szCs w:val="28"/>
          <w:lang w:eastAsia="ru-RU"/>
        </w:rPr>
        <w:t xml:space="preserve">. Порядок регистрации заявок осуществляется в соответствии с регламентом электронной площадки. </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w:t>
      </w:r>
      <w:r w:rsidR="00102CED">
        <w:rPr>
          <w:rFonts w:ascii="Times New Roman" w:eastAsia="Times New Roman" w:hAnsi="Times New Roman" w:cs="Times New Roman"/>
          <w:sz w:val="28"/>
          <w:szCs w:val="28"/>
          <w:lang w:eastAsia="ru-RU"/>
        </w:rPr>
        <w:t>1</w:t>
      </w:r>
      <w:r w:rsidRPr="006615E4">
        <w:rPr>
          <w:rFonts w:ascii="Times New Roman" w:eastAsia="Times New Roman" w:hAnsi="Times New Roman" w:cs="Times New Roman"/>
          <w:sz w:val="28"/>
          <w:szCs w:val="28"/>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w:t>
      </w:r>
      <w:r w:rsidR="00102CED">
        <w:rPr>
          <w:rFonts w:ascii="Times New Roman" w:eastAsia="Times New Roman" w:hAnsi="Times New Roman" w:cs="Times New Roman"/>
          <w:sz w:val="28"/>
          <w:szCs w:val="28"/>
          <w:lang w:eastAsia="ru-RU"/>
        </w:rPr>
        <w:t>2</w:t>
      </w:r>
      <w:r w:rsidRPr="006615E4">
        <w:rPr>
          <w:rFonts w:ascii="Times New Roman" w:eastAsia="Times New Roman" w:hAnsi="Times New Roman" w:cs="Times New Roman"/>
          <w:sz w:val="28"/>
          <w:szCs w:val="28"/>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w:t>
      </w:r>
      <w:r w:rsidR="00102CED">
        <w:rPr>
          <w:rFonts w:ascii="Times New Roman" w:eastAsia="Times New Roman" w:hAnsi="Times New Roman" w:cs="Times New Roman"/>
          <w:sz w:val="28"/>
          <w:szCs w:val="28"/>
          <w:lang w:eastAsia="ru-RU"/>
        </w:rPr>
        <w:t>3</w:t>
      </w:r>
      <w:r w:rsidRPr="006615E4">
        <w:rPr>
          <w:rFonts w:ascii="Times New Roman" w:eastAsia="Times New Roman" w:hAnsi="Times New Roman" w:cs="Times New Roman"/>
          <w:sz w:val="28"/>
          <w:szCs w:val="28"/>
          <w:lang w:eastAsia="ru-RU"/>
        </w:rPr>
        <w:t xml:space="preserve">.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6615E4">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6615E4">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w:t>
      </w:r>
      <w:r w:rsidR="00102CED">
        <w:rPr>
          <w:rFonts w:ascii="Times New Roman" w:hAnsi="Times New Roman" w:cs="Times New Roman"/>
          <w:sz w:val="28"/>
          <w:szCs w:val="28"/>
        </w:rPr>
        <w:t>4</w:t>
      </w:r>
      <w:r w:rsidRPr="006615E4">
        <w:rPr>
          <w:rFonts w:ascii="Times New Roman" w:hAnsi="Times New Roman" w:cs="Times New Roman"/>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w:t>
      </w:r>
      <w:r w:rsidR="00102CED">
        <w:rPr>
          <w:rFonts w:ascii="Times New Roman" w:hAnsi="Times New Roman" w:cs="Times New Roman"/>
          <w:sz w:val="28"/>
          <w:szCs w:val="28"/>
        </w:rPr>
        <w:t>5</w:t>
      </w:r>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 xml:space="preserve">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w:t>
      </w:r>
      <w:r w:rsidRPr="006615E4">
        <w:rPr>
          <w:rFonts w:ascii="Times New Roman" w:hAnsi="Times New Roman" w:cs="Times New Roman"/>
          <w:sz w:val="28"/>
          <w:szCs w:val="28"/>
        </w:rPr>
        <w:lastRenderedPageBreak/>
        <w:t>заявителю</w:t>
      </w:r>
      <w:proofErr w:type="gramEnd"/>
      <w:r w:rsidRPr="006615E4">
        <w:rPr>
          <w:rFonts w:ascii="Times New Roman" w:hAnsi="Times New Roman" w:cs="Times New Roman"/>
          <w:sz w:val="28"/>
          <w:szCs w:val="28"/>
        </w:rPr>
        <w:t xml:space="preserve">, </w:t>
      </w:r>
      <w:proofErr w:type="gramStart"/>
      <w:r w:rsidRPr="006615E4">
        <w:rPr>
          <w:rFonts w:ascii="Times New Roman" w:hAnsi="Times New Roman" w:cs="Times New Roman"/>
          <w:sz w:val="28"/>
          <w:szCs w:val="28"/>
        </w:rPr>
        <w:t>подавшему</w:t>
      </w:r>
      <w:proofErr w:type="gramEnd"/>
      <w:r w:rsidRPr="006615E4">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w:t>
      </w:r>
      <w:r w:rsidR="00102CED">
        <w:rPr>
          <w:rFonts w:ascii="Times New Roman" w:hAnsi="Times New Roman" w:cs="Times New Roman"/>
          <w:sz w:val="28"/>
          <w:szCs w:val="28"/>
        </w:rPr>
        <w:t>6</w:t>
      </w:r>
      <w:r w:rsidRPr="006615E4">
        <w:rPr>
          <w:rFonts w:ascii="Times New Roman" w:hAnsi="Times New Roman" w:cs="Times New Roman"/>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4. Обеспечение заявок на участие в электронном аукционе</w:t>
      </w:r>
    </w:p>
    <w:p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w:t>
      </w:r>
      <w:r w:rsidR="00977985">
        <w:rPr>
          <w:rFonts w:ascii="Times New Roman" w:eastAsia="Times New Roman" w:hAnsi="Times New Roman" w:cs="Times New Roman"/>
          <w:sz w:val="28"/>
          <w:szCs w:val="28"/>
          <w:lang w:eastAsia="ru-RU"/>
        </w:rPr>
        <w:t>1</w:t>
      </w:r>
      <w:r w:rsidRPr="006615E4">
        <w:rPr>
          <w:rFonts w:ascii="Times New Roman" w:eastAsia="Times New Roman" w:hAnsi="Times New Roman" w:cs="Times New Roman"/>
          <w:sz w:val="28"/>
          <w:szCs w:val="28"/>
          <w:lang w:eastAsia="ru-RU"/>
        </w:rPr>
        <w:t>0 % от начальной (минимальной) цены договора (цены лота).</w:t>
      </w:r>
    </w:p>
    <w:p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4.3. Внесение задатка подтверждается отдельным платежным документом      (по каждому лоту), надлежащим </w:t>
      </w:r>
      <w:proofErr w:type="gramStart"/>
      <w:r w:rsidRPr="006615E4">
        <w:rPr>
          <w:rFonts w:ascii="Times New Roman" w:eastAsia="Times New Roman" w:hAnsi="Times New Roman" w:cs="Times New Roman"/>
          <w:sz w:val="28"/>
          <w:szCs w:val="28"/>
          <w:lang w:eastAsia="ru-RU"/>
        </w:rPr>
        <w:t>образом</w:t>
      </w:r>
      <w:proofErr w:type="gramEnd"/>
      <w:r w:rsidRPr="006615E4">
        <w:rPr>
          <w:rFonts w:ascii="Times New Roman" w:eastAsia="Times New Roman" w:hAnsi="Times New Roman" w:cs="Times New Roman"/>
          <w:sz w:val="28"/>
          <w:szCs w:val="28"/>
          <w:lang w:eastAsia="ru-RU"/>
        </w:rPr>
        <w:t xml:space="preserve"> заверенная копия которого прикладываются к заявке на участие в электронном аукционе. </w:t>
      </w:r>
    </w:p>
    <w:p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4.4.</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BD39BB" w:rsidRPr="00BE5154"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BE5154">
        <w:rPr>
          <w:rFonts w:ascii="Times New Roman" w:eastAsia="Times New Roman" w:hAnsi="Times New Roman" w:cs="Times New Roman"/>
          <w:sz w:val="28"/>
          <w:szCs w:val="28"/>
          <w:lang w:eastAsia="ru-RU"/>
        </w:rPr>
        <w:t xml:space="preserve">         4.6. Задаток должен быть перечислен в срок, обеспечивающий его поступление на расчетный счет о</w:t>
      </w:r>
      <w:r w:rsidR="00BE5154" w:rsidRPr="00BE5154">
        <w:rPr>
          <w:rFonts w:ascii="Times New Roman" w:eastAsia="Times New Roman" w:hAnsi="Times New Roman" w:cs="Times New Roman"/>
          <w:sz w:val="28"/>
          <w:szCs w:val="28"/>
          <w:lang w:eastAsia="ru-RU"/>
        </w:rPr>
        <w:t>ператор</w:t>
      </w:r>
      <w:r w:rsidRPr="00BE5154">
        <w:rPr>
          <w:rFonts w:ascii="Times New Roman" w:eastAsia="Times New Roman" w:hAnsi="Times New Roman" w:cs="Times New Roman"/>
          <w:sz w:val="28"/>
          <w:szCs w:val="28"/>
          <w:lang w:eastAsia="ru-RU"/>
        </w:rPr>
        <w:t xml:space="preserve">а электронного аукциона не позднее даты окончания срока рассмотрения заявок. </w:t>
      </w:r>
    </w:p>
    <w:p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39BB" w:rsidRPr="00402C0D"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5.1. Электронный аукцион проводится в день, указанный в Извещении о проведении Электронного аукциона. </w:t>
      </w:r>
      <w:r w:rsidRPr="00402C0D">
        <w:rPr>
          <w:rFonts w:ascii="Times New Roman" w:eastAsia="Times New Roman" w:hAnsi="Times New Roman" w:cs="Times New Roman"/>
          <w:sz w:val="28"/>
          <w:szCs w:val="28"/>
          <w:lang w:eastAsia="ru-RU"/>
        </w:rPr>
        <w:t>Время начала проведения Электронного аукциона устанавливается Оператором Электронной площадки.</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BD39BB" w:rsidRPr="006615E4" w:rsidRDefault="00AF65F3" w:rsidP="00BD39BB">
      <w:pPr>
        <w:pStyle w:val="ConsPlusNormal"/>
        <w:ind w:firstLine="540"/>
        <w:jc w:val="both"/>
      </w:pPr>
      <w:r>
        <w:t xml:space="preserve">- </w:t>
      </w:r>
      <w:r w:rsidR="00BD39BB" w:rsidRPr="006615E4">
        <w:t>предложение о цене Лота не может</w:t>
      </w:r>
      <w:r w:rsidR="00F42E14">
        <w:t xml:space="preserve"> быть</w:t>
      </w:r>
      <w:r w:rsidR="00BD39BB"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BD39BB" w:rsidRPr="006615E4" w:rsidRDefault="00AF65F3" w:rsidP="00BD39BB">
      <w:pPr>
        <w:pStyle w:val="ConsPlusNormal"/>
        <w:ind w:firstLine="540"/>
        <w:jc w:val="both"/>
      </w:pPr>
      <w:r>
        <w:t xml:space="preserve">- </w:t>
      </w:r>
      <w:r w:rsidR="00BD39BB" w:rsidRPr="006615E4">
        <w:t xml:space="preserve">предложение о цене Лота не может быть ниже, чем текущее минимальное предложение о цене Лота, увеличенное </w:t>
      </w:r>
      <w:r w:rsidR="0029188A">
        <w:t xml:space="preserve">на </w:t>
      </w:r>
      <w:r w:rsidR="00535277">
        <w:t>«</w:t>
      </w:r>
      <w:r w:rsidR="0029188A">
        <w:t>шаг</w:t>
      </w:r>
      <w:r w:rsidR="00535277">
        <w:t>»</w:t>
      </w:r>
      <w:r w:rsidR="00BD39BB" w:rsidRPr="006615E4">
        <w:t xml:space="preserve"> аукциона;</w:t>
      </w:r>
    </w:p>
    <w:p w:rsidR="00BD39BB" w:rsidRPr="006615E4" w:rsidRDefault="00AF65F3" w:rsidP="00BD39BB">
      <w:pPr>
        <w:pStyle w:val="ConsPlusNormal"/>
        <w:ind w:firstLine="540"/>
        <w:jc w:val="both"/>
      </w:pPr>
      <w:r>
        <w:t xml:space="preserve">- </w:t>
      </w:r>
      <w:r w:rsidR="00BD39BB"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5.4. Регламент проведения процедуры электронных аукционов определяется оператором электронной площадки.</w:t>
      </w:r>
    </w:p>
    <w:p w:rsidR="00BD39BB" w:rsidRPr="006615E4" w:rsidRDefault="00BD39BB" w:rsidP="00BD39BB">
      <w:pPr>
        <w:pStyle w:val="ConsPlusNormal"/>
        <w:ind w:firstLine="540"/>
        <w:jc w:val="both"/>
      </w:pPr>
      <w:r w:rsidRPr="006615E4">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rsidR="00C572F3">
        <w:t>2</w:t>
      </w:r>
      <w:r w:rsidRPr="006615E4">
        <w:t>, 5.</w:t>
      </w:r>
      <w:r w:rsidR="00C572F3">
        <w:t>3</w:t>
      </w:r>
      <w:r w:rsidRPr="006615E4">
        <w:t xml:space="preserve"> пункта 5 настоящего Извещения. </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дату, время начала и окончания электронного аукциона;</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начальную минимальную цену Лота;</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w:t>
      </w:r>
      <w:proofErr w:type="gramStart"/>
      <w:r w:rsidRPr="006615E4">
        <w:rPr>
          <w:rFonts w:ascii="Times New Roman" w:eastAsia="Times New Roman" w:hAnsi="Times New Roman" w:cs="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 Заключение договора по результатам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6.1. По результатам электронного аукциона заключается договор на условиях, указанных в Извещении о проведении электронного аукциона по цене, </w:t>
      </w:r>
      <w:r w:rsidRPr="006615E4">
        <w:rPr>
          <w:rFonts w:ascii="Times New Roman" w:eastAsia="Times New Roman" w:hAnsi="Times New Roman" w:cs="Times New Roman"/>
          <w:sz w:val="28"/>
          <w:szCs w:val="28"/>
          <w:lang w:eastAsia="ru-RU"/>
        </w:rPr>
        <w:lastRenderedPageBreak/>
        <w:t>предложенной победителем электронного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6.2. В течение пяти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w:t>
      </w:r>
      <w:r w:rsidR="00854ECC">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организатор электронного аукциона размещает без своей подписи проект договора, который</w:t>
      </w:r>
      <w:r w:rsidR="00854ECC">
        <w:rPr>
          <w:rFonts w:ascii="Times New Roman" w:eastAsia="Times New Roman" w:hAnsi="Times New Roman" w:cs="Times New Roman"/>
          <w:sz w:val="28"/>
          <w:szCs w:val="28"/>
          <w:lang w:eastAsia="ru-RU"/>
        </w:rPr>
        <w:t xml:space="preserve"> содержит цену Лота, предложенную</w:t>
      </w:r>
      <w:r w:rsidRPr="006615E4">
        <w:rPr>
          <w:rFonts w:ascii="Times New Roman" w:eastAsia="Times New Roman" w:hAnsi="Times New Roman" w:cs="Times New Roman"/>
          <w:sz w:val="28"/>
          <w:szCs w:val="28"/>
          <w:lang w:eastAsia="ru-RU"/>
        </w:rPr>
        <w:t xml:space="preserve"> победителем электронного аукциона.</w:t>
      </w:r>
    </w:p>
    <w:p w:rsidR="004A2449" w:rsidRPr="006615E4" w:rsidRDefault="00BD39BB" w:rsidP="004A244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6.3. В течение десяти дней со дня размещения </w:t>
      </w:r>
      <w:r w:rsidR="003A6943">
        <w:rPr>
          <w:rFonts w:ascii="Times New Roman" w:eastAsia="Times New Roman" w:hAnsi="Times New Roman" w:cs="Times New Roman"/>
          <w:sz w:val="28"/>
          <w:szCs w:val="28"/>
          <w:lang w:eastAsia="ru-RU"/>
        </w:rPr>
        <w:t>О</w:t>
      </w:r>
      <w:r w:rsidRPr="006615E4">
        <w:rPr>
          <w:rFonts w:ascii="Times New Roman" w:eastAsia="Times New Roman" w:hAnsi="Times New Roman" w:cs="Times New Roman"/>
          <w:sz w:val="28"/>
          <w:szCs w:val="28"/>
          <w:lang w:eastAsia="ru-RU"/>
        </w:rPr>
        <w:t>рганизатором электронного аукциона на электронной площадке проекта договора</w:t>
      </w:r>
      <w:r w:rsidR="004A2449">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победитель </w:t>
      </w:r>
      <w:r w:rsidR="00854ECC">
        <w:rPr>
          <w:rFonts w:ascii="Times New Roman" w:eastAsia="Times New Roman" w:hAnsi="Times New Roman" w:cs="Times New Roman"/>
          <w:sz w:val="28"/>
          <w:szCs w:val="28"/>
          <w:lang w:eastAsia="ru-RU"/>
        </w:rPr>
        <w:t>электронный</w:t>
      </w:r>
      <w:r w:rsidRPr="001C3A0A">
        <w:rPr>
          <w:rFonts w:ascii="Times New Roman" w:eastAsia="Times New Roman" w:hAnsi="Times New Roman" w:cs="Times New Roman"/>
          <w:sz w:val="28"/>
          <w:szCs w:val="28"/>
          <w:lang w:eastAsia="ru-RU"/>
        </w:rPr>
        <w:t xml:space="preserve"> аукциона размещает на электронной площадке проект договора</w:t>
      </w:r>
      <w:r w:rsidR="004A2449">
        <w:rPr>
          <w:rFonts w:ascii="Times New Roman" w:eastAsia="Times New Roman" w:hAnsi="Times New Roman" w:cs="Times New Roman"/>
          <w:sz w:val="28"/>
          <w:szCs w:val="28"/>
          <w:lang w:eastAsia="ru-RU"/>
        </w:rPr>
        <w:t>,</w:t>
      </w:r>
      <w:r w:rsidR="004A2449" w:rsidRPr="004A2449">
        <w:rPr>
          <w:rFonts w:ascii="Times New Roman" w:eastAsia="Times New Roman" w:hAnsi="Times New Roman" w:cs="Times New Roman"/>
          <w:sz w:val="28"/>
          <w:szCs w:val="28"/>
          <w:lang w:eastAsia="ru-RU"/>
        </w:rPr>
        <w:t xml:space="preserve"> </w:t>
      </w:r>
      <w:r w:rsidR="00854ECC">
        <w:rPr>
          <w:rFonts w:ascii="Times New Roman" w:eastAsia="Times New Roman" w:hAnsi="Times New Roman" w:cs="Times New Roman"/>
          <w:sz w:val="28"/>
          <w:szCs w:val="28"/>
          <w:lang w:eastAsia="ru-RU"/>
        </w:rPr>
        <w:t>подписанный</w:t>
      </w:r>
      <w:r w:rsidR="004A2449" w:rsidRPr="006615E4">
        <w:rPr>
          <w:rFonts w:ascii="Times New Roman" w:eastAsia="Times New Roman" w:hAnsi="Times New Roman" w:cs="Times New Roman"/>
          <w:sz w:val="28"/>
          <w:szCs w:val="28"/>
          <w:lang w:eastAsia="ru-RU"/>
        </w:rPr>
        <w:t xml:space="preserve"> лицом, имеющим право действовать от имени п</w:t>
      </w:r>
      <w:r w:rsidR="004A2449">
        <w:rPr>
          <w:rFonts w:ascii="Times New Roman" w:eastAsia="Times New Roman" w:hAnsi="Times New Roman" w:cs="Times New Roman"/>
          <w:sz w:val="28"/>
          <w:szCs w:val="28"/>
          <w:lang w:eastAsia="ru-RU"/>
        </w:rPr>
        <w:t>обедителя электронного аукциона</w:t>
      </w:r>
      <w:r w:rsidR="004A2449" w:rsidRPr="006615E4">
        <w:rPr>
          <w:rFonts w:ascii="Times New Roman" w:eastAsia="Times New Roman" w:hAnsi="Times New Roman" w:cs="Times New Roman"/>
          <w:sz w:val="28"/>
          <w:szCs w:val="28"/>
          <w:lang w:eastAsia="ru-RU"/>
        </w:rPr>
        <w:t>.</w:t>
      </w:r>
      <w:r w:rsidR="004A2449" w:rsidRPr="004A2449">
        <w:rPr>
          <w:rFonts w:ascii="Times New Roman" w:eastAsia="Times New Roman" w:hAnsi="Times New Roman" w:cs="Times New Roman"/>
          <w:sz w:val="28"/>
          <w:szCs w:val="28"/>
          <w:lang w:eastAsia="ru-RU"/>
        </w:rPr>
        <w:t xml:space="preserve"> </w:t>
      </w:r>
      <w:r w:rsidR="004A2449" w:rsidRPr="006615E4">
        <w:rPr>
          <w:rFonts w:ascii="Times New Roman" w:eastAsia="Times New Roman" w:hAnsi="Times New Roman" w:cs="Times New Roman"/>
          <w:sz w:val="28"/>
          <w:szCs w:val="28"/>
          <w:lang w:eastAsia="ru-RU"/>
        </w:rPr>
        <w:t>Одновременно с подписанием договора победитель электронного аукциона обязан предоставить обеспечение исполнения договора</w:t>
      </w:r>
      <w:r w:rsidR="004A2449">
        <w:rPr>
          <w:rFonts w:ascii="Times New Roman" w:eastAsia="Times New Roman" w:hAnsi="Times New Roman" w:cs="Times New Roman"/>
          <w:sz w:val="28"/>
          <w:szCs w:val="28"/>
          <w:lang w:eastAsia="ru-RU"/>
        </w:rPr>
        <w:t xml:space="preserve"> </w:t>
      </w:r>
      <w:r w:rsidR="004A2449" w:rsidRPr="001C3A0A">
        <w:rPr>
          <w:rFonts w:ascii="Times New Roman" w:hAnsi="Times New Roman" w:cs="Times New Roman"/>
          <w:sz w:val="28"/>
          <w:szCs w:val="28"/>
        </w:rPr>
        <w:t>(если данное условие предусмотрено Извещением)</w:t>
      </w:r>
      <w:r w:rsidR="004A2449" w:rsidRPr="006615E4">
        <w:rPr>
          <w:rFonts w:ascii="Times New Roman" w:eastAsia="Times New Roman" w:hAnsi="Times New Roman" w:cs="Times New Roman"/>
          <w:sz w:val="28"/>
          <w:szCs w:val="28"/>
          <w:lang w:eastAsia="ru-RU"/>
        </w:rPr>
        <w:t>.</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6.4. В течение трех рабочих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w:t>
      </w:r>
      <w:proofErr w:type="gramStart"/>
      <w:r w:rsidRPr="006615E4">
        <w:rPr>
          <w:rFonts w:ascii="Times New Roman" w:eastAsia="Times New Roman" w:hAnsi="Times New Roman" w:cs="Times New Roman"/>
          <w:sz w:val="28"/>
          <w:szCs w:val="28"/>
          <w:lang w:eastAsia="ru-RU"/>
        </w:rPr>
        <w:t>с даты размещения</w:t>
      </w:r>
      <w:proofErr w:type="gramEnd"/>
      <w:r w:rsidRPr="006615E4">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rsidR="00BD39BB" w:rsidRPr="007420F9"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w:t>
      </w:r>
      <w:r w:rsidRPr="007420F9">
        <w:rPr>
          <w:rFonts w:ascii="Times New Roman" w:eastAsia="Times New Roman" w:hAnsi="Times New Roman" w:cs="Times New Roman"/>
          <w:sz w:val="28"/>
          <w:szCs w:val="28"/>
          <w:lang w:eastAsia="ru-RU"/>
        </w:rPr>
        <w:t xml:space="preserve">исключением </w:t>
      </w:r>
      <w:r w:rsidR="007420F9" w:rsidRPr="007420F9">
        <w:rPr>
          <w:rFonts w:ascii="Times New Roman" w:eastAsia="Times New Roman" w:hAnsi="Times New Roman" w:cs="Times New Roman"/>
          <w:sz w:val="28"/>
          <w:szCs w:val="28"/>
          <w:lang w:eastAsia="ru-RU"/>
        </w:rPr>
        <w:t>победителя Электронного аукциона</w:t>
      </w:r>
      <w:r w:rsidR="007420F9" w:rsidRPr="007420F9">
        <w:rPr>
          <w:rFonts w:ascii="Times New Roman" w:hAnsi="Times New Roman" w:cs="Times New Roman"/>
          <w:sz w:val="28"/>
          <w:szCs w:val="28"/>
        </w:rPr>
        <w:t xml:space="preserve"> и участника, предложения по цене которого являются лучшими после победителя </w:t>
      </w:r>
      <w:r w:rsidR="007420F9" w:rsidRPr="007420F9">
        <w:rPr>
          <w:rFonts w:ascii="Times New Roman" w:eastAsia="Times New Roman" w:hAnsi="Times New Roman" w:cs="Times New Roman"/>
          <w:sz w:val="28"/>
          <w:szCs w:val="28"/>
          <w:lang w:eastAsia="ru-RU"/>
        </w:rPr>
        <w:t>Электронного аукциона</w:t>
      </w:r>
      <w:r w:rsidRPr="007420F9">
        <w:rPr>
          <w:rFonts w:ascii="Times New Roman" w:eastAsia="Times New Roman" w:hAnsi="Times New Roman" w:cs="Times New Roman"/>
          <w:sz w:val="28"/>
          <w:szCs w:val="28"/>
          <w:lang w:eastAsia="ru-RU"/>
        </w:rPr>
        <w:t>.</w:t>
      </w:r>
    </w:p>
    <w:p w:rsidR="00F00C0C" w:rsidRPr="003A6943" w:rsidRDefault="00294A6E" w:rsidP="003A6943">
      <w:pPr>
        <w:pStyle w:val="ConsPlusNormal"/>
        <w:ind w:firstLine="709"/>
        <w:jc w:val="both"/>
        <w:rPr>
          <w:sz w:val="24"/>
          <w:szCs w:val="24"/>
        </w:rPr>
      </w:pPr>
      <w:r>
        <w:t xml:space="preserve">6.7. </w:t>
      </w:r>
      <w:proofErr w:type="gramStart"/>
      <w:r w:rsidR="00F00C0C" w:rsidRPr="006615E4">
        <w:t>Победитель Электронного аукциона признается</w:t>
      </w:r>
      <w:r w:rsidR="003A6943">
        <w:t xml:space="preserve"> аукционной комиссией</w:t>
      </w:r>
      <w:r w:rsidR="00F00C0C" w:rsidRPr="006615E4">
        <w:t xml:space="preserve"> уклонившимся от исполнения обязательств по результатам Электронного аукциона, если он в течение 10 дней </w:t>
      </w:r>
      <w:r w:rsidR="003A6943" w:rsidRPr="006615E4">
        <w:rPr>
          <w:rFonts w:eastAsia="Times New Roman"/>
          <w:lang w:eastAsia="ru-RU"/>
        </w:rPr>
        <w:t xml:space="preserve">со дня размещения </w:t>
      </w:r>
      <w:r w:rsidR="003A6943">
        <w:rPr>
          <w:rFonts w:eastAsia="Times New Roman"/>
          <w:lang w:eastAsia="ru-RU"/>
        </w:rPr>
        <w:t>О</w:t>
      </w:r>
      <w:r w:rsidR="003A6943" w:rsidRPr="006615E4">
        <w:rPr>
          <w:rFonts w:eastAsia="Times New Roman"/>
          <w:lang w:eastAsia="ru-RU"/>
        </w:rPr>
        <w:t>рганизатором</w:t>
      </w:r>
      <w:r w:rsidR="003A6943">
        <w:rPr>
          <w:rFonts w:eastAsia="Times New Roman"/>
          <w:lang w:eastAsia="ru-RU"/>
        </w:rPr>
        <w:t xml:space="preserve"> </w:t>
      </w:r>
      <w:r w:rsidR="003A6943" w:rsidRPr="006615E4">
        <w:rPr>
          <w:rFonts w:eastAsia="Times New Roman"/>
          <w:lang w:eastAsia="ru-RU"/>
        </w:rPr>
        <w:t xml:space="preserve">электронного аукциона на электронной площадке </w:t>
      </w:r>
      <w:r w:rsidR="00F00C0C" w:rsidRPr="006615E4">
        <w:t>проекта Договора не предостави</w:t>
      </w:r>
      <w:r w:rsidR="00072043">
        <w:t>л</w:t>
      </w:r>
      <w:r w:rsidR="00F00C0C" w:rsidRPr="006615E4">
        <w:t xml:space="preserve"> обеспечение исполнения обязательств по Договору (</w:t>
      </w:r>
      <w:r w:rsidR="00072043" w:rsidRPr="001C3A0A">
        <w:t>если данное условие предусмотрено Извещением</w:t>
      </w:r>
      <w:r w:rsidR="001979EA">
        <w:t>)</w:t>
      </w:r>
      <w:r w:rsidR="00072043">
        <w:t>,</w:t>
      </w:r>
      <w:r w:rsidR="00F00C0C" w:rsidRPr="006615E4">
        <w:t xml:space="preserve"> не подпи</w:t>
      </w:r>
      <w:r w:rsidR="00072043">
        <w:t xml:space="preserve">сал </w:t>
      </w:r>
      <w:r w:rsidR="00F00C0C" w:rsidRPr="006615E4">
        <w:t xml:space="preserve"> Договор</w:t>
      </w:r>
      <w:r w:rsidR="00072043">
        <w:t xml:space="preserve"> </w:t>
      </w:r>
      <w:r w:rsidR="00F00C0C" w:rsidRPr="006615E4">
        <w:t xml:space="preserve"> </w:t>
      </w:r>
      <w:r w:rsidR="00824306">
        <w:t>и</w:t>
      </w:r>
      <w:r w:rsidR="007420F9">
        <w:t xml:space="preserve"> </w:t>
      </w:r>
      <w:r w:rsidR="007420F9" w:rsidRPr="006615E4">
        <w:rPr>
          <w:rFonts w:eastAsia="Times New Roman"/>
          <w:lang w:eastAsia="ru-RU"/>
        </w:rPr>
        <w:t xml:space="preserve"> не направил организатору </w:t>
      </w:r>
      <w:r w:rsidR="007420F9">
        <w:rPr>
          <w:rFonts w:eastAsia="Times New Roman"/>
          <w:lang w:eastAsia="ru-RU"/>
        </w:rPr>
        <w:t>Э</w:t>
      </w:r>
      <w:r w:rsidR="007420F9" w:rsidRPr="006615E4">
        <w:rPr>
          <w:rFonts w:eastAsia="Times New Roman"/>
          <w:lang w:eastAsia="ru-RU"/>
        </w:rPr>
        <w:t>лектронного аукциона проект договора, подписанный лицом, имеющим право действовать от</w:t>
      </w:r>
      <w:proofErr w:type="gramEnd"/>
      <w:r w:rsidR="007420F9" w:rsidRPr="006615E4">
        <w:rPr>
          <w:rFonts w:eastAsia="Times New Roman"/>
          <w:lang w:eastAsia="ru-RU"/>
        </w:rPr>
        <w:t xml:space="preserve"> имени победителя такого аукциона.</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r w:rsidR="003A6943">
        <w:rPr>
          <w:rFonts w:ascii="Times New Roman" w:eastAsia="Times New Roman" w:hAnsi="Times New Roman" w:cs="Times New Roman"/>
          <w:sz w:val="28"/>
          <w:szCs w:val="28"/>
          <w:lang w:eastAsia="ru-RU"/>
        </w:rPr>
        <w:t>8</w:t>
      </w:r>
      <w:r w:rsidRPr="006615E4">
        <w:rPr>
          <w:rFonts w:ascii="Times New Roman" w:eastAsia="Times New Roman" w:hAnsi="Times New Roman" w:cs="Times New Roman"/>
          <w:sz w:val="28"/>
          <w:szCs w:val="28"/>
          <w:lang w:eastAsia="ru-RU"/>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r w:rsidR="003A6943">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Участник электронного аукциона, признанный победителем электронного аукциона</w:t>
      </w:r>
      <w:r w:rsidR="00294A6E">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вправе подписать договор и </w:t>
      </w:r>
      <w:proofErr w:type="gramStart"/>
      <w:r w:rsidRPr="006615E4">
        <w:rPr>
          <w:rFonts w:ascii="Times New Roman" w:eastAsia="Times New Roman" w:hAnsi="Times New Roman" w:cs="Times New Roman"/>
          <w:sz w:val="28"/>
          <w:szCs w:val="28"/>
          <w:lang w:eastAsia="ru-RU"/>
        </w:rPr>
        <w:t>разместить его</w:t>
      </w:r>
      <w:proofErr w:type="gramEnd"/>
      <w:r w:rsidRPr="006615E4">
        <w:rPr>
          <w:rFonts w:ascii="Times New Roman" w:eastAsia="Times New Roman" w:hAnsi="Times New Roman" w:cs="Times New Roman"/>
          <w:sz w:val="28"/>
          <w:szCs w:val="28"/>
          <w:lang w:eastAsia="ru-RU"/>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Pr="008B755E">
        <w:rPr>
          <w:rFonts w:ascii="Times New Roman" w:eastAsia="Times New Roman" w:hAnsi="Times New Roman" w:cs="Times New Roman"/>
          <w:sz w:val="28"/>
          <w:szCs w:val="28"/>
          <w:lang w:eastAsia="ru-RU"/>
        </w:rPr>
        <w:t>Одновременно с подписанием договора победитель электронного аукциона обязан предоставить обеспечение исполнения договора</w:t>
      </w:r>
      <w:r w:rsidR="00B03D4B" w:rsidRPr="008B755E">
        <w:rPr>
          <w:rFonts w:ascii="Times New Roman" w:eastAsia="Times New Roman" w:hAnsi="Times New Roman" w:cs="Times New Roman"/>
          <w:sz w:val="28"/>
          <w:szCs w:val="28"/>
          <w:lang w:eastAsia="ru-RU"/>
        </w:rPr>
        <w:t xml:space="preserve"> </w:t>
      </w:r>
      <w:r w:rsidR="00B03D4B" w:rsidRPr="008B755E">
        <w:rPr>
          <w:rFonts w:ascii="Times New Roman" w:hAnsi="Times New Roman" w:cs="Times New Roman"/>
          <w:sz w:val="28"/>
          <w:szCs w:val="28"/>
        </w:rPr>
        <w:t xml:space="preserve">(если данное </w:t>
      </w:r>
      <w:r w:rsidR="00B03D4B" w:rsidRPr="008B755E">
        <w:rPr>
          <w:rFonts w:ascii="Times New Roman" w:hAnsi="Times New Roman" w:cs="Times New Roman"/>
          <w:sz w:val="28"/>
          <w:szCs w:val="28"/>
        </w:rPr>
        <w:lastRenderedPageBreak/>
        <w:t>условие предусмотрено Извещением)</w:t>
      </w:r>
      <w:r w:rsidRPr="008B755E">
        <w:rPr>
          <w:rFonts w:ascii="Times New Roman" w:eastAsia="Times New Roman" w:hAnsi="Times New Roman" w:cs="Times New Roman"/>
          <w:sz w:val="28"/>
          <w:szCs w:val="28"/>
          <w:lang w:eastAsia="ru-RU"/>
        </w:rPr>
        <w:t>. Если победитель электронного</w:t>
      </w:r>
      <w:r w:rsidRPr="006615E4">
        <w:rPr>
          <w:rFonts w:ascii="Times New Roman" w:eastAsia="Times New Roman" w:hAnsi="Times New Roman" w:cs="Times New Roman"/>
          <w:sz w:val="28"/>
          <w:szCs w:val="28"/>
          <w:lang w:eastAsia="ru-RU"/>
        </w:rPr>
        <w:t xml:space="preserve"> аукциона</w:t>
      </w:r>
      <w:r w:rsidR="00294A6E">
        <w:rPr>
          <w:rFonts w:ascii="Times New Roman" w:eastAsia="Times New Roman" w:hAnsi="Times New Roman" w:cs="Times New Roman"/>
          <w:sz w:val="28"/>
          <w:szCs w:val="28"/>
          <w:lang w:eastAsia="ru-RU"/>
        </w:rPr>
        <w:t xml:space="preserve"> или участник, сделавший лучшее предложение после победителя электронного аукциона,</w:t>
      </w:r>
      <w:r w:rsidRPr="006615E4">
        <w:rPr>
          <w:rFonts w:ascii="Times New Roman" w:eastAsia="Times New Roman" w:hAnsi="Times New Roman" w:cs="Times New Roman"/>
          <w:sz w:val="28"/>
          <w:szCs w:val="28"/>
          <w:lang w:eastAsia="ru-RU"/>
        </w:rPr>
        <w:t xml:space="preserve"> уклонился от заключения договора, аукцион проводится заново.</w:t>
      </w:r>
    </w:p>
    <w:p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w:t>
      </w:r>
      <w:r w:rsidR="00830F07">
        <w:rPr>
          <w:rFonts w:ascii="Times New Roman" w:eastAsia="Times New Roman" w:hAnsi="Times New Roman" w:cs="Times New Roman"/>
          <w:sz w:val="28"/>
          <w:szCs w:val="28"/>
          <w:lang w:eastAsia="ru-RU"/>
        </w:rPr>
        <w:t>с</w:t>
      </w:r>
      <w:r w:rsidR="00294A6E">
        <w:rPr>
          <w:rFonts w:ascii="Times New Roman" w:eastAsia="Times New Roman" w:hAnsi="Times New Roman" w:cs="Times New Roman"/>
          <w:sz w:val="28"/>
          <w:szCs w:val="28"/>
          <w:lang w:eastAsia="ru-RU"/>
        </w:rPr>
        <w:t xml:space="preserve"> измен</w:t>
      </w:r>
      <w:r w:rsidR="00830F07">
        <w:rPr>
          <w:rFonts w:ascii="Times New Roman" w:eastAsia="Times New Roman" w:hAnsi="Times New Roman" w:cs="Times New Roman"/>
          <w:sz w:val="28"/>
          <w:szCs w:val="28"/>
          <w:lang w:eastAsia="ru-RU"/>
        </w:rPr>
        <w:t>енными</w:t>
      </w:r>
      <w:r w:rsidRPr="006615E4">
        <w:rPr>
          <w:rFonts w:ascii="Times New Roman" w:eastAsia="Times New Roman" w:hAnsi="Times New Roman" w:cs="Times New Roman"/>
          <w:sz w:val="28"/>
          <w:szCs w:val="28"/>
          <w:lang w:eastAsia="ru-RU"/>
        </w:rPr>
        <w:t xml:space="preserve"> условия</w:t>
      </w:r>
      <w:r w:rsidR="00830F07">
        <w:rPr>
          <w:rFonts w:ascii="Times New Roman" w:eastAsia="Times New Roman" w:hAnsi="Times New Roman" w:cs="Times New Roman"/>
          <w:sz w:val="28"/>
          <w:szCs w:val="28"/>
          <w:lang w:eastAsia="ru-RU"/>
        </w:rPr>
        <w:t>ми</w:t>
      </w:r>
      <w:r w:rsidRPr="006615E4">
        <w:rPr>
          <w:rFonts w:ascii="Times New Roman" w:eastAsia="Times New Roman" w:hAnsi="Times New Roman" w:cs="Times New Roman"/>
          <w:sz w:val="28"/>
          <w:szCs w:val="28"/>
          <w:lang w:eastAsia="ru-RU"/>
        </w:rPr>
        <w:t xml:space="preserve"> электронного аукциона. </w:t>
      </w:r>
    </w:p>
    <w:p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rsidR="00850355" w:rsidRDefault="00850355" w:rsidP="00BD39BB">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w:t>
      </w:r>
      <w:r w:rsidR="00A46AF0">
        <w:rPr>
          <w:rFonts w:eastAsia="Times New Roman"/>
          <w:lang w:eastAsia="ru-RU"/>
        </w:rPr>
        <w:t xml:space="preserve"> 1</w:t>
      </w:r>
    </w:p>
    <w:p w:rsidR="00BD39BB" w:rsidRPr="006615E4" w:rsidRDefault="00BD39BB" w:rsidP="007F7BFD">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w:t>
      </w:r>
      <w:r w:rsidR="007F7BFD">
        <w:rPr>
          <w:rFonts w:eastAsia="Times New Roman"/>
          <w:lang w:eastAsia="ru-RU"/>
        </w:rPr>
        <w:t>звещению о проведении</w:t>
      </w:r>
      <w:r w:rsidRPr="006615E4">
        <w:rPr>
          <w:rFonts w:eastAsia="Times New Roman"/>
          <w:lang w:eastAsia="ru-RU"/>
        </w:rPr>
        <w:t xml:space="preserve"> электронно</w:t>
      </w:r>
      <w:r w:rsidR="007F7BFD">
        <w:rPr>
          <w:rFonts w:eastAsia="Times New Roman"/>
          <w:lang w:eastAsia="ru-RU"/>
        </w:rPr>
        <w:t>го</w:t>
      </w:r>
      <w:r w:rsidRPr="006615E4">
        <w:rPr>
          <w:rFonts w:eastAsia="Times New Roman"/>
          <w:lang w:eastAsia="ru-RU"/>
        </w:rPr>
        <w:t xml:space="preserve"> </w:t>
      </w:r>
      <w:r w:rsidR="007F7BFD" w:rsidRPr="006615E4">
        <w:rPr>
          <w:rFonts w:eastAsia="Times New Roman"/>
          <w:lang w:eastAsia="ru-RU"/>
        </w:rPr>
        <w:t xml:space="preserve">аукциона </w:t>
      </w:r>
    </w:p>
    <w:p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 xml:space="preserve">  </w:t>
      </w:r>
    </w:p>
    <w:p w:rsidR="00BD39BB" w:rsidRPr="006615E4"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sidR="00A46AF0">
        <w:rPr>
          <w:rFonts w:ascii="Times New Roman" w:eastAsiaTheme="minorEastAsia" w:hAnsi="Times New Roman" w:cs="Times New Roman"/>
          <w:sz w:val="24"/>
          <w:szCs w:val="24"/>
          <w:lang w:eastAsia="ru-RU"/>
        </w:rPr>
        <w:t xml:space="preserve">ПЕРВОЙ ЧАСТИ </w:t>
      </w:r>
      <w:r w:rsidRPr="006615E4">
        <w:rPr>
          <w:rFonts w:ascii="Times New Roman" w:eastAsiaTheme="minorEastAsia" w:hAnsi="Times New Roman" w:cs="Times New Roman"/>
          <w:sz w:val="24"/>
          <w:szCs w:val="24"/>
          <w:lang w:eastAsia="ru-RU"/>
        </w:rPr>
        <w:t xml:space="preserve">ЗАЯВКИ </w:t>
      </w: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BD39BB" w:rsidRPr="006615E4" w:rsidRDefault="00F04188" w:rsidP="007F7BFD">
      <w:pPr>
        <w:widowControl w:val="0"/>
        <w:tabs>
          <w:tab w:val="right" w:pos="0"/>
          <w:tab w:val="right" w:pos="284"/>
          <w:tab w:val="left" w:pos="1456"/>
        </w:tabs>
        <w:autoSpaceDE w:val="0"/>
        <w:autoSpaceDN w:val="0"/>
        <w:spacing w:after="0" w:line="240" w:lineRule="auto"/>
        <w:jc w:val="center"/>
        <w:rPr>
          <w:rFonts w:ascii="Times New Roman" w:hAnsi="Times New Roman" w:cs="Times New Roman"/>
          <w:bCs/>
          <w:sz w:val="16"/>
          <w:szCs w:val="16"/>
        </w:rPr>
      </w:pPr>
      <w:proofErr w:type="gramStart"/>
      <w:r>
        <w:rPr>
          <w:rFonts w:ascii="Times New Roman" w:eastAsia="Times New Roman" w:hAnsi="Times New Roman" w:cs="Times New Roman"/>
          <w:sz w:val="28"/>
          <w:szCs w:val="28"/>
          <w:lang w:eastAsia="ru-RU"/>
        </w:rPr>
        <w:t>на участие в</w:t>
      </w:r>
      <w:r w:rsidR="00766263" w:rsidRPr="006615E4">
        <w:rPr>
          <w:rFonts w:ascii="Times New Roman" w:eastAsia="Times New Roman" w:hAnsi="Times New Roman" w:cs="Times New Roman"/>
          <w:sz w:val="28"/>
          <w:szCs w:val="28"/>
          <w:lang w:eastAsia="ru-RU"/>
        </w:rPr>
        <w:t xml:space="preserve"> открыто</w:t>
      </w:r>
      <w:r>
        <w:rPr>
          <w:rFonts w:ascii="Times New Roman" w:eastAsia="Times New Roman" w:hAnsi="Times New Roman" w:cs="Times New Roman"/>
          <w:sz w:val="28"/>
          <w:szCs w:val="28"/>
          <w:lang w:eastAsia="ru-RU"/>
        </w:rPr>
        <w:t>м</w:t>
      </w:r>
      <w:r w:rsidR="00766263" w:rsidRPr="006615E4">
        <w:rPr>
          <w:rFonts w:ascii="Times New Roman" w:eastAsia="Times New Roman" w:hAnsi="Times New Roman" w:cs="Times New Roman"/>
          <w:sz w:val="28"/>
          <w:szCs w:val="28"/>
          <w:lang w:eastAsia="ru-RU"/>
        </w:rPr>
        <w:t xml:space="preserve"> аукцион</w:t>
      </w:r>
      <w:r>
        <w:rPr>
          <w:rFonts w:ascii="Times New Roman" w:eastAsia="Times New Roman" w:hAnsi="Times New Roman" w:cs="Times New Roman"/>
          <w:sz w:val="28"/>
          <w:szCs w:val="28"/>
          <w:lang w:eastAsia="ru-RU"/>
        </w:rPr>
        <w:t>е</w:t>
      </w:r>
      <w:r w:rsidR="00766263" w:rsidRPr="006615E4">
        <w:rPr>
          <w:rFonts w:ascii="Times New Roman" w:eastAsia="Times New Roman" w:hAnsi="Times New Roman" w:cs="Times New Roman"/>
          <w:sz w:val="28"/>
          <w:szCs w:val="28"/>
          <w:lang w:eastAsia="ru-RU"/>
        </w:rPr>
        <w:t xml:space="preserve"> в электронной форме </w:t>
      </w:r>
      <w:r w:rsidR="00766263" w:rsidRPr="006615E4">
        <w:rPr>
          <w:rFonts w:ascii="Times New Roman" w:hAnsi="Times New Roman" w:cs="Times New Roman"/>
          <w:sz w:val="28"/>
          <w:szCs w:val="28"/>
        </w:rPr>
        <w:t>на право заключения договора на установку</w:t>
      </w:r>
      <w:proofErr w:type="gramEnd"/>
      <w:r w:rsidR="00766263" w:rsidRPr="006615E4">
        <w:rPr>
          <w:rFonts w:ascii="Times New Roman" w:hAnsi="Times New Roman" w:cs="Times New Roman"/>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w:t>
      </w:r>
      <w:r w:rsidR="00766263">
        <w:rPr>
          <w:rFonts w:ascii="Times New Roman" w:hAnsi="Times New Roman" w:cs="Times New Roman"/>
          <w:sz w:val="28"/>
          <w:szCs w:val="28"/>
        </w:rPr>
        <w:t xml:space="preserve"> городского округа Домодедово</w:t>
      </w:r>
      <w:r w:rsidR="00766263"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p>
    <w:p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rsidTr="004D28B7">
        <w:tc>
          <w:tcPr>
            <w:tcW w:w="3005" w:type="dxa"/>
            <w:tcBorders>
              <w:top w:val="nil"/>
              <w:left w:val="nil"/>
              <w:bottom w:val="single" w:sz="4" w:space="0" w:color="auto"/>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rsidTr="004D28B7">
        <w:tc>
          <w:tcPr>
            <w:tcW w:w="3005"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7063F0" w:rsidRPr="006615E4" w:rsidRDefault="007063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rsidR="007063F0" w:rsidRDefault="007063F0" w:rsidP="00A46AF0">
      <w:pPr>
        <w:pStyle w:val="ConsPlusNormal"/>
        <w:tabs>
          <w:tab w:val="right" w:pos="0"/>
          <w:tab w:val="right" w:pos="284"/>
          <w:tab w:val="left" w:pos="1456"/>
        </w:tabs>
        <w:ind w:left="5670"/>
        <w:rPr>
          <w:rFonts w:eastAsia="Times New Roman"/>
          <w:lang w:eastAsia="ru-RU"/>
        </w:rPr>
      </w:pPr>
    </w:p>
    <w:p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rsidR="00A46AF0" w:rsidRDefault="00A46AF0" w:rsidP="00A46AF0">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rsidR="00B056BA" w:rsidRPr="006615E4" w:rsidRDefault="00B056BA" w:rsidP="00B056BA">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w:t>
      </w:r>
      <w:r>
        <w:rPr>
          <w:rFonts w:eastAsia="Times New Roman"/>
          <w:lang w:eastAsia="ru-RU"/>
        </w:rPr>
        <w:t>звещению о проведении</w:t>
      </w:r>
      <w:r w:rsidRPr="006615E4">
        <w:rPr>
          <w:rFonts w:eastAsia="Times New Roman"/>
          <w:lang w:eastAsia="ru-RU"/>
        </w:rPr>
        <w:t xml:space="preserve"> электронно</w:t>
      </w:r>
      <w:r>
        <w:rPr>
          <w:rFonts w:eastAsia="Times New Roman"/>
          <w:lang w:eastAsia="ru-RU"/>
        </w:rPr>
        <w:t>го</w:t>
      </w:r>
      <w:r w:rsidRPr="006615E4">
        <w:rPr>
          <w:rFonts w:eastAsia="Times New Roman"/>
          <w:lang w:eastAsia="ru-RU"/>
        </w:rPr>
        <w:t xml:space="preserve"> аукциона </w:t>
      </w:r>
    </w:p>
    <w:p w:rsidR="00A46AF0" w:rsidRPr="006615E4"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 xml:space="preserve">ЗАЯВКИ </w:t>
      </w: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A46AF0" w:rsidRPr="006615E4"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A46AF0" w:rsidRPr="006615E4"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5174A1" w:rsidRPr="006615E4" w:rsidRDefault="00F04188" w:rsidP="00B056BA">
      <w:pPr>
        <w:widowControl w:val="0"/>
        <w:tabs>
          <w:tab w:val="right" w:pos="0"/>
          <w:tab w:val="right" w:pos="284"/>
          <w:tab w:val="left" w:pos="1456"/>
        </w:tabs>
        <w:autoSpaceDE w:val="0"/>
        <w:autoSpaceDN w:val="0"/>
        <w:spacing w:after="0" w:line="240" w:lineRule="auto"/>
        <w:jc w:val="center"/>
        <w:rPr>
          <w:rFonts w:ascii="Times New Roman" w:hAnsi="Times New Roman" w:cs="Times New Roman"/>
          <w:bCs/>
          <w:sz w:val="16"/>
          <w:szCs w:val="16"/>
        </w:rPr>
      </w:pPr>
      <w:proofErr w:type="gramStart"/>
      <w:r>
        <w:rPr>
          <w:rFonts w:ascii="Times New Roman" w:eastAsia="Times New Roman" w:hAnsi="Times New Roman" w:cs="Times New Roman"/>
          <w:sz w:val="28"/>
          <w:szCs w:val="28"/>
          <w:lang w:eastAsia="ru-RU"/>
        </w:rPr>
        <w:t>на участие в</w:t>
      </w:r>
      <w:r w:rsidRPr="006615E4">
        <w:rPr>
          <w:rFonts w:ascii="Times New Roman" w:eastAsia="Times New Roman" w:hAnsi="Times New Roman" w:cs="Times New Roman"/>
          <w:sz w:val="28"/>
          <w:szCs w:val="28"/>
          <w:lang w:eastAsia="ru-RU"/>
        </w:rPr>
        <w:t xml:space="preserve"> открыто</w:t>
      </w:r>
      <w:r>
        <w:rPr>
          <w:rFonts w:ascii="Times New Roman" w:eastAsia="Times New Roman" w:hAnsi="Times New Roman" w:cs="Times New Roman"/>
          <w:sz w:val="28"/>
          <w:szCs w:val="28"/>
          <w:lang w:eastAsia="ru-RU"/>
        </w:rPr>
        <w:t>м</w:t>
      </w:r>
      <w:r w:rsidRPr="006615E4">
        <w:rPr>
          <w:rFonts w:ascii="Times New Roman" w:eastAsia="Times New Roman" w:hAnsi="Times New Roman" w:cs="Times New Roman"/>
          <w:sz w:val="28"/>
          <w:szCs w:val="28"/>
          <w:lang w:eastAsia="ru-RU"/>
        </w:rPr>
        <w:t xml:space="preserve"> аукцион</w:t>
      </w:r>
      <w:r>
        <w:rPr>
          <w:rFonts w:ascii="Times New Roman" w:eastAsia="Times New Roman" w:hAnsi="Times New Roman" w:cs="Times New Roman"/>
          <w:sz w:val="28"/>
          <w:szCs w:val="28"/>
          <w:lang w:eastAsia="ru-RU"/>
        </w:rPr>
        <w:t>е</w:t>
      </w:r>
      <w:r w:rsidRPr="006615E4">
        <w:rPr>
          <w:rFonts w:ascii="Times New Roman" w:eastAsia="Times New Roman" w:hAnsi="Times New Roman" w:cs="Times New Roman"/>
          <w:sz w:val="28"/>
          <w:szCs w:val="28"/>
          <w:lang w:eastAsia="ru-RU"/>
        </w:rPr>
        <w:t xml:space="preserve"> </w:t>
      </w:r>
      <w:r w:rsidR="00766263" w:rsidRPr="006615E4">
        <w:rPr>
          <w:rFonts w:ascii="Times New Roman" w:eastAsia="Times New Roman" w:hAnsi="Times New Roman" w:cs="Times New Roman"/>
          <w:sz w:val="28"/>
          <w:szCs w:val="28"/>
          <w:lang w:eastAsia="ru-RU"/>
        </w:rPr>
        <w:t xml:space="preserve">в электронной форме </w:t>
      </w:r>
      <w:r w:rsidR="00766263" w:rsidRPr="006615E4">
        <w:rPr>
          <w:rFonts w:ascii="Times New Roman" w:hAnsi="Times New Roman" w:cs="Times New Roman"/>
          <w:sz w:val="28"/>
          <w:szCs w:val="28"/>
        </w:rPr>
        <w:t>на право заключения договора на установку</w:t>
      </w:r>
      <w:proofErr w:type="gramEnd"/>
      <w:r w:rsidR="00766263" w:rsidRPr="006615E4">
        <w:rPr>
          <w:rFonts w:ascii="Times New Roman" w:hAnsi="Times New Roman" w:cs="Times New Roman"/>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w:t>
      </w:r>
      <w:r w:rsidR="00766263">
        <w:rPr>
          <w:rFonts w:ascii="Times New Roman" w:hAnsi="Times New Roman" w:cs="Times New Roman"/>
          <w:sz w:val="28"/>
          <w:szCs w:val="28"/>
        </w:rPr>
        <w:t xml:space="preserve"> городского округа Домодедово</w:t>
      </w:r>
      <w:r w:rsidR="00766263" w:rsidRPr="006615E4">
        <w:rPr>
          <w:rFonts w:ascii="Times New Roman" w:hAnsi="Times New Roman" w:cs="Times New Roman"/>
          <w:sz w:val="28"/>
          <w:szCs w:val="28"/>
        </w:rPr>
        <w:t>, а также земельном участке, государственная собственность на который не разграничена</w:t>
      </w:r>
    </w:p>
    <w:p w:rsidR="00A46AF0" w:rsidRPr="006615E4" w:rsidRDefault="00A46AF0" w:rsidP="005174A1">
      <w:pPr>
        <w:widowControl w:val="0"/>
        <w:tabs>
          <w:tab w:val="right" w:pos="0"/>
          <w:tab w:val="right" w:pos="284"/>
          <w:tab w:val="left" w:pos="709"/>
        </w:tabs>
        <w:autoSpaceDE w:val="0"/>
        <w:autoSpaceDN w:val="0"/>
        <w:spacing w:after="0" w:line="240" w:lineRule="auto"/>
        <w:jc w:val="center"/>
        <w:rPr>
          <w:rFonts w:ascii="Times New Roman" w:eastAsiaTheme="minorEastAsia" w:hAnsi="Times New Roman" w:cs="Times New Roman"/>
          <w:bCs/>
          <w:sz w:val="28"/>
          <w:szCs w:val="28"/>
          <w:lang w:eastAsia="ru-RU"/>
        </w:rPr>
      </w:pPr>
    </w:p>
    <w:p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roofErr w:type="gramStart"/>
      <w:r w:rsidRPr="006615E4">
        <w:rPr>
          <w:rFonts w:ascii="Times New Roman" w:eastAsiaTheme="minorEastAsia" w:hAnsi="Times New Roman" w:cs="Times New Roman"/>
          <w:sz w:val="24"/>
          <w:szCs w:val="24"/>
          <w:lang w:eastAsia="ru-RU"/>
        </w:rPr>
        <w:t>извещает о своем желании принять участие в открытом аукционе в электронной форме на право заключения договоров на установку и эксплуатацию р</w:t>
      </w:r>
      <w:r w:rsidR="00072043">
        <w:rPr>
          <w:rFonts w:ascii="Times New Roman" w:eastAsiaTheme="minorEastAsia" w:hAnsi="Times New Roman" w:cs="Times New Roman"/>
          <w:sz w:val="24"/>
          <w:szCs w:val="24"/>
          <w:lang w:eastAsia="ru-RU"/>
        </w:rPr>
        <w:t>екламных конструкций на земельном участке</w:t>
      </w:r>
      <w:r w:rsidRPr="006615E4">
        <w:rPr>
          <w:rFonts w:ascii="Times New Roman" w:eastAsiaTheme="minorEastAsia" w:hAnsi="Times New Roman" w:cs="Times New Roman"/>
          <w:sz w:val="24"/>
          <w:szCs w:val="24"/>
          <w:lang w:eastAsia="ru-RU"/>
        </w:rPr>
        <w:t>, здани</w:t>
      </w:r>
      <w:r w:rsidR="00072043">
        <w:rPr>
          <w:rFonts w:ascii="Times New Roman" w:eastAsiaTheme="minorEastAsia" w:hAnsi="Times New Roman" w:cs="Times New Roman"/>
          <w:sz w:val="24"/>
          <w:szCs w:val="24"/>
          <w:lang w:eastAsia="ru-RU"/>
        </w:rPr>
        <w:t xml:space="preserve">и </w:t>
      </w:r>
      <w:r w:rsidRPr="006615E4">
        <w:rPr>
          <w:rFonts w:ascii="Times New Roman" w:eastAsiaTheme="minorEastAsia" w:hAnsi="Times New Roman" w:cs="Times New Roman"/>
          <w:sz w:val="24"/>
          <w:szCs w:val="24"/>
          <w:lang w:eastAsia="ru-RU"/>
        </w:rPr>
        <w:t xml:space="preserve"> или ино</w:t>
      </w:r>
      <w:r w:rsidR="00072043">
        <w:rPr>
          <w:rFonts w:ascii="Times New Roman" w:eastAsiaTheme="minorEastAsia" w:hAnsi="Times New Roman" w:cs="Times New Roman"/>
          <w:sz w:val="24"/>
          <w:szCs w:val="24"/>
          <w:lang w:eastAsia="ru-RU"/>
        </w:rPr>
        <w:t xml:space="preserve">м недвижимом имуществе, находящемся </w:t>
      </w:r>
      <w:r w:rsidRPr="006615E4">
        <w:rPr>
          <w:rFonts w:ascii="Times New Roman" w:eastAsiaTheme="minorEastAsia" w:hAnsi="Times New Roman" w:cs="Times New Roman"/>
          <w:sz w:val="24"/>
          <w:szCs w:val="24"/>
          <w:lang w:eastAsia="ru-RU"/>
        </w:rPr>
        <w:t xml:space="preserve"> </w:t>
      </w:r>
      <w:r w:rsidR="003F55B7">
        <w:rPr>
          <w:rFonts w:ascii="Times New Roman" w:eastAsiaTheme="minorEastAsia" w:hAnsi="Times New Roman" w:cs="Times New Roman"/>
          <w:sz w:val="24"/>
          <w:szCs w:val="24"/>
          <w:lang w:eastAsia="ru-RU"/>
        </w:rPr>
        <w:t xml:space="preserve">в </w:t>
      </w:r>
      <w:r w:rsidRPr="006615E4">
        <w:rPr>
          <w:rFonts w:ascii="Times New Roman" w:eastAsiaTheme="minorEastAsia" w:hAnsi="Times New Roman" w:cs="Times New Roman"/>
          <w:sz w:val="24"/>
          <w:szCs w:val="24"/>
          <w:lang w:eastAsia="ru-RU"/>
        </w:rPr>
        <w:t>муниципальной собственности</w:t>
      </w:r>
      <w:r w:rsidR="003F55B7">
        <w:rPr>
          <w:rFonts w:ascii="Times New Roman" w:eastAsiaTheme="minorEastAsia" w:hAnsi="Times New Roman" w:cs="Times New Roman"/>
          <w:sz w:val="24"/>
          <w:szCs w:val="24"/>
          <w:lang w:eastAsia="ru-RU"/>
        </w:rPr>
        <w:t xml:space="preserve"> городского округа Домодедово, а также земельном участке, государственная собственность на который не разграничена</w:t>
      </w:r>
      <w:r w:rsidRPr="006615E4">
        <w:rPr>
          <w:rFonts w:ascii="Times New Roman" w:eastAsiaTheme="minorEastAsia" w:hAnsi="Times New Roman" w:cs="Times New Roman"/>
          <w:sz w:val="24"/>
          <w:szCs w:val="24"/>
          <w:lang w:eastAsia="ru-RU"/>
        </w:rPr>
        <w:t>, расположенно</w:t>
      </w:r>
      <w:r w:rsidR="00072043">
        <w:rPr>
          <w:rFonts w:ascii="Times New Roman" w:eastAsiaTheme="minorEastAsia" w:hAnsi="Times New Roman" w:cs="Times New Roman"/>
          <w:sz w:val="24"/>
          <w:szCs w:val="24"/>
          <w:lang w:eastAsia="ru-RU"/>
        </w:rPr>
        <w:t>м</w:t>
      </w:r>
      <w:r w:rsidRPr="006615E4">
        <w:rPr>
          <w:rFonts w:ascii="Times New Roman" w:eastAsiaTheme="minorEastAsia" w:hAnsi="Times New Roman" w:cs="Times New Roman"/>
          <w:sz w:val="24"/>
          <w:szCs w:val="24"/>
          <w:lang w:eastAsia="ru-RU"/>
        </w:rPr>
        <w:t xml:space="preserve"> по адресу: ________________________________________________________, указанно</w:t>
      </w:r>
      <w:r w:rsidR="00072043">
        <w:rPr>
          <w:rFonts w:ascii="Times New Roman" w:eastAsiaTheme="minorEastAsia" w:hAnsi="Times New Roman" w:cs="Times New Roman"/>
          <w:sz w:val="24"/>
          <w:szCs w:val="24"/>
          <w:lang w:eastAsia="ru-RU"/>
        </w:rPr>
        <w:t xml:space="preserve">м </w:t>
      </w:r>
      <w:r w:rsidRPr="006615E4">
        <w:rPr>
          <w:rFonts w:ascii="Times New Roman" w:eastAsiaTheme="minorEastAsia" w:hAnsi="Times New Roman" w:cs="Times New Roman"/>
          <w:sz w:val="24"/>
          <w:szCs w:val="24"/>
          <w:lang w:eastAsia="ru-RU"/>
        </w:rPr>
        <w:t xml:space="preserve"> в лоте № ________,</w:t>
      </w:r>
      <w:proofErr w:type="gramEnd"/>
    </w:p>
    <w:p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A46AF0" w:rsidRPr="006615E4"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A46AF0" w:rsidRPr="006615E4"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w:t>
      </w:r>
      <w:proofErr w:type="gramEnd"/>
      <w:r w:rsidRPr="006615E4">
        <w:rPr>
          <w:rFonts w:ascii="Times New Roman" w:eastAsiaTheme="minorEastAsia" w:hAnsi="Times New Roman" w:cs="Times New Roman"/>
          <w:sz w:val="24"/>
          <w:szCs w:val="24"/>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A46AF0" w:rsidRPr="006615E4"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rsidR="00A46AF0" w:rsidRPr="006615E4"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6615E4" w:rsidTr="004D28B7">
        <w:tc>
          <w:tcPr>
            <w:tcW w:w="3005" w:type="dxa"/>
            <w:tcBorders>
              <w:top w:val="nil"/>
              <w:left w:val="nil"/>
              <w:bottom w:val="single" w:sz="4" w:space="0" w:color="auto"/>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6615E4" w:rsidTr="004D28B7">
        <w:tc>
          <w:tcPr>
            <w:tcW w:w="3005"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A46AF0" w:rsidRPr="006615E4" w:rsidRDefault="00A46AF0" w:rsidP="004D28B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rsidR="00C77C32" w:rsidRDefault="00C77C32" w:rsidP="00B056BA">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rsidR="00B056BA" w:rsidRPr="006615E4" w:rsidRDefault="00B056BA" w:rsidP="00B056BA">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sidR="005D56F0">
        <w:rPr>
          <w:rFonts w:ascii="Times New Roman" w:eastAsia="Times New Roman" w:hAnsi="Times New Roman" w:cs="Times New Roman"/>
          <w:sz w:val="28"/>
          <w:szCs w:val="28"/>
          <w:lang w:eastAsia="ru-RU"/>
        </w:rPr>
        <w:t xml:space="preserve"> 2</w:t>
      </w:r>
    </w:p>
    <w:p w:rsidR="00B056BA" w:rsidRPr="006615E4" w:rsidRDefault="00B056BA" w:rsidP="00B056BA">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Положению о проведении электронного аукциона на право заключения договор</w:t>
      </w:r>
      <w:r>
        <w:rPr>
          <w:rFonts w:ascii="Times New Roman" w:eastAsia="Times New Roman" w:hAnsi="Times New Roman" w:cs="Times New Roman"/>
          <w:bCs/>
          <w:sz w:val="28"/>
          <w:szCs w:val="28"/>
          <w:lang w:eastAsia="ru-RU"/>
        </w:rPr>
        <w:t>а</w:t>
      </w:r>
      <w:r w:rsidRPr="006615E4">
        <w:rPr>
          <w:rFonts w:ascii="Times New Roman" w:eastAsia="Times New Roman" w:hAnsi="Times New Roman" w:cs="Times New Roman"/>
          <w:bCs/>
          <w:sz w:val="28"/>
          <w:szCs w:val="28"/>
          <w:lang w:eastAsia="ru-RU"/>
        </w:rPr>
        <w:t xml:space="preserve"> на установку и эксплуатацию рекламных конструкций </w:t>
      </w:r>
    </w:p>
    <w:p w:rsidR="00BD39BB" w:rsidRDefault="00BD39BB" w:rsidP="00B056BA">
      <w:pPr>
        <w:spacing w:after="160" w:line="259" w:lineRule="auto"/>
        <w:ind w:left="4248" w:firstLine="708"/>
        <w:rPr>
          <w:rFonts w:ascii="Times New Roman" w:eastAsia="Calibri" w:hAnsi="Times New Roman" w:cs="Times New Roman"/>
          <w:sz w:val="20"/>
          <w:szCs w:val="20"/>
          <w:lang w:eastAsia="ru-RU"/>
        </w:rPr>
      </w:pPr>
    </w:p>
    <w:p w:rsidR="00425EFC" w:rsidRDefault="00425EFC" w:rsidP="00B056BA">
      <w:pPr>
        <w:spacing w:after="160" w:line="259" w:lineRule="auto"/>
        <w:ind w:left="4248" w:firstLine="708"/>
        <w:rPr>
          <w:rFonts w:ascii="Times New Roman" w:eastAsia="Calibri" w:hAnsi="Times New Roman" w:cs="Times New Roman"/>
          <w:sz w:val="20"/>
          <w:szCs w:val="20"/>
          <w:lang w:eastAsia="ru-RU"/>
        </w:rPr>
      </w:pPr>
    </w:p>
    <w:p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Типовая форма договора</w:t>
      </w:r>
    </w:p>
    <w:p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на установку и эксплуатацию рекламной конструкции</w:t>
      </w:r>
    </w:p>
    <w:p w:rsidR="00471A23" w:rsidRDefault="00471A23" w:rsidP="00471A23">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 xml:space="preserve">на земельном участке, здании или ином недвижимом имуществе, находящемся </w:t>
      </w:r>
    </w:p>
    <w:p w:rsidR="005174A1" w:rsidRPr="006615E4" w:rsidRDefault="00471A23" w:rsidP="00AC3CD5">
      <w:pPr>
        <w:widowControl w:val="0"/>
        <w:tabs>
          <w:tab w:val="right" w:pos="0"/>
          <w:tab w:val="right" w:pos="284"/>
          <w:tab w:val="left" w:pos="1456"/>
        </w:tabs>
        <w:autoSpaceDE w:val="0"/>
        <w:autoSpaceDN w:val="0"/>
        <w:spacing w:after="0" w:line="240" w:lineRule="auto"/>
        <w:jc w:val="center"/>
        <w:rPr>
          <w:rFonts w:ascii="Times New Roman" w:hAnsi="Times New Roman" w:cs="Times New Roman"/>
          <w:bCs/>
          <w:sz w:val="16"/>
          <w:szCs w:val="16"/>
        </w:rPr>
      </w:pPr>
      <w:r w:rsidRPr="006615E4">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городского округа Домодедово</w:t>
      </w:r>
      <w:r w:rsidRPr="006615E4">
        <w:rPr>
          <w:rFonts w:ascii="Times New Roman" w:hAnsi="Times New Roman" w:cs="Times New Roman"/>
          <w:sz w:val="28"/>
          <w:szCs w:val="28"/>
        </w:rPr>
        <w:t>,</w:t>
      </w:r>
      <w:r w:rsidR="00AC3CD5">
        <w:rPr>
          <w:rFonts w:ascii="Times New Roman" w:hAnsi="Times New Roman" w:cs="Times New Roman"/>
          <w:sz w:val="28"/>
          <w:szCs w:val="28"/>
        </w:rPr>
        <w:t xml:space="preserve"> </w:t>
      </w:r>
      <w:r w:rsidRPr="006615E4">
        <w:rPr>
          <w:rFonts w:ascii="Times New Roman" w:hAnsi="Times New Roman" w:cs="Times New Roman"/>
          <w:sz w:val="28"/>
          <w:szCs w:val="28"/>
        </w:rPr>
        <w:t xml:space="preserve">а также земельном участке, государственная собственность на который </w:t>
      </w:r>
      <w:r w:rsidR="00AC3CD5">
        <w:rPr>
          <w:rFonts w:ascii="Times New Roman" w:hAnsi="Times New Roman" w:cs="Times New Roman"/>
          <w:sz w:val="28"/>
          <w:szCs w:val="28"/>
        </w:rPr>
        <w:t>не разграничена</w:t>
      </w:r>
    </w:p>
    <w:p w:rsidR="00BD39BB" w:rsidRDefault="00BD39BB" w:rsidP="00BD39BB">
      <w:pPr>
        <w:spacing w:after="0" w:line="240" w:lineRule="auto"/>
        <w:jc w:val="center"/>
        <w:outlineLvl w:val="0"/>
        <w:rPr>
          <w:rFonts w:ascii="Times New Roman" w:eastAsia="Arial Unicode MS" w:hAnsi="Times New Roman" w:cs="Times New Roman"/>
          <w:b/>
          <w:sz w:val="28"/>
          <w:szCs w:val="28"/>
          <w:u w:color="000000"/>
          <w:shd w:val="clear" w:color="auto" w:fill="FFFFFF"/>
        </w:rPr>
      </w:pPr>
    </w:p>
    <w:p w:rsidR="00425EFC" w:rsidRPr="006615E4" w:rsidRDefault="00425EFC" w:rsidP="00BD39BB">
      <w:pPr>
        <w:spacing w:after="0" w:line="240" w:lineRule="auto"/>
        <w:jc w:val="center"/>
        <w:outlineLvl w:val="0"/>
        <w:rPr>
          <w:rFonts w:ascii="Times New Roman" w:eastAsia="Arial Unicode MS" w:hAnsi="Times New Roman" w:cs="Times New Roman"/>
          <w:b/>
          <w:sz w:val="28"/>
          <w:szCs w:val="28"/>
          <w:u w:color="000000"/>
          <w:shd w:val="clear" w:color="auto" w:fill="FFFFFF"/>
        </w:rPr>
      </w:pPr>
    </w:p>
    <w:p w:rsidR="00BD39BB" w:rsidRPr="006615E4" w:rsidRDefault="00BD39BB" w:rsidP="00BD39BB">
      <w:pPr>
        <w:spacing w:after="0" w:line="240" w:lineRule="auto"/>
        <w:jc w:val="center"/>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_______________                                                                   «__» ____  20__ г.</w:t>
      </w:r>
    </w:p>
    <w:p w:rsidR="00BD39BB"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rsidR="00425EFC" w:rsidRPr="006615E4" w:rsidRDefault="00425EFC"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rsidR="00BD39BB" w:rsidRPr="006615E4" w:rsidRDefault="00D83CA7" w:rsidP="00BD39BB">
      <w:pPr>
        <w:spacing w:after="0" w:line="240" w:lineRule="auto"/>
        <w:ind w:firstLine="360"/>
        <w:jc w:val="both"/>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Комитет по управлению имуществом </w:t>
      </w:r>
      <w:r w:rsidR="00BD39BB" w:rsidRPr="006615E4">
        <w:rPr>
          <w:rFonts w:ascii="Times New Roman" w:eastAsia="Arial Unicode MS" w:hAnsi="Times New Roman" w:cs="Times New Roman"/>
          <w:sz w:val="28"/>
          <w:szCs w:val="28"/>
          <w:u w:color="000000"/>
        </w:rPr>
        <w:t>Администраци</w:t>
      </w:r>
      <w:r>
        <w:rPr>
          <w:rFonts w:ascii="Times New Roman" w:eastAsia="Arial Unicode MS" w:hAnsi="Times New Roman" w:cs="Times New Roman"/>
          <w:sz w:val="28"/>
          <w:szCs w:val="28"/>
          <w:u w:color="000000"/>
        </w:rPr>
        <w:t>и</w:t>
      </w:r>
      <w:r w:rsidR="00BD39BB" w:rsidRPr="006615E4">
        <w:rPr>
          <w:rFonts w:ascii="Times New Roman" w:eastAsia="Arial Unicode MS" w:hAnsi="Times New Roman" w:cs="Times New Roman"/>
          <w:sz w:val="28"/>
          <w:szCs w:val="28"/>
          <w:u w:color="000000"/>
        </w:rPr>
        <w:t xml:space="preserve"> </w:t>
      </w:r>
      <w:r>
        <w:rPr>
          <w:rFonts w:ascii="Times New Roman" w:eastAsia="Arial Unicode MS" w:hAnsi="Times New Roman" w:cs="Times New Roman"/>
          <w:sz w:val="28"/>
          <w:szCs w:val="28"/>
          <w:u w:color="000000"/>
        </w:rPr>
        <w:t>городского округа Домодедово</w:t>
      </w:r>
      <w:r w:rsidR="00BD39BB" w:rsidRPr="006615E4">
        <w:rPr>
          <w:rFonts w:ascii="Times New Roman" w:eastAsia="Arial Unicode MS" w:hAnsi="Times New Roman" w:cs="Times New Roman"/>
          <w:sz w:val="28"/>
          <w:szCs w:val="28"/>
          <w:u w:color="000000"/>
        </w:rPr>
        <w:t xml:space="preserve"> Московской области, в дальнейшем именуемая «</w:t>
      </w:r>
      <w:r>
        <w:rPr>
          <w:rFonts w:ascii="Times New Roman" w:eastAsia="Arial Unicode MS" w:hAnsi="Times New Roman" w:cs="Times New Roman"/>
          <w:sz w:val="28"/>
          <w:szCs w:val="28"/>
          <w:u w:color="000000"/>
        </w:rPr>
        <w:t>Комитет</w:t>
      </w:r>
      <w:r w:rsidR="00BD39BB" w:rsidRPr="006615E4">
        <w:rPr>
          <w:rFonts w:ascii="Times New Roman" w:eastAsia="Arial Unicode MS" w:hAnsi="Times New Roman" w:cs="Times New Roman"/>
          <w:sz w:val="28"/>
          <w:szCs w:val="28"/>
          <w:u w:color="000000"/>
        </w:rPr>
        <w:t xml:space="preserve">», в лице </w:t>
      </w:r>
      <w:r>
        <w:rPr>
          <w:rFonts w:ascii="Times New Roman" w:eastAsia="Arial Unicode MS" w:hAnsi="Times New Roman" w:cs="Times New Roman"/>
          <w:sz w:val="28"/>
          <w:szCs w:val="28"/>
          <w:u w:color="000000"/>
        </w:rPr>
        <w:t xml:space="preserve">Заместителя </w:t>
      </w:r>
      <w:r w:rsidR="00A36D0E">
        <w:rPr>
          <w:rFonts w:ascii="Times New Roman" w:eastAsia="Arial Unicode MS" w:hAnsi="Times New Roman" w:cs="Times New Roman"/>
          <w:sz w:val="28"/>
          <w:szCs w:val="28"/>
          <w:u w:color="000000"/>
        </w:rPr>
        <w:t>главы</w:t>
      </w:r>
      <w:r>
        <w:rPr>
          <w:rFonts w:ascii="Times New Roman" w:eastAsia="Arial Unicode MS" w:hAnsi="Times New Roman" w:cs="Times New Roman"/>
          <w:sz w:val="28"/>
          <w:szCs w:val="28"/>
          <w:u w:color="000000"/>
        </w:rPr>
        <w:t xml:space="preserve"> </w:t>
      </w:r>
      <w:r w:rsidR="00172958">
        <w:rPr>
          <w:rFonts w:ascii="Times New Roman" w:eastAsia="Arial Unicode MS" w:hAnsi="Times New Roman" w:cs="Times New Roman"/>
          <w:sz w:val="28"/>
          <w:szCs w:val="28"/>
          <w:u w:color="000000"/>
        </w:rPr>
        <w:t>а</w:t>
      </w:r>
      <w:r>
        <w:rPr>
          <w:rFonts w:ascii="Times New Roman" w:eastAsia="Arial Unicode MS" w:hAnsi="Times New Roman" w:cs="Times New Roman"/>
          <w:sz w:val="28"/>
          <w:szCs w:val="28"/>
          <w:u w:color="000000"/>
        </w:rPr>
        <w:t>дминистрации – председателя Комитета по управлению имуществом</w:t>
      </w:r>
      <w:r w:rsidR="00172958">
        <w:rPr>
          <w:rFonts w:ascii="Times New Roman" w:eastAsia="Arial Unicode MS" w:hAnsi="Times New Roman" w:cs="Times New Roman"/>
          <w:sz w:val="28"/>
          <w:szCs w:val="28"/>
          <w:u w:color="000000"/>
        </w:rPr>
        <w:t xml:space="preserve"> ____________</w:t>
      </w:r>
      <w:r w:rsidR="00BD39BB" w:rsidRPr="006615E4">
        <w:rPr>
          <w:rFonts w:ascii="Times New Roman" w:eastAsia="Arial Unicode MS" w:hAnsi="Times New Roman" w:cs="Times New Roman"/>
          <w:sz w:val="28"/>
          <w:szCs w:val="28"/>
          <w:u w:color="000000"/>
        </w:rPr>
        <w:t>, действующе</w:t>
      </w:r>
      <w:r w:rsidR="00471A23">
        <w:rPr>
          <w:rFonts w:ascii="Times New Roman" w:eastAsia="Arial Unicode MS" w:hAnsi="Times New Roman" w:cs="Times New Roman"/>
          <w:sz w:val="28"/>
          <w:szCs w:val="28"/>
          <w:u w:color="000000"/>
        </w:rPr>
        <w:t>го</w:t>
      </w:r>
      <w:r w:rsidR="00BD39BB" w:rsidRPr="006615E4">
        <w:rPr>
          <w:rFonts w:ascii="Times New Roman" w:eastAsia="Arial Unicode MS" w:hAnsi="Times New Roman" w:cs="Times New Roman"/>
          <w:sz w:val="28"/>
          <w:szCs w:val="28"/>
          <w:u w:color="000000"/>
        </w:rPr>
        <w:t xml:space="preserve"> на основании </w:t>
      </w:r>
      <w:r>
        <w:rPr>
          <w:rFonts w:ascii="Times New Roman" w:eastAsia="Arial Unicode MS" w:hAnsi="Times New Roman" w:cs="Times New Roman"/>
          <w:sz w:val="28"/>
          <w:szCs w:val="28"/>
          <w:u w:color="000000"/>
        </w:rPr>
        <w:t>Положения</w:t>
      </w:r>
      <w:r w:rsidR="00BD39BB" w:rsidRPr="006615E4">
        <w:rPr>
          <w:rFonts w:ascii="Times New Roman" w:eastAsia="Arial Unicode MS" w:hAnsi="Times New Roman" w:cs="Times New Roman"/>
          <w:sz w:val="28"/>
          <w:szCs w:val="28"/>
          <w:u w:color="000000"/>
        </w:rPr>
        <w:t xml:space="preserve">, с одной стороны, и  </w:t>
      </w:r>
      <w:r w:rsidR="00BD39BB">
        <w:rPr>
          <w:rFonts w:ascii="Times New Roman" w:eastAsia="Arial Unicode MS" w:hAnsi="Times New Roman" w:cs="Times New Roman"/>
          <w:sz w:val="28"/>
          <w:szCs w:val="28"/>
          <w:u w:color="000000"/>
        </w:rPr>
        <w:t>_______________</w:t>
      </w:r>
      <w:r w:rsidR="00BD39BB" w:rsidRPr="006615E4">
        <w:rPr>
          <w:rFonts w:ascii="Times New Roman" w:eastAsia="Arial Unicode MS" w:hAnsi="Times New Roman" w:cs="Times New Roman"/>
          <w:sz w:val="28"/>
          <w:szCs w:val="28"/>
          <w:u w:color="000000"/>
        </w:rPr>
        <w:t>___________________, в дальнейшем именуемое «</w:t>
      </w:r>
      <w:proofErr w:type="spellStart"/>
      <w:r w:rsidR="00BD39BB" w:rsidRPr="006615E4">
        <w:rPr>
          <w:rFonts w:ascii="Times New Roman" w:eastAsia="Arial Unicode MS" w:hAnsi="Times New Roman" w:cs="Times New Roman"/>
          <w:sz w:val="28"/>
          <w:szCs w:val="28"/>
          <w:u w:color="000000"/>
        </w:rPr>
        <w:t>Рекламораспространитель</w:t>
      </w:r>
      <w:proofErr w:type="spellEnd"/>
      <w:r w:rsidR="00BD39BB" w:rsidRPr="006615E4">
        <w:rPr>
          <w:rFonts w:ascii="Times New Roman" w:eastAsia="Arial Unicode MS" w:hAnsi="Times New Roman" w:cs="Times New Roman"/>
          <w:sz w:val="28"/>
          <w:szCs w:val="28"/>
          <w:u w:color="000000"/>
        </w:rPr>
        <w:t>», в лице _______________</w:t>
      </w:r>
      <w:proofErr w:type="gramStart"/>
      <w:r w:rsidR="00BD39BB" w:rsidRPr="006615E4">
        <w:rPr>
          <w:rFonts w:ascii="Times New Roman" w:eastAsia="Arial Unicode MS" w:hAnsi="Times New Roman" w:cs="Times New Roman"/>
          <w:sz w:val="28"/>
          <w:szCs w:val="28"/>
          <w:u w:color="000000"/>
        </w:rPr>
        <w:t xml:space="preserve"> ,</w:t>
      </w:r>
      <w:proofErr w:type="gramEnd"/>
      <w:r w:rsidR="00BD39BB" w:rsidRPr="006615E4">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w:t>
      </w:r>
    </w:p>
    <w:p w:rsidR="00BD39BB" w:rsidRPr="006615E4" w:rsidRDefault="00BD39BB" w:rsidP="00BD39BB">
      <w:pPr>
        <w:spacing w:after="0" w:line="240" w:lineRule="auto"/>
        <w:ind w:firstLine="36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 xml:space="preserve">на основании протокола </w:t>
      </w:r>
      <w:r w:rsidR="00172958">
        <w:rPr>
          <w:rFonts w:ascii="Times New Roman" w:eastAsia="Arial Unicode MS" w:hAnsi="Times New Roman" w:cs="Times New Roman"/>
          <w:sz w:val="28"/>
          <w:szCs w:val="28"/>
          <w:u w:color="000000"/>
          <w:shd w:val="clear" w:color="auto" w:fill="FFFFFF"/>
        </w:rPr>
        <w:t>«____»</w:t>
      </w:r>
      <w:r w:rsidRPr="006615E4">
        <w:rPr>
          <w:rFonts w:ascii="Times New Roman" w:eastAsia="Arial Unicode MS" w:hAnsi="Times New Roman" w:cs="Times New Roman"/>
          <w:sz w:val="28"/>
          <w:szCs w:val="28"/>
          <w:u w:color="000000"/>
          <w:shd w:val="clear" w:color="auto" w:fill="FFFFFF"/>
        </w:rPr>
        <w:t xml:space="preserve"> от</w:t>
      </w:r>
      <w:r w:rsidRPr="006615E4">
        <w:rPr>
          <w:rFonts w:ascii="Times New Roman" w:eastAsia="Arial Unicode MS" w:hAnsi="Times New Roman" w:cs="Times New Roman"/>
          <w:sz w:val="28"/>
          <w:szCs w:val="28"/>
          <w:u w:color="000000"/>
        </w:rPr>
        <w:t xml:space="preserve"> «__» _____ 20__ г. №____</w:t>
      </w:r>
      <w:r w:rsidRPr="006615E4">
        <w:rPr>
          <w:rFonts w:ascii="Times New Roman" w:eastAsia="Arial Unicode MS" w:hAnsi="Times New Roman" w:cs="Times New Roman"/>
          <w:sz w:val="28"/>
          <w:szCs w:val="28"/>
          <w:u w:color="000000"/>
          <w:shd w:val="clear" w:color="auto" w:fill="FFFFFF"/>
        </w:rPr>
        <w:t>,</w:t>
      </w:r>
      <w:r w:rsidRPr="006615E4">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rsidR="00BD39BB"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rsidR="00425EFC" w:rsidRPr="006615E4" w:rsidRDefault="00425EFC"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 Предмет договора</w:t>
      </w:r>
    </w:p>
    <w:p w:rsidR="00BD39BB" w:rsidRPr="006615E4"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6615E4">
        <w:rPr>
          <w:rFonts w:ascii="Times New Roman" w:eastAsia="Arial Unicode MS" w:hAnsi="Times New Roman" w:cs="Times New Roman"/>
          <w:sz w:val="28"/>
          <w:szCs w:val="28"/>
          <w:u w:color="000000"/>
        </w:rPr>
        <w:t>Рекламораспространитель</w:t>
      </w:r>
      <w:proofErr w:type="spellEnd"/>
      <w:r w:rsidRPr="006615E4">
        <w:rPr>
          <w:rFonts w:ascii="Times New Roman" w:eastAsia="Arial Unicode MS" w:hAnsi="Times New Roman" w:cs="Times New Roman"/>
          <w:sz w:val="28"/>
          <w:szCs w:val="28"/>
          <w:u w:color="000000"/>
        </w:rPr>
        <w:t xml:space="preserve"> устанавливает рекламную конструкцию на территории </w:t>
      </w:r>
      <w:r w:rsidR="00D83CA7">
        <w:rPr>
          <w:rFonts w:ascii="Times New Roman" w:eastAsia="Arial Unicode MS" w:hAnsi="Times New Roman" w:cs="Times New Roman"/>
          <w:sz w:val="28"/>
          <w:szCs w:val="28"/>
          <w:u w:color="000000"/>
        </w:rPr>
        <w:t>городского округа Домодедово</w:t>
      </w:r>
      <w:r w:rsidRPr="006615E4">
        <w:rPr>
          <w:rFonts w:ascii="Times New Roman" w:eastAsia="Arial Unicode MS" w:hAnsi="Times New Roman" w:cs="Times New Roman"/>
          <w:sz w:val="28"/>
          <w:szCs w:val="28"/>
          <w:u w:color="000000"/>
        </w:rPr>
        <w:t xml:space="preserve"> Московской </w:t>
      </w:r>
      <w:proofErr w:type="gramStart"/>
      <w:r w:rsidRPr="006615E4">
        <w:rPr>
          <w:rFonts w:ascii="Times New Roman" w:eastAsia="Arial Unicode MS" w:hAnsi="Times New Roman" w:cs="Times New Roman"/>
          <w:sz w:val="28"/>
          <w:szCs w:val="28"/>
          <w:u w:color="000000"/>
        </w:rPr>
        <w:t>области</w:t>
      </w:r>
      <w:proofErr w:type="gramEnd"/>
      <w:r w:rsidRPr="006615E4">
        <w:rPr>
          <w:rFonts w:ascii="Times New Roman" w:eastAsia="Arial Unicode MS" w:hAnsi="Times New Roman" w:cs="Times New Roman"/>
          <w:sz w:val="28"/>
          <w:szCs w:val="28"/>
          <w:u w:color="000000"/>
        </w:rPr>
        <w:t xml:space="preserve"> и осуществлять её эксплуатацию, техническое обслуживание, а </w:t>
      </w:r>
      <w:r w:rsidR="00D83CA7">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обязуется в соответствии с условиями настоящего договора совершить необходимые действия по предоставлению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такой возможности.</w:t>
      </w:r>
    </w:p>
    <w:p w:rsidR="00BD39BB" w:rsidRPr="006615E4"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615E4">
        <w:rPr>
          <w:rFonts w:ascii="Times New Roman" w:eastAsia="Arial Unicode MS" w:hAnsi="Times New Roman" w:cs="Times New Roman"/>
          <w:bCs/>
          <w:sz w:val="28"/>
          <w:szCs w:val="28"/>
          <w:u w:color="000000"/>
          <w:lang w:eastAsia="ru-RU"/>
        </w:rPr>
        <w:t xml:space="preserve">1.2. </w:t>
      </w:r>
      <w:proofErr w:type="gramStart"/>
      <w:r w:rsidRPr="006615E4">
        <w:rPr>
          <w:rFonts w:ascii="Times New Roman" w:eastAsia="Arial Unicode MS" w:hAnsi="Times New Roman" w:cs="Times New Roman"/>
          <w:bCs/>
          <w:sz w:val="28"/>
          <w:szCs w:val="28"/>
          <w:u w:color="000000"/>
          <w:lang w:eastAsia="ru-RU"/>
        </w:rPr>
        <w:t>В целях установки рекламной конструкции и распространения наружной рекламы</w:t>
      </w:r>
      <w:r w:rsidR="00204E90">
        <w:rPr>
          <w:rFonts w:ascii="Times New Roman" w:eastAsia="Arial Unicode MS" w:hAnsi="Times New Roman" w:cs="Times New Roman"/>
          <w:bCs/>
          <w:sz w:val="28"/>
          <w:szCs w:val="28"/>
          <w:u w:color="000000"/>
          <w:lang w:eastAsia="ru-RU"/>
        </w:rPr>
        <w:t xml:space="preserve"> </w:t>
      </w:r>
      <w:r w:rsidR="00E55DD8">
        <w:rPr>
          <w:rFonts w:ascii="Times New Roman" w:eastAsia="Arial Unicode MS" w:hAnsi="Times New Roman" w:cs="Times New Roman"/>
          <w:bCs/>
          <w:sz w:val="28"/>
          <w:szCs w:val="28"/>
          <w:u w:color="000000"/>
          <w:lang w:eastAsia="ru-RU"/>
        </w:rPr>
        <w:t xml:space="preserve">по настоящему Договору </w:t>
      </w:r>
      <w:r w:rsidR="00B473D6">
        <w:rPr>
          <w:rFonts w:ascii="Times New Roman" w:eastAsia="Arial Unicode MS" w:hAnsi="Times New Roman" w:cs="Times New Roman"/>
          <w:bCs/>
          <w:sz w:val="28"/>
          <w:szCs w:val="28"/>
          <w:u w:color="000000"/>
          <w:lang w:eastAsia="ru-RU"/>
        </w:rPr>
        <w:t>определ</w:t>
      </w:r>
      <w:r w:rsidR="00172958">
        <w:rPr>
          <w:rFonts w:ascii="Times New Roman" w:eastAsia="Arial Unicode MS" w:hAnsi="Times New Roman" w:cs="Times New Roman"/>
          <w:bCs/>
          <w:sz w:val="28"/>
          <w:szCs w:val="28"/>
          <w:u w:color="000000"/>
          <w:lang w:eastAsia="ru-RU"/>
        </w:rPr>
        <w:t>ен</w:t>
      </w:r>
      <w:r w:rsidR="005030CB">
        <w:rPr>
          <w:rFonts w:ascii="Times New Roman" w:eastAsia="Arial Unicode MS" w:hAnsi="Times New Roman" w:cs="Times New Roman"/>
          <w:bCs/>
          <w:sz w:val="28"/>
          <w:szCs w:val="28"/>
          <w:u w:color="000000"/>
          <w:lang w:eastAsia="ru-RU"/>
        </w:rPr>
        <w:t>о</w:t>
      </w:r>
      <w:r w:rsidR="00B473D6">
        <w:rPr>
          <w:rFonts w:ascii="Times New Roman" w:eastAsia="Arial Unicode MS" w:hAnsi="Times New Roman" w:cs="Times New Roman"/>
          <w:bCs/>
          <w:sz w:val="28"/>
          <w:szCs w:val="28"/>
          <w:u w:color="000000"/>
          <w:lang w:eastAsia="ru-RU"/>
        </w:rPr>
        <w:t xml:space="preserve"> </w:t>
      </w:r>
      <w:r w:rsidRPr="006615E4">
        <w:rPr>
          <w:rFonts w:ascii="Times New Roman" w:eastAsia="Arial Unicode MS" w:hAnsi="Times New Roman" w:cs="Times New Roman"/>
          <w:bCs/>
          <w:sz w:val="28"/>
          <w:szCs w:val="28"/>
          <w:u w:color="000000"/>
          <w:lang w:eastAsia="ru-RU"/>
        </w:rPr>
        <w:t xml:space="preserve">место для размещения рекламной конструкции: вид _________________, тип ________________, размер одной стороны ____________ (ширина х высота, м./объем, </w:t>
      </w:r>
      <w:proofErr w:type="spellStart"/>
      <w:r w:rsidRPr="006615E4">
        <w:rPr>
          <w:rFonts w:ascii="Times New Roman" w:eastAsia="Arial Unicode MS" w:hAnsi="Times New Roman" w:cs="Times New Roman"/>
          <w:bCs/>
          <w:sz w:val="28"/>
          <w:szCs w:val="28"/>
          <w:u w:color="000000"/>
          <w:lang w:eastAsia="ru-RU"/>
        </w:rPr>
        <w:t>куб.м</w:t>
      </w:r>
      <w:proofErr w:type="spellEnd"/>
      <w:r w:rsidRPr="006615E4">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6615E4">
        <w:rPr>
          <w:rFonts w:ascii="Times New Roman" w:eastAsia="Arial Unicode MS" w:hAnsi="Times New Roman" w:cs="Times New Roman"/>
          <w:bCs/>
          <w:sz w:val="28"/>
          <w:szCs w:val="28"/>
          <w:u w:color="000000"/>
          <w:lang w:eastAsia="ru-RU"/>
        </w:rPr>
        <w:t>кв.м</w:t>
      </w:r>
      <w:proofErr w:type="spellEnd"/>
      <w:r w:rsidRPr="006615E4">
        <w:rPr>
          <w:rFonts w:ascii="Times New Roman" w:eastAsia="Arial Unicode MS" w:hAnsi="Times New Roman" w:cs="Times New Roman"/>
          <w:bCs/>
          <w:sz w:val="28"/>
          <w:szCs w:val="28"/>
          <w:u w:color="000000"/>
          <w:lang w:eastAsia="ru-RU"/>
        </w:rPr>
        <w:t>., подсвет ______, тип подсвета ________________, автоматическая смена</w:t>
      </w:r>
      <w:r w:rsidR="00F04188">
        <w:rPr>
          <w:rFonts w:ascii="Times New Roman" w:eastAsia="Arial Unicode MS" w:hAnsi="Times New Roman" w:cs="Times New Roman"/>
          <w:bCs/>
          <w:sz w:val="28"/>
          <w:szCs w:val="28"/>
          <w:u w:color="000000"/>
          <w:lang w:eastAsia="ru-RU"/>
        </w:rPr>
        <w:t xml:space="preserve"> экспозиции _________________</w:t>
      </w:r>
      <w:r w:rsidRPr="006615E4">
        <w:rPr>
          <w:rFonts w:ascii="Times New Roman" w:eastAsia="Calibri" w:hAnsi="Times New Roman" w:cs="Times New Roman"/>
          <w:bCs/>
          <w:sz w:val="28"/>
          <w:szCs w:val="28"/>
          <w:lang w:eastAsia="ru-RU"/>
        </w:rPr>
        <w:t>.</w:t>
      </w:r>
      <w:proofErr w:type="gramEnd"/>
    </w:p>
    <w:p w:rsidR="00BD39BB" w:rsidRPr="006615E4" w:rsidRDefault="00BD39BB" w:rsidP="00E06FE0">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 xml:space="preserve">1.3. </w:t>
      </w:r>
      <w:proofErr w:type="gramStart"/>
      <w:r w:rsidRPr="006615E4">
        <w:rPr>
          <w:rFonts w:ascii="Times New Roman" w:eastAsia="Arial Unicode MS" w:hAnsi="Times New Roman" w:cs="Times New Roman"/>
          <w:sz w:val="28"/>
          <w:szCs w:val="28"/>
          <w:u w:color="000000"/>
        </w:rPr>
        <w:t xml:space="preserve">Место размещения рекламной конструкции (далее – Рекламное место) </w:t>
      </w:r>
      <w:r w:rsidRPr="006615E4">
        <w:rPr>
          <w:rFonts w:ascii="Times New Roman" w:eastAsia="Times New Roman" w:hAnsi="Times New Roman" w:cs="Times New Roman"/>
          <w:sz w:val="28"/>
          <w:szCs w:val="28"/>
          <w:lang w:eastAsia="ru-RU"/>
        </w:rPr>
        <w:t xml:space="preserve">согласно </w:t>
      </w:r>
      <w:r w:rsidRPr="00011BA0">
        <w:rPr>
          <w:rFonts w:ascii="Times New Roman" w:eastAsia="Times New Roman" w:hAnsi="Times New Roman" w:cs="Times New Roman"/>
          <w:sz w:val="28"/>
          <w:szCs w:val="28"/>
          <w:lang w:eastAsia="ru-RU"/>
        </w:rPr>
        <w:t xml:space="preserve">Схеме </w:t>
      </w:r>
      <w:r w:rsidR="00E06FE0" w:rsidRPr="00011BA0">
        <w:rPr>
          <w:rFonts w:ascii="Times New Roman" w:hAnsi="Times New Roman" w:cs="Times New Roman"/>
          <w:sz w:val="28"/>
          <w:szCs w:val="28"/>
        </w:rPr>
        <w:t xml:space="preserve">размещения рекламных конструкций </w:t>
      </w:r>
      <w:r w:rsidR="00E06FE0" w:rsidRPr="00011BA0">
        <w:rPr>
          <w:rFonts w:ascii="Times New Roman" w:eastAsia="Times New Roman" w:hAnsi="Times New Roman" w:cs="Times New Roman"/>
          <w:sz w:val="28"/>
          <w:szCs w:val="28"/>
          <w:lang w:eastAsia="ru-RU"/>
        </w:rPr>
        <w:t xml:space="preserve">на территории городского округа Домодедово, </w:t>
      </w:r>
      <w:r w:rsidR="00011BA0" w:rsidRPr="00011BA0">
        <w:rPr>
          <w:rFonts w:ascii="Times New Roman" w:eastAsia="Times New Roman" w:hAnsi="Times New Roman" w:cs="Times New Roman"/>
          <w:sz w:val="28"/>
          <w:szCs w:val="28"/>
          <w:lang w:eastAsia="ru-RU"/>
        </w:rPr>
        <w:t xml:space="preserve">согласованной с Правительством Московской области и </w:t>
      </w:r>
      <w:r w:rsidR="00E06FE0" w:rsidRPr="00011BA0">
        <w:rPr>
          <w:rFonts w:ascii="Times New Roman" w:eastAsia="Times New Roman" w:hAnsi="Times New Roman" w:cs="Times New Roman"/>
          <w:sz w:val="28"/>
          <w:szCs w:val="28"/>
          <w:lang w:eastAsia="ru-RU"/>
        </w:rPr>
        <w:t>утвержденной постановлением Администрации городского ок</w:t>
      </w:r>
      <w:r w:rsidR="00011BA0" w:rsidRPr="00011BA0">
        <w:rPr>
          <w:rFonts w:ascii="Times New Roman" w:eastAsia="Times New Roman" w:hAnsi="Times New Roman" w:cs="Times New Roman"/>
          <w:sz w:val="28"/>
          <w:szCs w:val="28"/>
          <w:lang w:eastAsia="ru-RU"/>
        </w:rPr>
        <w:t>руга Домодедово  от_______№____</w:t>
      </w:r>
      <w:r w:rsidRPr="00011BA0">
        <w:rPr>
          <w:rFonts w:ascii="Times New Roman" w:eastAsia="Times New Roman" w:hAnsi="Times New Roman" w:cs="Times New Roman"/>
          <w:sz w:val="28"/>
          <w:szCs w:val="28"/>
          <w:lang w:eastAsia="ru-RU"/>
        </w:rPr>
        <w:t>, р</w:t>
      </w:r>
      <w:r w:rsidRPr="006615E4">
        <w:rPr>
          <w:rFonts w:ascii="Times New Roman" w:eastAsia="Times New Roman" w:hAnsi="Times New Roman" w:cs="Times New Roman"/>
          <w:sz w:val="28"/>
          <w:szCs w:val="28"/>
          <w:lang w:eastAsia="ru-RU"/>
        </w:rPr>
        <w:t xml:space="preserve">азмещенной на официальном сайте </w:t>
      </w:r>
      <w:r w:rsidR="00B473D6">
        <w:rPr>
          <w:rFonts w:ascii="Times New Roman" w:eastAsia="Times New Roman" w:hAnsi="Times New Roman" w:cs="Times New Roman"/>
          <w:sz w:val="28"/>
          <w:szCs w:val="28"/>
          <w:lang w:eastAsia="ru-RU"/>
        </w:rPr>
        <w:t>городского округа Домодедово</w:t>
      </w:r>
      <w:r w:rsidRPr="006615E4">
        <w:rPr>
          <w:rFonts w:ascii="Times New Roman" w:eastAsia="Times New Roman" w:hAnsi="Times New Roman" w:cs="Times New Roman"/>
          <w:sz w:val="28"/>
          <w:szCs w:val="28"/>
          <w:lang w:eastAsia="ru-RU"/>
        </w:rPr>
        <w:t xml:space="preserve"> </w:t>
      </w:r>
      <w:proofErr w:type="spellStart"/>
      <w:r w:rsidRPr="006615E4">
        <w:rPr>
          <w:rFonts w:ascii="Times New Roman" w:eastAsia="Times New Roman" w:hAnsi="Times New Roman" w:cs="Times New Roman"/>
          <w:sz w:val="28"/>
          <w:szCs w:val="28"/>
          <w:lang w:eastAsia="ru-RU"/>
        </w:rPr>
        <w:t>www</w:t>
      </w:r>
      <w:proofErr w:type="spellEnd"/>
      <w:r w:rsidRPr="006615E4">
        <w:rPr>
          <w:rFonts w:ascii="Times New Roman" w:eastAsia="Times New Roman" w:hAnsi="Times New Roman" w:cs="Times New Roman"/>
          <w:sz w:val="28"/>
          <w:szCs w:val="28"/>
          <w:lang w:eastAsia="ru-RU"/>
        </w:rPr>
        <w:t>.</w:t>
      </w:r>
      <w:proofErr w:type="spellStart"/>
      <w:r w:rsidR="00B473D6">
        <w:rPr>
          <w:rFonts w:ascii="Times New Roman" w:eastAsia="Times New Roman" w:hAnsi="Times New Roman" w:cs="Times New Roman"/>
          <w:sz w:val="28"/>
          <w:szCs w:val="28"/>
          <w:lang w:val="en-US" w:eastAsia="ru-RU"/>
        </w:rPr>
        <w:t>domod</w:t>
      </w:r>
      <w:proofErr w:type="spellEnd"/>
      <w:r w:rsidR="00B473D6" w:rsidRPr="00B473D6">
        <w:rPr>
          <w:rFonts w:ascii="Times New Roman" w:eastAsia="Times New Roman" w:hAnsi="Times New Roman" w:cs="Times New Roman"/>
          <w:sz w:val="28"/>
          <w:szCs w:val="28"/>
          <w:lang w:eastAsia="ru-RU"/>
        </w:rPr>
        <w:t>.</w:t>
      </w:r>
      <w:proofErr w:type="spellStart"/>
      <w:r w:rsidR="00B473D6">
        <w:rPr>
          <w:rFonts w:ascii="Times New Roman" w:eastAsia="Times New Roman" w:hAnsi="Times New Roman" w:cs="Times New Roman"/>
          <w:sz w:val="28"/>
          <w:szCs w:val="28"/>
          <w:lang w:val="en-US" w:eastAsia="ru-RU"/>
        </w:rPr>
        <w:t>ru</w:t>
      </w:r>
      <w:proofErr w:type="spellEnd"/>
      <w:r w:rsidRPr="006615E4">
        <w:rPr>
          <w:rFonts w:ascii="Times New Roman" w:eastAsia="Times New Roman" w:hAnsi="Times New Roman" w:cs="Times New Roman"/>
          <w:i/>
          <w:iCs/>
          <w:sz w:val="28"/>
          <w:szCs w:val="28"/>
          <w:lang w:eastAsia="ru-RU"/>
        </w:rPr>
        <w:t xml:space="preserve">, </w:t>
      </w:r>
      <w:r w:rsidRPr="006615E4">
        <w:rPr>
          <w:rFonts w:ascii="Times New Roman" w:eastAsia="Times New Roman" w:hAnsi="Times New Roman" w:cs="Times New Roman"/>
          <w:sz w:val="28"/>
          <w:szCs w:val="28"/>
          <w:lang w:eastAsia="ru-RU"/>
        </w:rPr>
        <w:t xml:space="preserve">опубликованной ____________, </w:t>
      </w:r>
      <w:r w:rsidRPr="006615E4">
        <w:rPr>
          <w:rFonts w:ascii="Times New Roman" w:eastAsia="Arial Unicode MS" w:hAnsi="Times New Roman" w:cs="Times New Roman"/>
          <w:sz w:val="28"/>
          <w:szCs w:val="28"/>
          <w:u w:color="000000"/>
        </w:rPr>
        <w:t>находится по адресу: ________________________________________ _____________________.</w:t>
      </w:r>
      <w:proofErr w:type="gramEnd"/>
    </w:p>
    <w:p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1.4. </w:t>
      </w:r>
      <w:r w:rsidRPr="006615E4">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rsidR="00BD39BB" w:rsidRPr="006615E4"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2. Срок договора</w:t>
      </w:r>
    </w:p>
    <w:p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2.1. Настоящий Договор вступает в силу </w:t>
      </w:r>
      <w:proofErr w:type="gramStart"/>
      <w:r w:rsidRPr="006615E4">
        <w:rPr>
          <w:rFonts w:ascii="Times New Roman" w:eastAsia="Arial Unicode MS" w:hAnsi="Times New Roman" w:cs="Times New Roman"/>
          <w:sz w:val="28"/>
          <w:szCs w:val="28"/>
          <w:u w:color="000000"/>
        </w:rPr>
        <w:t>с даты выдачи</w:t>
      </w:r>
      <w:proofErr w:type="gramEnd"/>
      <w:r w:rsidRPr="006615E4">
        <w:rPr>
          <w:rFonts w:ascii="Times New Roman" w:eastAsia="Arial Unicode MS" w:hAnsi="Times New Roman" w:cs="Times New Roman"/>
          <w:sz w:val="28"/>
          <w:szCs w:val="28"/>
          <w:u w:color="000000"/>
        </w:rPr>
        <w:t xml:space="preserve"> Администрацией</w:t>
      </w:r>
      <w:r w:rsidR="00173CDF">
        <w:rPr>
          <w:rFonts w:ascii="Times New Roman" w:eastAsia="Arial Unicode MS" w:hAnsi="Times New Roman" w:cs="Times New Roman"/>
          <w:sz w:val="28"/>
          <w:szCs w:val="28"/>
          <w:u w:color="000000"/>
        </w:rPr>
        <w:t xml:space="preserve"> городского округа Домодедово</w:t>
      </w:r>
      <w:r w:rsidRPr="006615E4">
        <w:rPr>
          <w:rFonts w:ascii="Times New Roman" w:eastAsia="Arial Unicode MS" w:hAnsi="Times New Roman" w:cs="Times New Roman"/>
          <w:sz w:val="28"/>
          <w:szCs w:val="28"/>
          <w:u w:color="000000"/>
        </w:rPr>
        <w:t xml:space="preserve">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w:t>
      </w:r>
    </w:p>
    <w:p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2.2. По окончании </w:t>
      </w:r>
      <w:proofErr w:type="gramStart"/>
      <w:r w:rsidRPr="006615E4">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6615E4">
        <w:rPr>
          <w:rFonts w:ascii="Times New Roman" w:eastAsia="Arial Unicode MS" w:hAnsi="Times New Roman" w:cs="Times New Roman"/>
          <w:sz w:val="28"/>
          <w:szCs w:val="28"/>
          <w:u w:color="000000"/>
        </w:rPr>
        <w:t xml:space="preserve"> по Договору прекращаются.</w:t>
      </w:r>
    </w:p>
    <w:p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3. Платежи и расчеты по Договору</w:t>
      </w:r>
    </w:p>
    <w:p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rsidR="00BD39BB" w:rsidRPr="006615E4"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6615E4">
        <w:rPr>
          <w:rFonts w:ascii="Times New Roman" w:eastAsia="Arial Unicode MS" w:hAnsi="Times New Roman" w:cs="Times New Roman"/>
          <w:sz w:val="28"/>
          <w:szCs w:val="28"/>
          <w:u w:color="000000"/>
        </w:rPr>
        <w:t>Рекламораспространителем</w:t>
      </w:r>
      <w:proofErr w:type="spellEnd"/>
      <w:r w:rsidRPr="006615E4">
        <w:rPr>
          <w:rFonts w:ascii="Times New Roman" w:eastAsia="Arial Unicode MS" w:hAnsi="Times New Roman" w:cs="Times New Roman"/>
          <w:sz w:val="28"/>
          <w:szCs w:val="28"/>
          <w:u w:color="000000"/>
        </w:rPr>
        <w:t xml:space="preserve"> на основании протокола </w:t>
      </w:r>
      <w:r w:rsidR="005F1E3E">
        <w:rPr>
          <w:rFonts w:ascii="Times New Roman" w:eastAsia="Arial Unicode MS" w:hAnsi="Times New Roman" w:cs="Times New Roman"/>
          <w:sz w:val="28"/>
          <w:szCs w:val="28"/>
          <w:u w:color="000000"/>
        </w:rPr>
        <w:t>«________»</w:t>
      </w:r>
      <w:r w:rsidRPr="006615E4">
        <w:rPr>
          <w:rFonts w:ascii="Times New Roman" w:eastAsia="Arial Unicode MS" w:hAnsi="Times New Roman" w:cs="Times New Roman"/>
          <w:sz w:val="28"/>
          <w:szCs w:val="28"/>
          <w:u w:color="000000"/>
        </w:rPr>
        <w:t xml:space="preserve"> от «__» ___ 20__ г. №____  </w:t>
      </w:r>
      <w:r w:rsidRPr="006615E4">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615E4">
        <w:rPr>
          <w:rFonts w:ascii="Times New Roman" w:eastAsia="Arial Unicode MS" w:hAnsi="Times New Roman" w:cs="Times New Roman"/>
          <w:sz w:val="28"/>
          <w:szCs w:val="28"/>
          <w:u w:color="000000"/>
          <w:shd w:val="clear" w:color="auto" w:fill="FFFFFF"/>
        </w:rPr>
        <w:t>с даты подписания</w:t>
      </w:r>
      <w:proofErr w:type="gramEnd"/>
      <w:r w:rsidRPr="006615E4">
        <w:rPr>
          <w:rFonts w:ascii="Times New Roman" w:eastAsia="Arial Unicode MS" w:hAnsi="Times New Roman" w:cs="Times New Roman"/>
          <w:sz w:val="28"/>
          <w:szCs w:val="28"/>
          <w:u w:color="000000"/>
          <w:shd w:val="clear" w:color="auto" w:fill="FFFFFF"/>
        </w:rPr>
        <w:t xml:space="preserve"> настоящего Договора.</w:t>
      </w:r>
    </w:p>
    <w:p w:rsidR="00BD39BB" w:rsidRPr="006615E4"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w:t>
      </w:r>
    </w:p>
    <w:p w:rsidR="00BD39BB" w:rsidRPr="006615E4"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в том числе </w:t>
      </w:r>
      <w:r w:rsidRPr="006615E4">
        <w:rPr>
          <w:rFonts w:ascii="Times New Roman" w:eastAsia="Times New Roman" w:hAnsi="Times New Roman" w:cs="Times New Roman"/>
          <w:sz w:val="28"/>
          <w:szCs w:val="28"/>
        </w:rPr>
        <w:t>НДС 18%______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w:t>
      </w:r>
    </w:p>
    <w:p w:rsidR="00BD39BB" w:rsidRPr="006615E4"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С учетом внесенного задатка в размере 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w:t>
      </w:r>
    </w:p>
    <w:p w:rsidR="00BD39BB" w:rsidRPr="006615E4"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при проведении торгов, платеж составляет 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w:t>
      </w:r>
    </w:p>
    <w:p w:rsidR="00AA2AA3" w:rsidRPr="00011BA0" w:rsidRDefault="00330638" w:rsidP="00AA2AA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6615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Годовая</w:t>
      </w:r>
      <w:r w:rsidRPr="006615E4">
        <w:rPr>
          <w:rFonts w:ascii="Times New Roman" w:eastAsia="Times New Roman" w:hAnsi="Times New Roman" w:cs="Times New Roman"/>
          <w:sz w:val="28"/>
          <w:szCs w:val="28"/>
          <w:lang w:eastAsia="ru-RU"/>
        </w:rPr>
        <w:t xml:space="preserve"> платы за установку и эксплуатацию рекламной конструкции </w:t>
      </w:r>
      <w:r>
        <w:rPr>
          <w:rFonts w:ascii="Times New Roman" w:eastAsia="Times New Roman" w:hAnsi="Times New Roman" w:cs="Times New Roman"/>
          <w:sz w:val="28"/>
          <w:szCs w:val="28"/>
          <w:lang w:eastAsia="ru-RU"/>
        </w:rPr>
        <w:t>определена на основании отчета независимого оценщика</w:t>
      </w:r>
      <w:r>
        <w:rPr>
          <w:rFonts w:ascii="Times New Roman" w:hAnsi="Times New Roman" w:cs="Times New Roman"/>
          <w:sz w:val="28"/>
          <w:szCs w:val="28"/>
        </w:rPr>
        <w:t>, который является неотъемлемой частью</w:t>
      </w:r>
      <w:r w:rsidR="00460D99">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 договора</w:t>
      </w:r>
      <w:r w:rsidR="00AA2AA3">
        <w:rPr>
          <w:rFonts w:ascii="Times New Roman" w:hAnsi="Times New Roman" w:cs="Times New Roman"/>
          <w:sz w:val="28"/>
          <w:szCs w:val="28"/>
        </w:rPr>
        <w:t xml:space="preserve">, </w:t>
      </w:r>
      <w:r w:rsidR="00FF3327">
        <w:rPr>
          <w:rFonts w:ascii="Times New Roman" w:eastAsia="Times New Roman" w:hAnsi="Times New Roman" w:cs="Times New Roman"/>
          <w:sz w:val="28"/>
          <w:szCs w:val="28"/>
        </w:rPr>
        <w:t>и составляет ____</w:t>
      </w:r>
      <w:r w:rsidR="00AA2AA3" w:rsidRPr="00011BA0">
        <w:rPr>
          <w:rFonts w:ascii="Times New Roman" w:eastAsia="Times New Roman" w:hAnsi="Times New Roman" w:cs="Times New Roman"/>
          <w:sz w:val="28"/>
          <w:szCs w:val="28"/>
        </w:rPr>
        <w:t>________</w:t>
      </w:r>
      <w:r w:rsidR="00AA2AA3" w:rsidRPr="00011BA0">
        <w:rPr>
          <w:rFonts w:ascii="Times New Roman" w:eastAsia="Times New Roman" w:hAnsi="Times New Roman" w:cs="Times New Roman"/>
          <w:i/>
          <w:sz w:val="28"/>
          <w:szCs w:val="28"/>
          <w:u w:val="single"/>
          <w:lang w:eastAsia="ru-RU"/>
        </w:rPr>
        <w:t xml:space="preserve"> сумма прописью</w:t>
      </w:r>
      <w:r w:rsidR="00AA2AA3">
        <w:rPr>
          <w:rFonts w:ascii="Times New Roman" w:eastAsia="Times New Roman" w:hAnsi="Times New Roman" w:cs="Times New Roman"/>
          <w:sz w:val="28"/>
          <w:szCs w:val="28"/>
        </w:rPr>
        <w:t xml:space="preserve">______, </w:t>
      </w:r>
      <w:r w:rsidR="00AA2AA3" w:rsidRPr="00011BA0">
        <w:rPr>
          <w:rFonts w:ascii="Times New Roman" w:eastAsia="Times New Roman" w:hAnsi="Times New Roman" w:cs="Times New Roman"/>
          <w:sz w:val="28"/>
          <w:szCs w:val="28"/>
          <w:lang w:eastAsia="ru-RU"/>
        </w:rPr>
        <w:t xml:space="preserve">в том числе </w:t>
      </w:r>
      <w:r w:rsidR="00AA2AA3" w:rsidRPr="00011BA0">
        <w:rPr>
          <w:rFonts w:ascii="Times New Roman" w:eastAsia="Times New Roman" w:hAnsi="Times New Roman" w:cs="Times New Roman"/>
          <w:sz w:val="28"/>
          <w:szCs w:val="28"/>
        </w:rPr>
        <w:t>НДС 18%_______</w:t>
      </w:r>
      <w:r w:rsidR="00AA2AA3" w:rsidRPr="00011BA0">
        <w:rPr>
          <w:rFonts w:ascii="Times New Roman" w:eastAsia="Times New Roman" w:hAnsi="Times New Roman" w:cs="Times New Roman"/>
          <w:i/>
          <w:sz w:val="28"/>
          <w:szCs w:val="28"/>
          <w:u w:val="single"/>
          <w:lang w:eastAsia="ru-RU"/>
        </w:rPr>
        <w:t xml:space="preserve"> сумма прописью</w:t>
      </w:r>
      <w:r w:rsidR="00AA2AA3" w:rsidRPr="00011BA0">
        <w:rPr>
          <w:rFonts w:ascii="Times New Roman" w:eastAsia="Times New Roman" w:hAnsi="Times New Roman" w:cs="Times New Roman"/>
          <w:sz w:val="28"/>
          <w:szCs w:val="28"/>
        </w:rPr>
        <w:t>_______________________.</w:t>
      </w:r>
    </w:p>
    <w:p w:rsidR="003C6801" w:rsidRPr="006615E4" w:rsidRDefault="003C6801" w:rsidP="003C6801">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Pr>
          <w:rFonts w:ascii="Times New Roman" w:eastAsia="Arial Unicode MS" w:hAnsi="Times New Roman" w:cs="Times New Roman"/>
          <w:sz w:val="28"/>
          <w:szCs w:val="28"/>
          <w:u w:color="000000"/>
        </w:rPr>
        <w:tab/>
      </w:r>
      <w:r w:rsidRPr="006615E4">
        <w:rPr>
          <w:rFonts w:ascii="Times New Roman" w:eastAsia="Arial Unicode MS" w:hAnsi="Times New Roman" w:cs="Times New Roman"/>
          <w:sz w:val="28"/>
          <w:szCs w:val="28"/>
          <w:u w:color="000000"/>
        </w:rPr>
        <w:t>Плата за установку и эксплуатацию рекламной конструкции</w:t>
      </w:r>
      <w:r w:rsidRPr="006615E4">
        <w:rPr>
          <w:rFonts w:ascii="Times New Roman" w:eastAsia="Arial Unicode MS" w:hAnsi="Times New Roman" w:cs="Times New Roman"/>
          <w:sz w:val="28"/>
          <w:szCs w:val="28"/>
          <w:u w:color="000000"/>
          <w:shd w:val="clear" w:color="auto" w:fill="FFFFFF"/>
        </w:rPr>
        <w:t xml:space="preserve"> </w:t>
      </w:r>
      <w:r w:rsidR="008C5957">
        <w:rPr>
          <w:rFonts w:ascii="Times New Roman" w:eastAsia="Arial Unicode MS" w:hAnsi="Times New Roman" w:cs="Times New Roman"/>
          <w:sz w:val="28"/>
          <w:szCs w:val="28"/>
          <w:u w:color="000000"/>
          <w:shd w:val="clear" w:color="auto" w:fill="FFFFFF"/>
        </w:rPr>
        <w:t>взимается</w:t>
      </w:r>
      <w:r w:rsidRPr="006615E4">
        <w:rPr>
          <w:rFonts w:ascii="Times New Roman" w:eastAsia="Arial Unicode MS" w:hAnsi="Times New Roman" w:cs="Times New Roman"/>
          <w:sz w:val="28"/>
          <w:szCs w:val="28"/>
          <w:u w:color="000000"/>
          <w:shd w:val="clear" w:color="auto" w:fill="FFFFFF"/>
        </w:rPr>
        <w:t xml:space="preserve"> с момента </w:t>
      </w:r>
      <w:r>
        <w:rPr>
          <w:rFonts w:ascii="Times New Roman" w:eastAsia="Arial Unicode MS" w:hAnsi="Times New Roman" w:cs="Times New Roman"/>
          <w:sz w:val="28"/>
          <w:szCs w:val="28"/>
          <w:u w:color="000000"/>
          <w:shd w:val="clear" w:color="auto" w:fill="FFFFFF"/>
        </w:rPr>
        <w:t>вступления в силу</w:t>
      </w:r>
      <w:r w:rsidRPr="006615E4">
        <w:rPr>
          <w:rFonts w:ascii="Times New Roman" w:eastAsia="Arial Unicode MS" w:hAnsi="Times New Roman" w:cs="Times New Roman"/>
          <w:sz w:val="28"/>
          <w:szCs w:val="28"/>
          <w:u w:color="000000"/>
          <w:shd w:val="clear" w:color="auto" w:fill="FFFFFF"/>
        </w:rPr>
        <w:t xml:space="preserve"> настоящего Договора.</w:t>
      </w:r>
    </w:p>
    <w:p w:rsidR="00DF6402" w:rsidRPr="000A408A" w:rsidRDefault="00330638" w:rsidP="005F1E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3.</w:t>
      </w:r>
      <w:r>
        <w:rPr>
          <w:rFonts w:ascii="Times New Roman" w:eastAsia="Arial Unicode MS" w:hAnsi="Times New Roman" w:cs="Times New Roman"/>
          <w:sz w:val="28"/>
          <w:szCs w:val="28"/>
          <w:u w:color="000000"/>
        </w:rPr>
        <w:t>3</w:t>
      </w:r>
      <w:r w:rsidRPr="006615E4">
        <w:rPr>
          <w:rFonts w:ascii="Times New Roman" w:eastAsia="Arial Unicode MS" w:hAnsi="Times New Roman" w:cs="Times New Roman"/>
          <w:sz w:val="28"/>
          <w:szCs w:val="28"/>
          <w:u w:color="000000"/>
        </w:rPr>
        <w:t>.</w:t>
      </w:r>
      <w:r>
        <w:rPr>
          <w:rFonts w:ascii="Times New Roman" w:eastAsia="Arial Unicode MS" w:hAnsi="Times New Roman" w:cs="Times New Roman"/>
          <w:sz w:val="28"/>
          <w:szCs w:val="28"/>
          <w:u w:color="000000"/>
        </w:rPr>
        <w:t xml:space="preserve"> </w:t>
      </w:r>
      <w:r w:rsidR="00BD39BB" w:rsidRPr="006615E4">
        <w:rPr>
          <w:rFonts w:ascii="Times New Roman" w:eastAsia="Times New Roman" w:hAnsi="Times New Roman" w:cs="Times New Roman"/>
          <w:sz w:val="28"/>
          <w:szCs w:val="28"/>
        </w:rPr>
        <w:t xml:space="preserve">Годовая плата за установку и эксплуатацию рекламной конструкции </w:t>
      </w:r>
      <w:r w:rsidR="00460D99">
        <w:rPr>
          <w:rFonts w:ascii="Times New Roman" w:eastAsia="Times New Roman" w:hAnsi="Times New Roman" w:cs="Times New Roman"/>
          <w:sz w:val="28"/>
          <w:szCs w:val="28"/>
        </w:rPr>
        <w:t>оплачивается в течение</w:t>
      </w:r>
      <w:r w:rsidR="00185B3A">
        <w:rPr>
          <w:rFonts w:ascii="Times New Roman" w:eastAsia="Times New Roman" w:hAnsi="Times New Roman" w:cs="Times New Roman"/>
          <w:sz w:val="28"/>
          <w:szCs w:val="28"/>
        </w:rPr>
        <w:t xml:space="preserve"> года </w:t>
      </w:r>
      <w:r w:rsidR="00BD39BB" w:rsidRPr="006615E4">
        <w:rPr>
          <w:rFonts w:ascii="Times New Roman" w:eastAsia="Times New Roman" w:hAnsi="Times New Roman" w:cs="Times New Roman"/>
          <w:sz w:val="28"/>
          <w:szCs w:val="28"/>
        </w:rPr>
        <w:t>еже</w:t>
      </w:r>
      <w:r w:rsidR="00DF6402">
        <w:rPr>
          <w:rFonts w:ascii="Times New Roman" w:eastAsia="Times New Roman" w:hAnsi="Times New Roman" w:cs="Times New Roman"/>
          <w:sz w:val="28"/>
          <w:szCs w:val="28"/>
        </w:rPr>
        <w:t>месяч</w:t>
      </w:r>
      <w:r w:rsidR="00BD39BB" w:rsidRPr="006615E4">
        <w:rPr>
          <w:rFonts w:ascii="Times New Roman" w:eastAsia="Times New Roman" w:hAnsi="Times New Roman" w:cs="Times New Roman"/>
          <w:sz w:val="28"/>
          <w:szCs w:val="28"/>
        </w:rPr>
        <w:t>но</w:t>
      </w:r>
      <w:r w:rsidR="00460D99">
        <w:rPr>
          <w:rFonts w:ascii="Times New Roman" w:eastAsia="Times New Roman" w:hAnsi="Times New Roman" w:cs="Times New Roman"/>
          <w:sz w:val="28"/>
          <w:szCs w:val="28"/>
        </w:rPr>
        <w:t>,</w:t>
      </w:r>
      <w:r w:rsidR="00BD39BB" w:rsidRPr="006615E4">
        <w:rPr>
          <w:rFonts w:ascii="Times New Roman" w:eastAsia="Times New Roman" w:hAnsi="Times New Roman" w:cs="Times New Roman"/>
          <w:sz w:val="28"/>
          <w:szCs w:val="28"/>
        </w:rPr>
        <w:t xml:space="preserve"> равными платежами</w:t>
      </w:r>
      <w:r w:rsidR="00DF6402">
        <w:rPr>
          <w:rFonts w:ascii="Times New Roman" w:eastAsia="Times New Roman" w:hAnsi="Times New Roman" w:cs="Times New Roman"/>
          <w:sz w:val="28"/>
          <w:szCs w:val="28"/>
        </w:rPr>
        <w:t>,</w:t>
      </w:r>
      <w:r w:rsidR="00BD39BB" w:rsidRPr="006615E4">
        <w:rPr>
          <w:rFonts w:ascii="Times New Roman" w:eastAsia="Times New Roman" w:hAnsi="Times New Roman" w:cs="Times New Roman"/>
          <w:sz w:val="28"/>
          <w:szCs w:val="28"/>
        </w:rPr>
        <w:t xml:space="preserve"> </w:t>
      </w:r>
      <w:r w:rsidR="00DF6402">
        <w:rPr>
          <w:rFonts w:ascii="Times New Roman" w:eastAsia="Times New Roman" w:hAnsi="Times New Roman" w:cs="Times New Roman"/>
          <w:sz w:val="28"/>
          <w:szCs w:val="28"/>
        </w:rPr>
        <w:t>при этом платежи за текущий месяц</w:t>
      </w:r>
      <w:r w:rsidR="00BD39BB" w:rsidRPr="006615E4">
        <w:rPr>
          <w:rFonts w:ascii="Times New Roman" w:eastAsia="Times New Roman" w:hAnsi="Times New Roman" w:cs="Times New Roman"/>
          <w:sz w:val="28"/>
          <w:szCs w:val="28"/>
        </w:rPr>
        <w:t xml:space="preserve"> </w:t>
      </w:r>
      <w:r w:rsidR="00185B3A">
        <w:rPr>
          <w:rFonts w:ascii="Times New Roman" w:eastAsia="Times New Roman" w:hAnsi="Times New Roman" w:cs="Times New Roman"/>
          <w:sz w:val="28"/>
          <w:szCs w:val="28"/>
        </w:rPr>
        <w:t>оплачиваются</w:t>
      </w:r>
      <w:r w:rsidR="00DF6402" w:rsidRPr="000A408A">
        <w:rPr>
          <w:rFonts w:ascii="Times New Roman" w:eastAsia="Times New Roman" w:hAnsi="Times New Roman" w:cs="Times New Roman"/>
          <w:sz w:val="28"/>
          <w:szCs w:val="28"/>
        </w:rPr>
        <w:t xml:space="preserve"> </w:t>
      </w:r>
      <w:proofErr w:type="spellStart"/>
      <w:r w:rsidR="00DF6402" w:rsidRPr="000A408A">
        <w:rPr>
          <w:rFonts w:ascii="Times New Roman" w:eastAsia="Times New Roman" w:hAnsi="Times New Roman" w:cs="Times New Roman"/>
          <w:sz w:val="28"/>
          <w:szCs w:val="28"/>
        </w:rPr>
        <w:t>Рекламораспространителем</w:t>
      </w:r>
      <w:proofErr w:type="spellEnd"/>
      <w:r w:rsidR="00DF6402" w:rsidRPr="000A408A">
        <w:rPr>
          <w:rFonts w:ascii="Times New Roman" w:eastAsia="Times New Roman" w:hAnsi="Times New Roman" w:cs="Times New Roman"/>
          <w:sz w:val="28"/>
          <w:szCs w:val="28"/>
        </w:rPr>
        <w:t xml:space="preserve"> не позднее </w:t>
      </w:r>
      <w:r w:rsidR="00BD39BB" w:rsidRPr="000A408A">
        <w:rPr>
          <w:rFonts w:ascii="Times New Roman" w:eastAsia="Times New Roman" w:hAnsi="Times New Roman" w:cs="Times New Roman"/>
          <w:sz w:val="28"/>
          <w:szCs w:val="28"/>
        </w:rPr>
        <w:t>1</w:t>
      </w:r>
      <w:r w:rsidR="00DF6402" w:rsidRPr="000A408A">
        <w:rPr>
          <w:rFonts w:ascii="Times New Roman" w:eastAsia="Times New Roman" w:hAnsi="Times New Roman" w:cs="Times New Roman"/>
          <w:sz w:val="28"/>
          <w:szCs w:val="28"/>
        </w:rPr>
        <w:t>0</w:t>
      </w:r>
      <w:r w:rsidR="00BD39BB" w:rsidRPr="000A408A">
        <w:rPr>
          <w:rFonts w:ascii="Times New Roman" w:eastAsia="Times New Roman" w:hAnsi="Times New Roman" w:cs="Times New Roman"/>
          <w:sz w:val="28"/>
          <w:szCs w:val="28"/>
        </w:rPr>
        <w:t xml:space="preserve"> числа</w:t>
      </w:r>
      <w:r w:rsidR="00185B3A">
        <w:rPr>
          <w:rFonts w:ascii="Times New Roman" w:eastAsia="Times New Roman" w:hAnsi="Times New Roman" w:cs="Times New Roman"/>
          <w:sz w:val="28"/>
          <w:szCs w:val="28"/>
        </w:rPr>
        <w:t xml:space="preserve"> месяца,</w:t>
      </w:r>
      <w:r w:rsidR="00BD39BB" w:rsidRPr="000A408A">
        <w:rPr>
          <w:rFonts w:ascii="Times New Roman" w:eastAsia="Times New Roman" w:hAnsi="Times New Roman" w:cs="Times New Roman"/>
          <w:sz w:val="28"/>
          <w:szCs w:val="28"/>
        </w:rPr>
        <w:t xml:space="preserve"> </w:t>
      </w:r>
      <w:r w:rsidR="00DF6402" w:rsidRPr="000A408A">
        <w:rPr>
          <w:rFonts w:ascii="Times New Roman" w:eastAsia="Times New Roman" w:hAnsi="Times New Roman" w:cs="Times New Roman"/>
          <w:sz w:val="28"/>
          <w:szCs w:val="28"/>
        </w:rPr>
        <w:t>следующего</w:t>
      </w:r>
      <w:r w:rsidR="00185B3A">
        <w:rPr>
          <w:rFonts w:ascii="Times New Roman" w:eastAsia="Times New Roman" w:hAnsi="Times New Roman" w:cs="Times New Roman"/>
          <w:sz w:val="28"/>
          <w:szCs w:val="28"/>
        </w:rPr>
        <w:t xml:space="preserve"> за </w:t>
      </w:r>
      <w:proofErr w:type="gramStart"/>
      <w:r w:rsidR="00185B3A">
        <w:rPr>
          <w:rFonts w:ascii="Times New Roman" w:eastAsia="Times New Roman" w:hAnsi="Times New Roman" w:cs="Times New Roman"/>
          <w:sz w:val="28"/>
          <w:szCs w:val="28"/>
        </w:rPr>
        <w:t>расчетным</w:t>
      </w:r>
      <w:proofErr w:type="gramEnd"/>
      <w:r w:rsidR="00DF6402" w:rsidRPr="000A408A">
        <w:rPr>
          <w:rFonts w:ascii="Times New Roman" w:eastAsia="Times New Roman" w:hAnsi="Times New Roman" w:cs="Times New Roman"/>
          <w:sz w:val="28"/>
          <w:szCs w:val="28"/>
        </w:rPr>
        <w:t xml:space="preserve">. </w:t>
      </w:r>
      <w:r w:rsidR="000A408A" w:rsidRPr="000A408A">
        <w:rPr>
          <w:rFonts w:ascii="Times New Roman" w:eastAsia="Times New Roman" w:hAnsi="Times New Roman" w:cs="Times New Roman"/>
          <w:sz w:val="28"/>
          <w:szCs w:val="28"/>
        </w:rPr>
        <w:t xml:space="preserve">Датой </w:t>
      </w:r>
      <w:r w:rsidR="00185B3A">
        <w:rPr>
          <w:rFonts w:ascii="Times New Roman" w:eastAsia="Times New Roman" w:hAnsi="Times New Roman" w:cs="Times New Roman"/>
          <w:sz w:val="28"/>
          <w:szCs w:val="28"/>
        </w:rPr>
        <w:t>внесения</w:t>
      </w:r>
      <w:r w:rsidR="000A408A" w:rsidRPr="000A408A">
        <w:rPr>
          <w:rFonts w:ascii="Times New Roman" w:eastAsia="Times New Roman" w:hAnsi="Times New Roman" w:cs="Times New Roman"/>
          <w:sz w:val="28"/>
          <w:szCs w:val="28"/>
        </w:rPr>
        <w:t xml:space="preserve"> платы</w:t>
      </w:r>
      <w:r w:rsidR="00185B3A">
        <w:rPr>
          <w:rFonts w:ascii="Times New Roman" w:eastAsia="Times New Roman" w:hAnsi="Times New Roman" w:cs="Times New Roman"/>
          <w:sz w:val="28"/>
          <w:szCs w:val="28"/>
        </w:rPr>
        <w:t xml:space="preserve"> за текущий месяц</w:t>
      </w:r>
      <w:r w:rsidR="000A408A" w:rsidRPr="000A408A">
        <w:rPr>
          <w:rFonts w:ascii="Times New Roman" w:eastAsia="Times New Roman" w:hAnsi="Times New Roman" w:cs="Times New Roman"/>
          <w:sz w:val="28"/>
          <w:szCs w:val="28"/>
        </w:rPr>
        <w:t xml:space="preserve"> считается дата зачисления денежных средств на счет Комитета</w:t>
      </w:r>
      <w:r w:rsidR="00185B3A">
        <w:rPr>
          <w:rFonts w:ascii="Times New Roman" w:eastAsia="Times New Roman" w:hAnsi="Times New Roman" w:cs="Times New Roman"/>
          <w:sz w:val="28"/>
          <w:szCs w:val="28"/>
        </w:rPr>
        <w:t>, указанный в пункте 10 настоящего Договора</w:t>
      </w:r>
      <w:r w:rsidR="000A408A" w:rsidRPr="000A408A">
        <w:rPr>
          <w:rFonts w:ascii="Times New Roman" w:eastAsia="Times New Roman" w:hAnsi="Times New Roman" w:cs="Times New Roman"/>
          <w:sz w:val="28"/>
          <w:szCs w:val="28"/>
        </w:rPr>
        <w:t xml:space="preserve">. </w:t>
      </w:r>
    </w:p>
    <w:p w:rsidR="00585A60"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BA0">
        <w:rPr>
          <w:rFonts w:ascii="Times New Roman" w:eastAsia="Times New Roman" w:hAnsi="Times New Roman" w:cs="Times New Roman"/>
          <w:sz w:val="28"/>
          <w:szCs w:val="28"/>
        </w:rPr>
        <w:lastRenderedPageBreak/>
        <w:t>3.</w:t>
      </w:r>
      <w:r w:rsidR="00585A60">
        <w:rPr>
          <w:rFonts w:ascii="Times New Roman" w:eastAsia="Times New Roman" w:hAnsi="Times New Roman" w:cs="Times New Roman"/>
          <w:sz w:val="28"/>
          <w:szCs w:val="28"/>
        </w:rPr>
        <w:t>4</w:t>
      </w:r>
      <w:r w:rsidRPr="00011BA0">
        <w:rPr>
          <w:rFonts w:ascii="Times New Roman" w:eastAsia="Times New Roman" w:hAnsi="Times New Roman" w:cs="Times New Roman"/>
          <w:sz w:val="28"/>
          <w:szCs w:val="28"/>
        </w:rPr>
        <w:t>.</w:t>
      </w:r>
      <w:r w:rsidRPr="00011BA0">
        <w:rPr>
          <w:rFonts w:ascii="Times New Roman" w:eastAsia="Times New Roman" w:hAnsi="Times New Roman" w:cs="Times New Roman"/>
          <w:sz w:val="28"/>
          <w:szCs w:val="28"/>
          <w:lang w:val="en-US"/>
        </w:rPr>
        <w:t> </w:t>
      </w:r>
      <w:proofErr w:type="spellStart"/>
      <w:proofErr w:type="gramStart"/>
      <w:r w:rsidR="00585A60" w:rsidRPr="006615E4">
        <w:rPr>
          <w:rFonts w:ascii="Times New Roman" w:eastAsia="Arial Unicode MS" w:hAnsi="Times New Roman" w:cs="Times New Roman"/>
          <w:sz w:val="28"/>
          <w:szCs w:val="28"/>
          <w:u w:color="000000"/>
        </w:rPr>
        <w:t>Рекламора</w:t>
      </w:r>
      <w:r w:rsidR="00460D99">
        <w:rPr>
          <w:rFonts w:ascii="Times New Roman" w:eastAsia="Arial Unicode MS" w:hAnsi="Times New Roman" w:cs="Times New Roman"/>
          <w:sz w:val="28"/>
          <w:szCs w:val="28"/>
          <w:u w:color="000000"/>
        </w:rPr>
        <w:t>спространитель</w:t>
      </w:r>
      <w:proofErr w:type="spellEnd"/>
      <w:r w:rsidR="00460D99">
        <w:rPr>
          <w:rFonts w:ascii="Times New Roman" w:eastAsia="Arial Unicode MS" w:hAnsi="Times New Roman" w:cs="Times New Roman"/>
          <w:sz w:val="28"/>
          <w:szCs w:val="28"/>
          <w:u w:color="000000"/>
        </w:rPr>
        <w:t xml:space="preserve"> обязан предоставля</w:t>
      </w:r>
      <w:r w:rsidR="00585A60" w:rsidRPr="006615E4">
        <w:rPr>
          <w:rFonts w:ascii="Times New Roman" w:eastAsia="Arial Unicode MS" w:hAnsi="Times New Roman" w:cs="Times New Roman"/>
          <w:sz w:val="28"/>
          <w:szCs w:val="28"/>
          <w:u w:color="000000"/>
        </w:rPr>
        <w:t xml:space="preserve">ть в </w:t>
      </w:r>
      <w:r w:rsidR="00585A60">
        <w:rPr>
          <w:rFonts w:ascii="Times New Roman" w:eastAsia="Arial Unicode MS" w:hAnsi="Times New Roman" w:cs="Times New Roman"/>
          <w:sz w:val="28"/>
          <w:szCs w:val="28"/>
          <w:u w:color="000000"/>
        </w:rPr>
        <w:t>Комитет</w:t>
      </w:r>
      <w:r w:rsidR="00585A60" w:rsidRPr="006615E4">
        <w:rPr>
          <w:rFonts w:ascii="Times New Roman" w:eastAsia="Arial Unicode MS" w:hAnsi="Times New Roman" w:cs="Times New Roman"/>
          <w:sz w:val="28"/>
          <w:szCs w:val="28"/>
          <w:u w:color="000000"/>
        </w:rPr>
        <w:t xml:space="preserve"> копии документов, подтверждающих перечисление денежных средств, в течение 5 (пяти) рабочих дней с момента </w:t>
      </w:r>
      <w:r w:rsidR="00585A60">
        <w:rPr>
          <w:rFonts w:ascii="Times New Roman" w:eastAsia="Arial Unicode MS" w:hAnsi="Times New Roman" w:cs="Times New Roman"/>
          <w:sz w:val="28"/>
          <w:szCs w:val="28"/>
          <w:u w:color="000000"/>
        </w:rPr>
        <w:t>о</w:t>
      </w:r>
      <w:r w:rsidR="00585A60" w:rsidRPr="006615E4">
        <w:rPr>
          <w:rFonts w:ascii="Times New Roman" w:eastAsia="Arial Unicode MS" w:hAnsi="Times New Roman" w:cs="Times New Roman"/>
          <w:sz w:val="28"/>
          <w:szCs w:val="28"/>
          <w:u w:color="000000"/>
        </w:rPr>
        <w:t>платы.</w:t>
      </w:r>
      <w:proofErr w:type="gramEnd"/>
    </w:p>
    <w:p w:rsidR="00585A60" w:rsidRDefault="00585A60" w:rsidP="00BD39BB">
      <w:pPr>
        <w:autoSpaceDE w:val="0"/>
        <w:autoSpaceDN w:val="0"/>
        <w:adjustRightInd w:val="0"/>
        <w:spacing w:after="0" w:line="240" w:lineRule="auto"/>
        <w:ind w:firstLine="54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3.</w:t>
      </w:r>
      <w:r>
        <w:rPr>
          <w:rFonts w:ascii="Times New Roman" w:eastAsia="Arial Unicode MS" w:hAnsi="Times New Roman" w:cs="Times New Roman"/>
          <w:sz w:val="28"/>
          <w:szCs w:val="28"/>
          <w:u w:color="000000"/>
        </w:rPr>
        <w:t>5</w:t>
      </w:r>
      <w:r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ab/>
        <w:t>Размер платы за неполный период (</w:t>
      </w:r>
      <w:r>
        <w:rPr>
          <w:rFonts w:ascii="Times New Roman" w:eastAsia="Arial Unicode MS" w:hAnsi="Times New Roman" w:cs="Times New Roman"/>
          <w:sz w:val="28"/>
          <w:szCs w:val="28"/>
          <w:u w:color="000000"/>
        </w:rPr>
        <w:t>месяц</w:t>
      </w:r>
      <w:r w:rsidRPr="006615E4">
        <w:rPr>
          <w:rFonts w:ascii="Times New Roman" w:eastAsia="Arial Unicode MS" w:hAnsi="Times New Roman" w:cs="Times New Roman"/>
          <w:sz w:val="28"/>
          <w:szCs w:val="28"/>
          <w:u w:color="000000"/>
        </w:rPr>
        <w:t xml:space="preserve">) исчисляется пропорционально количеству календарных дней установки и эксплуатации рекламной конструкции в </w:t>
      </w:r>
      <w:r w:rsidR="00E7073C">
        <w:rPr>
          <w:rFonts w:ascii="Times New Roman" w:eastAsia="Arial Unicode MS" w:hAnsi="Times New Roman" w:cs="Times New Roman"/>
          <w:sz w:val="28"/>
          <w:szCs w:val="28"/>
          <w:u w:color="000000"/>
        </w:rPr>
        <w:t>месяце</w:t>
      </w:r>
      <w:r w:rsidRPr="006615E4">
        <w:rPr>
          <w:rFonts w:ascii="Times New Roman" w:eastAsia="Arial Unicode MS" w:hAnsi="Times New Roman" w:cs="Times New Roman"/>
          <w:sz w:val="28"/>
          <w:szCs w:val="28"/>
          <w:u w:color="000000"/>
        </w:rPr>
        <w:t xml:space="preserve"> к количеству дней данного </w:t>
      </w:r>
      <w:r w:rsidR="00E7073C">
        <w:rPr>
          <w:rFonts w:ascii="Times New Roman" w:eastAsia="Arial Unicode MS" w:hAnsi="Times New Roman" w:cs="Times New Roman"/>
          <w:sz w:val="28"/>
          <w:szCs w:val="28"/>
          <w:u w:color="000000"/>
        </w:rPr>
        <w:t>месяца</w:t>
      </w:r>
      <w:r w:rsidRPr="006615E4">
        <w:rPr>
          <w:rFonts w:ascii="Times New Roman" w:eastAsia="Arial Unicode MS" w:hAnsi="Times New Roman" w:cs="Times New Roman"/>
          <w:sz w:val="28"/>
          <w:szCs w:val="28"/>
          <w:u w:color="000000"/>
        </w:rPr>
        <w:t>.</w:t>
      </w:r>
    </w:p>
    <w:p w:rsidR="00BD39BB" w:rsidRDefault="003C6801"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Arial Unicode MS" w:hAnsi="Times New Roman" w:cs="Times New Roman"/>
          <w:sz w:val="28"/>
          <w:szCs w:val="28"/>
          <w:u w:color="000000"/>
        </w:rPr>
        <w:t>3.</w:t>
      </w:r>
      <w:r>
        <w:rPr>
          <w:rFonts w:ascii="Times New Roman" w:eastAsia="Arial Unicode MS" w:hAnsi="Times New Roman" w:cs="Times New Roman"/>
          <w:sz w:val="28"/>
          <w:szCs w:val="28"/>
          <w:u w:color="000000"/>
        </w:rPr>
        <w:t>6</w:t>
      </w:r>
      <w:r w:rsidRPr="006615E4">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006B60F8">
        <w:rPr>
          <w:rFonts w:ascii="Times New Roman" w:eastAsia="Times New Roman" w:hAnsi="Times New Roman" w:cs="Times New Roman"/>
          <w:sz w:val="28"/>
          <w:szCs w:val="28"/>
        </w:rPr>
        <w:t>Г</w:t>
      </w:r>
      <w:r w:rsidR="006B60F8">
        <w:rPr>
          <w:rFonts w:ascii="Times New Roman" w:eastAsia="Times New Roman" w:hAnsi="Times New Roman" w:cs="Times New Roman"/>
          <w:sz w:val="28"/>
          <w:szCs w:val="28"/>
          <w:lang w:eastAsia="ru-RU"/>
        </w:rPr>
        <w:t>одовая</w:t>
      </w:r>
      <w:r w:rsidR="00BF7A83">
        <w:rPr>
          <w:rFonts w:ascii="Times New Roman" w:eastAsia="Times New Roman" w:hAnsi="Times New Roman" w:cs="Times New Roman"/>
          <w:sz w:val="28"/>
          <w:szCs w:val="28"/>
          <w:lang w:eastAsia="ru-RU"/>
        </w:rPr>
        <w:t xml:space="preserve"> </w:t>
      </w:r>
      <w:r w:rsidR="006B60F8">
        <w:rPr>
          <w:rFonts w:ascii="Times New Roman" w:eastAsia="Times New Roman" w:hAnsi="Times New Roman" w:cs="Times New Roman"/>
          <w:sz w:val="28"/>
          <w:szCs w:val="28"/>
          <w:lang w:eastAsia="ru-RU"/>
        </w:rPr>
        <w:t>плата</w:t>
      </w:r>
      <w:r w:rsidR="00BD39BB" w:rsidRPr="00011BA0">
        <w:rPr>
          <w:rFonts w:ascii="Times New Roman" w:eastAsia="Times New Roman" w:hAnsi="Times New Roman" w:cs="Times New Roman"/>
          <w:sz w:val="28"/>
          <w:szCs w:val="28"/>
          <w:lang w:eastAsia="ru-RU"/>
        </w:rPr>
        <w:t xml:space="preserve"> за установку и эксплуатацию рекламной конструкции </w:t>
      </w:r>
      <w:r w:rsidR="00466198">
        <w:rPr>
          <w:rFonts w:ascii="Times New Roman" w:eastAsia="Times New Roman" w:hAnsi="Times New Roman" w:cs="Times New Roman"/>
          <w:sz w:val="28"/>
          <w:szCs w:val="28"/>
          <w:lang w:eastAsia="ru-RU"/>
        </w:rPr>
        <w:t>индексируется</w:t>
      </w:r>
      <w:r w:rsidR="00BF7A83">
        <w:rPr>
          <w:rFonts w:ascii="Times New Roman" w:eastAsia="Times New Roman" w:hAnsi="Times New Roman" w:cs="Times New Roman"/>
          <w:sz w:val="28"/>
          <w:szCs w:val="28"/>
          <w:lang w:eastAsia="ru-RU"/>
        </w:rPr>
        <w:t xml:space="preserve"> один раз в год (с 1 января текущего года)</w:t>
      </w:r>
      <w:r w:rsidR="00BD39BB" w:rsidRPr="00011BA0">
        <w:rPr>
          <w:rFonts w:ascii="Times New Roman" w:eastAsia="Times New Roman" w:hAnsi="Times New Roman" w:cs="Times New Roman"/>
          <w:sz w:val="28"/>
          <w:szCs w:val="28"/>
          <w:lang w:eastAsia="ru-RU"/>
        </w:rPr>
        <w:t xml:space="preserve"> в соответствии с </w:t>
      </w:r>
      <w:r w:rsidR="00570DE7">
        <w:rPr>
          <w:rFonts w:ascii="Times New Roman" w:eastAsia="Times New Roman" w:hAnsi="Times New Roman" w:cs="Times New Roman"/>
          <w:sz w:val="28"/>
          <w:szCs w:val="28"/>
          <w:lang w:eastAsia="ru-RU"/>
        </w:rPr>
        <w:t>к</w:t>
      </w:r>
      <w:r w:rsidR="00BF7A83">
        <w:rPr>
          <w:rFonts w:ascii="Times New Roman" w:eastAsia="Times New Roman" w:hAnsi="Times New Roman" w:cs="Times New Roman"/>
          <w:sz w:val="28"/>
          <w:szCs w:val="28"/>
          <w:lang w:eastAsia="ru-RU"/>
        </w:rPr>
        <w:t>оэффици</w:t>
      </w:r>
      <w:r w:rsidR="00460D99">
        <w:rPr>
          <w:rFonts w:ascii="Times New Roman" w:eastAsia="Times New Roman" w:hAnsi="Times New Roman" w:cs="Times New Roman"/>
          <w:sz w:val="28"/>
          <w:szCs w:val="28"/>
          <w:lang w:eastAsia="ru-RU"/>
        </w:rPr>
        <w:t>ентом-дефлятором, утвержденным п</w:t>
      </w:r>
      <w:r w:rsidR="00BF7A83">
        <w:rPr>
          <w:rFonts w:ascii="Times New Roman" w:eastAsia="Times New Roman" w:hAnsi="Times New Roman" w:cs="Times New Roman"/>
          <w:sz w:val="28"/>
          <w:szCs w:val="28"/>
          <w:lang w:eastAsia="ru-RU"/>
        </w:rPr>
        <w:t>остановлением П</w:t>
      </w:r>
      <w:r w:rsidR="006B60F8">
        <w:rPr>
          <w:rFonts w:ascii="Times New Roman" w:eastAsia="Times New Roman" w:hAnsi="Times New Roman" w:cs="Times New Roman"/>
          <w:sz w:val="28"/>
          <w:szCs w:val="28"/>
          <w:lang w:eastAsia="ru-RU"/>
        </w:rPr>
        <w:t>равительства Московской области</w:t>
      </w:r>
      <w:r w:rsidR="002E72D6">
        <w:rPr>
          <w:rFonts w:ascii="Times New Roman" w:eastAsia="Times New Roman" w:hAnsi="Times New Roman" w:cs="Times New Roman"/>
          <w:sz w:val="28"/>
          <w:szCs w:val="28"/>
          <w:lang w:eastAsia="ru-RU"/>
        </w:rPr>
        <w:t xml:space="preserve"> </w:t>
      </w:r>
      <w:r w:rsidR="002E72D6">
        <w:rPr>
          <w:rFonts w:ascii="Times New Roman" w:hAnsi="Times New Roman" w:cs="Times New Roman"/>
          <w:sz w:val="28"/>
          <w:szCs w:val="28"/>
        </w:rPr>
        <w:t xml:space="preserve">на соответствующий финансовый год, </w:t>
      </w:r>
      <w:r w:rsidR="002E72D6">
        <w:rPr>
          <w:rFonts w:ascii="Times New Roman" w:hAnsi="Times New Roman" w:cs="Times New Roman"/>
          <w:color w:val="000000"/>
          <w:sz w:val="28"/>
          <w:szCs w:val="28"/>
        </w:rPr>
        <w:t>и оформляется допол</w:t>
      </w:r>
      <w:r w:rsidR="002E72D6" w:rsidRPr="006B60F8">
        <w:rPr>
          <w:rFonts w:ascii="Times New Roman" w:hAnsi="Times New Roman" w:cs="Times New Roman"/>
          <w:color w:val="000000"/>
          <w:sz w:val="28"/>
          <w:szCs w:val="28"/>
        </w:rPr>
        <w:t>ни</w:t>
      </w:r>
      <w:r w:rsidR="002E72D6">
        <w:rPr>
          <w:rFonts w:ascii="Times New Roman" w:hAnsi="Times New Roman" w:cs="Times New Roman"/>
          <w:color w:val="000000"/>
          <w:sz w:val="28"/>
          <w:szCs w:val="28"/>
        </w:rPr>
        <w:t xml:space="preserve">тельным соглашением к </w:t>
      </w:r>
      <w:r w:rsidR="002E72D6" w:rsidRPr="006B60F8">
        <w:rPr>
          <w:rFonts w:ascii="Times New Roman" w:hAnsi="Times New Roman" w:cs="Times New Roman"/>
          <w:color w:val="000000"/>
          <w:sz w:val="28"/>
          <w:szCs w:val="28"/>
        </w:rPr>
        <w:t>настоящ</w:t>
      </w:r>
      <w:r w:rsidR="002E72D6">
        <w:rPr>
          <w:rFonts w:ascii="Times New Roman" w:hAnsi="Times New Roman" w:cs="Times New Roman"/>
          <w:color w:val="000000"/>
          <w:sz w:val="28"/>
          <w:szCs w:val="28"/>
        </w:rPr>
        <w:t>ему</w:t>
      </w:r>
      <w:r w:rsidR="002E72D6" w:rsidRPr="006B60F8">
        <w:rPr>
          <w:rFonts w:ascii="Times New Roman" w:hAnsi="Times New Roman" w:cs="Times New Roman"/>
          <w:color w:val="000000"/>
          <w:sz w:val="28"/>
          <w:szCs w:val="28"/>
        </w:rPr>
        <w:t xml:space="preserve"> Договор</w:t>
      </w:r>
      <w:r w:rsidR="002E72D6">
        <w:rPr>
          <w:rFonts w:ascii="Times New Roman" w:hAnsi="Times New Roman" w:cs="Times New Roman"/>
          <w:color w:val="000000"/>
          <w:sz w:val="28"/>
          <w:szCs w:val="28"/>
        </w:rPr>
        <w:t>у, подписанн</w:t>
      </w:r>
      <w:r w:rsidR="00425EFC">
        <w:rPr>
          <w:rFonts w:ascii="Times New Roman" w:hAnsi="Times New Roman" w:cs="Times New Roman"/>
          <w:color w:val="000000"/>
          <w:sz w:val="28"/>
          <w:szCs w:val="28"/>
        </w:rPr>
        <w:t>ым</w:t>
      </w:r>
      <w:r w:rsidR="002E72D6">
        <w:rPr>
          <w:rFonts w:ascii="Times New Roman" w:hAnsi="Times New Roman" w:cs="Times New Roman"/>
          <w:color w:val="000000"/>
          <w:sz w:val="28"/>
          <w:szCs w:val="28"/>
        </w:rPr>
        <w:t xml:space="preserve"> Сторонам</w:t>
      </w:r>
      <w:r w:rsidR="00425EFC">
        <w:rPr>
          <w:rFonts w:ascii="Times New Roman" w:hAnsi="Times New Roman" w:cs="Times New Roman"/>
          <w:color w:val="000000"/>
          <w:sz w:val="28"/>
          <w:szCs w:val="28"/>
        </w:rPr>
        <w:t>и</w:t>
      </w:r>
      <w:r w:rsidR="00BF7A83">
        <w:rPr>
          <w:rFonts w:ascii="Times New Roman" w:eastAsia="Times New Roman" w:hAnsi="Times New Roman" w:cs="Times New Roman"/>
          <w:sz w:val="28"/>
          <w:szCs w:val="28"/>
          <w:lang w:eastAsia="ru-RU"/>
        </w:rPr>
        <w:t>.</w:t>
      </w:r>
      <w:r w:rsidR="006B60F8">
        <w:rPr>
          <w:rFonts w:ascii="Times New Roman" w:eastAsia="Times New Roman" w:hAnsi="Times New Roman" w:cs="Times New Roman"/>
          <w:sz w:val="28"/>
          <w:szCs w:val="28"/>
          <w:lang w:eastAsia="ru-RU"/>
        </w:rPr>
        <w:t xml:space="preserve"> </w:t>
      </w:r>
      <w:r w:rsidR="006B60F8" w:rsidRPr="006B60F8">
        <w:rPr>
          <w:rFonts w:ascii="Times New Roman" w:hAnsi="Times New Roman" w:cs="Times New Roman"/>
          <w:color w:val="000000"/>
          <w:sz w:val="28"/>
          <w:szCs w:val="28"/>
        </w:rPr>
        <w:t xml:space="preserve">Размер годовой платы изменяется и подлежит обязательной уплате </w:t>
      </w:r>
      <w:proofErr w:type="spellStart"/>
      <w:r w:rsidR="006B60F8" w:rsidRPr="006B60F8">
        <w:rPr>
          <w:rFonts w:ascii="Times New Roman" w:hAnsi="Times New Roman" w:cs="Times New Roman"/>
          <w:color w:val="000000"/>
          <w:sz w:val="28"/>
          <w:szCs w:val="28"/>
        </w:rPr>
        <w:t>Рекламораспространителем</w:t>
      </w:r>
      <w:proofErr w:type="spellEnd"/>
      <w:r w:rsidR="006B60F8" w:rsidRPr="006B60F8">
        <w:rPr>
          <w:rFonts w:ascii="Times New Roman" w:hAnsi="Times New Roman" w:cs="Times New Roman"/>
          <w:color w:val="000000"/>
          <w:sz w:val="28"/>
          <w:szCs w:val="28"/>
        </w:rPr>
        <w:t xml:space="preserve"> в установленном поря</w:t>
      </w:r>
      <w:r w:rsidR="002E72D6">
        <w:rPr>
          <w:rFonts w:ascii="Times New Roman" w:hAnsi="Times New Roman" w:cs="Times New Roman"/>
          <w:color w:val="000000"/>
          <w:sz w:val="28"/>
          <w:szCs w:val="28"/>
        </w:rPr>
        <w:t>дке</w:t>
      </w:r>
      <w:r w:rsidR="006B60F8" w:rsidRPr="006B60F8">
        <w:rPr>
          <w:rFonts w:ascii="Times New Roman" w:hAnsi="Times New Roman" w:cs="Times New Roman"/>
          <w:color w:val="000000"/>
          <w:sz w:val="28"/>
          <w:szCs w:val="28"/>
        </w:rPr>
        <w:t>.</w:t>
      </w:r>
      <w:r w:rsidR="006B60F8" w:rsidRPr="006B60F8">
        <w:rPr>
          <w:rFonts w:ascii="Times New Roman" w:eastAsia="Times New Roman" w:hAnsi="Times New Roman" w:cs="Times New Roman"/>
          <w:sz w:val="28"/>
          <w:szCs w:val="28"/>
          <w:lang w:eastAsia="ru-RU"/>
        </w:rPr>
        <w:t xml:space="preserve"> </w:t>
      </w:r>
    </w:p>
    <w:p w:rsidR="00BD39BB" w:rsidRPr="006615E4" w:rsidRDefault="00BD39BB" w:rsidP="00585A60">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4. Права и обязанности сторон</w:t>
      </w:r>
    </w:p>
    <w:p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w:t>
      </w:r>
      <w:r w:rsidRPr="006615E4">
        <w:rPr>
          <w:rFonts w:ascii="Times New Roman" w:eastAsia="Arial Unicode MS" w:hAnsi="Times New Roman" w:cs="Times New Roman"/>
          <w:sz w:val="28"/>
          <w:szCs w:val="28"/>
          <w:u w:color="000000"/>
        </w:rPr>
        <w:tab/>
      </w:r>
      <w:r w:rsidR="00173CDF">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обязуется:</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4.1.1. Предоставить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261986" w:rsidRPr="00261986"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FF0000"/>
          <w:sz w:val="28"/>
          <w:szCs w:val="28"/>
          <w:u w:color="000000"/>
        </w:rPr>
      </w:pPr>
      <w:r w:rsidRPr="006615E4">
        <w:rPr>
          <w:rFonts w:ascii="Times New Roman" w:eastAsia="Arial Unicode MS" w:hAnsi="Times New Roman" w:cs="Times New Roman"/>
          <w:sz w:val="28"/>
          <w:szCs w:val="28"/>
          <w:u w:color="000000"/>
        </w:rPr>
        <w:tab/>
        <w:t xml:space="preserve">4.1.2. </w:t>
      </w:r>
      <w:r w:rsidR="00D56179">
        <w:rPr>
          <w:rFonts w:ascii="Times New Roman" w:eastAsia="Arial Unicode MS" w:hAnsi="Times New Roman" w:cs="Times New Roman"/>
          <w:sz w:val="28"/>
          <w:szCs w:val="28"/>
          <w:u w:color="000000"/>
        </w:rPr>
        <w:t>В</w:t>
      </w:r>
      <w:r w:rsidR="00261986" w:rsidRPr="00B028EC">
        <w:rPr>
          <w:rFonts w:ascii="Times New Roman" w:eastAsia="Arial Unicode MS" w:hAnsi="Times New Roman" w:cs="Times New Roman"/>
          <w:sz w:val="28"/>
          <w:szCs w:val="28"/>
          <w:u w:color="000000"/>
        </w:rPr>
        <w:t xml:space="preserve"> течение 5</w:t>
      </w:r>
      <w:r w:rsidR="008200C0">
        <w:rPr>
          <w:rFonts w:ascii="Times New Roman" w:eastAsia="Arial Unicode MS" w:hAnsi="Times New Roman" w:cs="Times New Roman"/>
          <w:sz w:val="28"/>
          <w:szCs w:val="28"/>
          <w:u w:color="000000"/>
        </w:rPr>
        <w:t xml:space="preserve"> рабочих</w:t>
      </w:r>
      <w:r w:rsidR="00261986" w:rsidRPr="00B028EC">
        <w:rPr>
          <w:rFonts w:ascii="Times New Roman" w:eastAsia="Arial Unicode MS" w:hAnsi="Times New Roman" w:cs="Times New Roman"/>
          <w:sz w:val="28"/>
          <w:szCs w:val="28"/>
          <w:u w:color="000000"/>
        </w:rPr>
        <w:t xml:space="preserve"> дней </w:t>
      </w:r>
      <w:proofErr w:type="gramStart"/>
      <w:r w:rsidR="00D56179">
        <w:rPr>
          <w:rFonts w:ascii="Times New Roman" w:eastAsia="Arial Unicode MS" w:hAnsi="Times New Roman" w:cs="Times New Roman"/>
          <w:sz w:val="28"/>
          <w:szCs w:val="28"/>
          <w:u w:color="000000"/>
        </w:rPr>
        <w:t>с даты подписания</w:t>
      </w:r>
      <w:proofErr w:type="gramEnd"/>
      <w:r w:rsidR="00D56179">
        <w:rPr>
          <w:rFonts w:ascii="Times New Roman" w:eastAsia="Arial Unicode MS" w:hAnsi="Times New Roman" w:cs="Times New Roman"/>
          <w:sz w:val="28"/>
          <w:szCs w:val="28"/>
          <w:u w:color="000000"/>
        </w:rPr>
        <w:t xml:space="preserve"> настоящего Договора</w:t>
      </w:r>
      <w:r w:rsidR="004C17C6">
        <w:rPr>
          <w:rFonts w:ascii="Times New Roman" w:eastAsia="Arial Unicode MS" w:hAnsi="Times New Roman" w:cs="Times New Roman"/>
          <w:sz w:val="28"/>
          <w:szCs w:val="28"/>
          <w:u w:color="000000"/>
        </w:rPr>
        <w:t xml:space="preserve">, </w:t>
      </w:r>
      <w:r w:rsidR="00D56179">
        <w:rPr>
          <w:rFonts w:ascii="Times New Roman" w:eastAsia="Arial Unicode MS" w:hAnsi="Times New Roman" w:cs="Times New Roman"/>
          <w:sz w:val="28"/>
          <w:szCs w:val="28"/>
          <w:u w:color="000000"/>
        </w:rPr>
        <w:t xml:space="preserve"> п</w:t>
      </w:r>
      <w:r w:rsidR="00D56179" w:rsidRPr="00B028EC">
        <w:rPr>
          <w:rFonts w:ascii="Times New Roman" w:eastAsia="Arial Unicode MS" w:hAnsi="Times New Roman" w:cs="Times New Roman"/>
          <w:sz w:val="28"/>
          <w:szCs w:val="28"/>
          <w:u w:color="000000"/>
        </w:rPr>
        <w:t xml:space="preserve">ередать </w:t>
      </w:r>
      <w:r w:rsidR="00173CDF" w:rsidRPr="00B028EC">
        <w:rPr>
          <w:rFonts w:ascii="Times New Roman" w:eastAsia="Arial Unicode MS" w:hAnsi="Times New Roman" w:cs="Times New Roman"/>
          <w:sz w:val="28"/>
          <w:szCs w:val="28"/>
          <w:u w:color="000000"/>
        </w:rPr>
        <w:t xml:space="preserve">копию договора в </w:t>
      </w:r>
      <w:r w:rsidR="000A408A" w:rsidRPr="00B028EC">
        <w:rPr>
          <w:rFonts w:ascii="Times New Roman" w:eastAsia="Arial Unicode MS" w:hAnsi="Times New Roman" w:cs="Times New Roman"/>
          <w:sz w:val="28"/>
          <w:szCs w:val="28"/>
          <w:u w:color="000000"/>
        </w:rPr>
        <w:t>Управление</w:t>
      </w:r>
      <w:r w:rsidR="00173CDF" w:rsidRPr="00B028EC">
        <w:rPr>
          <w:rFonts w:ascii="Times New Roman" w:eastAsia="Arial Unicode MS" w:hAnsi="Times New Roman" w:cs="Times New Roman"/>
          <w:sz w:val="28"/>
          <w:szCs w:val="28"/>
          <w:u w:color="000000"/>
        </w:rPr>
        <w:t xml:space="preserve"> </w:t>
      </w:r>
      <w:r w:rsidR="006B757A" w:rsidRPr="00B028EC">
        <w:rPr>
          <w:rFonts w:ascii="Times New Roman" w:hAnsi="Times New Roman" w:cs="Times New Roman"/>
          <w:sz w:val="28"/>
          <w:szCs w:val="28"/>
        </w:rPr>
        <w:t xml:space="preserve">строительства и городской инфраструктуры </w:t>
      </w:r>
      <w:r w:rsidR="00173CDF" w:rsidRPr="00B028EC">
        <w:rPr>
          <w:rFonts w:ascii="Times New Roman" w:eastAsia="Arial Unicode MS" w:hAnsi="Times New Roman" w:cs="Times New Roman"/>
          <w:sz w:val="28"/>
          <w:szCs w:val="28"/>
          <w:u w:color="000000"/>
        </w:rPr>
        <w:t>Администрации городского округа Домодедово</w:t>
      </w:r>
      <w:r w:rsidR="00261986" w:rsidRPr="00B028EC">
        <w:rPr>
          <w:rFonts w:ascii="Times New Roman" w:eastAsia="Arial Unicode MS" w:hAnsi="Times New Roman" w:cs="Times New Roman"/>
          <w:sz w:val="28"/>
          <w:szCs w:val="28"/>
          <w:u w:color="000000"/>
        </w:rPr>
        <w:t>.</w:t>
      </w:r>
      <w:r w:rsidR="00173CDF" w:rsidRPr="00B028EC">
        <w:rPr>
          <w:rFonts w:ascii="Times New Roman" w:eastAsia="Arial Unicode MS" w:hAnsi="Times New Roman" w:cs="Times New Roman"/>
          <w:sz w:val="28"/>
          <w:szCs w:val="28"/>
          <w:u w:color="000000"/>
        </w:rPr>
        <w:t xml:space="preserve"> </w:t>
      </w:r>
    </w:p>
    <w:p w:rsidR="00BD39BB" w:rsidRPr="006615E4" w:rsidRDefault="00261986"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261986">
        <w:rPr>
          <w:rFonts w:ascii="Times New Roman" w:eastAsia="Arial Unicode MS" w:hAnsi="Times New Roman" w:cs="Times New Roman"/>
          <w:color w:val="FF0000"/>
          <w:sz w:val="28"/>
          <w:szCs w:val="28"/>
          <w:u w:color="000000"/>
        </w:rPr>
        <w:tab/>
      </w:r>
      <w:r w:rsidR="00BD39BB" w:rsidRPr="006615E4">
        <w:rPr>
          <w:rFonts w:ascii="Times New Roman" w:eastAsia="Arial Unicode MS" w:hAnsi="Times New Roman" w:cs="Times New Roman"/>
          <w:sz w:val="28"/>
          <w:szCs w:val="28"/>
          <w:u w:color="000000"/>
        </w:rPr>
        <w:t xml:space="preserve">4.1.3. Не создавать препятствий </w:t>
      </w:r>
      <w:proofErr w:type="spellStart"/>
      <w:r w:rsidR="00BD39BB" w:rsidRPr="006615E4">
        <w:rPr>
          <w:rFonts w:ascii="Times New Roman" w:eastAsia="Arial Unicode MS" w:hAnsi="Times New Roman" w:cs="Times New Roman"/>
          <w:sz w:val="28"/>
          <w:szCs w:val="28"/>
          <w:u w:color="000000"/>
        </w:rPr>
        <w:t>Рекламораспространителю</w:t>
      </w:r>
      <w:proofErr w:type="spellEnd"/>
      <w:r w:rsidR="00BD39BB" w:rsidRPr="006615E4">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4.1.5. Осуществлять </w:t>
      </w:r>
      <w:proofErr w:type="gramStart"/>
      <w:r w:rsidRPr="006615E4">
        <w:rPr>
          <w:rFonts w:ascii="Times New Roman" w:eastAsia="Arial Unicode MS" w:hAnsi="Times New Roman" w:cs="Times New Roman"/>
          <w:sz w:val="28"/>
          <w:szCs w:val="28"/>
          <w:u w:color="000000"/>
        </w:rPr>
        <w:t>контроль за</w:t>
      </w:r>
      <w:proofErr w:type="gramEnd"/>
      <w:r w:rsidRPr="006615E4">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w:t>
      </w:r>
      <w:r w:rsidR="00173CDF">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направляет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4.1.6. Информировать </w:t>
      </w:r>
      <w:proofErr w:type="spellStart"/>
      <w:r w:rsidRPr="006615E4">
        <w:rPr>
          <w:rFonts w:ascii="Times New Roman" w:eastAsia="Arial Unicode MS" w:hAnsi="Times New Roman" w:cs="Times New Roman"/>
          <w:sz w:val="28"/>
          <w:szCs w:val="28"/>
          <w:u w:color="000000"/>
        </w:rPr>
        <w:t>Рекламораспространителя</w:t>
      </w:r>
      <w:proofErr w:type="spellEnd"/>
      <w:r w:rsidRPr="006615E4">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144867">
        <w:rPr>
          <w:rFonts w:ascii="Times New Roman" w:eastAsia="Arial Unicode MS" w:hAnsi="Times New Roman" w:cs="Times New Roman"/>
          <w:sz w:val="28"/>
          <w:szCs w:val="28"/>
          <w:u w:color="000000"/>
        </w:rPr>
        <w:t>городского округа Домодедово</w:t>
      </w:r>
      <w:r w:rsidRPr="006615E4">
        <w:rPr>
          <w:rFonts w:ascii="Times New Roman" w:eastAsia="Arial Unicode MS" w:hAnsi="Times New Roman" w:cs="Times New Roman"/>
          <w:sz w:val="28"/>
          <w:szCs w:val="28"/>
          <w:u w:color="000000"/>
        </w:rPr>
        <w:t xml:space="preserve"> Московской области.</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4.2. </w:t>
      </w:r>
      <w:r w:rsidR="00173CDF">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имеет право:</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BD39BB" w:rsidRPr="006615E4" w:rsidRDefault="00BD39BB" w:rsidP="00434926">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4.3. </w:t>
      </w:r>
      <w:proofErr w:type="spellStart"/>
      <w:r w:rsidRPr="006615E4">
        <w:rPr>
          <w:rFonts w:ascii="Times New Roman" w:eastAsia="Arial Unicode MS" w:hAnsi="Times New Roman" w:cs="Times New Roman"/>
          <w:sz w:val="28"/>
          <w:szCs w:val="28"/>
          <w:u w:color="000000"/>
        </w:rPr>
        <w:t>Рекламораспространитель</w:t>
      </w:r>
      <w:proofErr w:type="spellEnd"/>
      <w:r w:rsidRPr="006615E4">
        <w:rPr>
          <w:rFonts w:ascii="Times New Roman" w:eastAsia="Arial Unicode MS" w:hAnsi="Times New Roman" w:cs="Times New Roman"/>
          <w:sz w:val="28"/>
          <w:szCs w:val="28"/>
          <w:u w:color="000000"/>
        </w:rPr>
        <w:t xml:space="preserve"> обязуется:</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 xml:space="preserve">4.3.1. </w:t>
      </w:r>
      <w:proofErr w:type="gramStart"/>
      <w:r w:rsidRPr="006615E4">
        <w:rPr>
          <w:rFonts w:ascii="Times New Roman" w:eastAsia="Arial Unicode MS" w:hAnsi="Times New Roman" w:cs="Times New Roman"/>
          <w:sz w:val="28"/>
          <w:szCs w:val="28"/>
          <w:u w:color="000000"/>
        </w:rPr>
        <w:t>Разместить</w:t>
      </w:r>
      <w:proofErr w:type="gramEnd"/>
      <w:r w:rsidRPr="006615E4">
        <w:rPr>
          <w:rFonts w:ascii="Times New Roman" w:eastAsia="Arial Unicode MS" w:hAnsi="Times New Roman" w:cs="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144867">
        <w:rPr>
          <w:rFonts w:ascii="Times New Roman" w:eastAsia="Arial Unicode MS" w:hAnsi="Times New Roman" w:cs="Times New Roman"/>
          <w:sz w:val="28"/>
          <w:szCs w:val="28"/>
          <w:u w:color="000000"/>
        </w:rPr>
        <w:t>городского округа Домодедово</w:t>
      </w:r>
      <w:r w:rsidRPr="006615E4">
        <w:rPr>
          <w:rFonts w:ascii="Times New Roman" w:eastAsia="Arial Unicode MS" w:hAnsi="Times New Roman" w:cs="Times New Roman"/>
          <w:sz w:val="28"/>
          <w:szCs w:val="28"/>
          <w:u w:color="000000"/>
        </w:rPr>
        <w:t xml:space="preserve"> Московской области, утвержденн</w:t>
      </w:r>
      <w:r w:rsidR="009A11C4">
        <w:rPr>
          <w:rFonts w:ascii="Times New Roman" w:eastAsia="Arial Unicode MS" w:hAnsi="Times New Roman" w:cs="Times New Roman"/>
          <w:sz w:val="28"/>
          <w:szCs w:val="28"/>
          <w:u w:color="000000"/>
        </w:rPr>
        <w:t>ым</w:t>
      </w:r>
      <w:r w:rsidRPr="006615E4">
        <w:rPr>
          <w:rFonts w:ascii="Times New Roman" w:eastAsia="Arial Unicode MS" w:hAnsi="Times New Roman" w:cs="Times New Roman"/>
          <w:sz w:val="28"/>
          <w:szCs w:val="28"/>
          <w:u w:color="000000"/>
        </w:rPr>
        <w:t xml:space="preserve"> </w:t>
      </w:r>
      <w:r w:rsidR="00144867">
        <w:rPr>
          <w:rFonts w:ascii="Times New Roman" w:eastAsia="Arial Unicode MS" w:hAnsi="Times New Roman" w:cs="Times New Roman"/>
          <w:sz w:val="28"/>
          <w:szCs w:val="28"/>
          <w:u w:color="000000"/>
        </w:rPr>
        <w:t>постановлением Администрации городского округа Домодедово ___</w:t>
      </w:r>
      <w:r w:rsidR="00A3612A">
        <w:rPr>
          <w:rFonts w:ascii="Times New Roman" w:eastAsia="Arial Unicode MS" w:hAnsi="Times New Roman" w:cs="Times New Roman"/>
          <w:sz w:val="28"/>
          <w:szCs w:val="28"/>
          <w:u w:color="000000"/>
        </w:rPr>
        <w:t>__</w:t>
      </w:r>
      <w:r w:rsidR="00144867">
        <w:rPr>
          <w:rFonts w:ascii="Times New Roman" w:eastAsia="Arial Unicode MS" w:hAnsi="Times New Roman" w:cs="Times New Roman"/>
          <w:sz w:val="28"/>
          <w:szCs w:val="28"/>
          <w:u w:color="000000"/>
        </w:rPr>
        <w:t>___</w:t>
      </w:r>
      <w:r w:rsidRPr="006615E4">
        <w:rPr>
          <w:rFonts w:ascii="Times New Roman" w:eastAsia="Arial Unicode MS" w:hAnsi="Times New Roman" w:cs="Times New Roman"/>
          <w:sz w:val="28"/>
          <w:szCs w:val="28"/>
          <w:u w:color="000000"/>
        </w:rPr>
        <w:t>, требованиями настоящего Договора.</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4</w:t>
      </w:r>
      <w:r w:rsidRPr="006615E4">
        <w:rPr>
          <w:rFonts w:ascii="Times New Roman" w:eastAsia="Arial Unicode MS" w:hAnsi="Times New Roman" w:cs="Times New Roman"/>
          <w:sz w:val="28"/>
          <w:szCs w:val="28"/>
          <w:u w:color="000000"/>
        </w:rPr>
        <w:t xml:space="preserve">. В случае прекращения </w:t>
      </w:r>
      <w:r w:rsidR="002F3208" w:rsidRPr="006615E4">
        <w:rPr>
          <w:rFonts w:ascii="Times New Roman" w:eastAsia="Arial Unicode MS" w:hAnsi="Times New Roman" w:cs="Times New Roman"/>
          <w:sz w:val="28"/>
          <w:szCs w:val="28"/>
          <w:u w:color="000000"/>
        </w:rPr>
        <w:t xml:space="preserve">по истечении срока </w:t>
      </w:r>
      <w:r w:rsidRPr="006615E4">
        <w:rPr>
          <w:rFonts w:ascii="Times New Roman" w:eastAsia="Arial Unicode MS" w:hAnsi="Times New Roman" w:cs="Times New Roman"/>
          <w:sz w:val="28"/>
          <w:szCs w:val="28"/>
          <w:u w:color="000000"/>
        </w:rPr>
        <w:t xml:space="preserve">либо досрочного расторжения настоящего Договора, а также в случае аннулирования разрешения или признания его </w:t>
      </w:r>
      <w:proofErr w:type="gramStart"/>
      <w:r w:rsidRPr="006615E4">
        <w:rPr>
          <w:rFonts w:ascii="Times New Roman" w:eastAsia="Arial Unicode MS" w:hAnsi="Times New Roman" w:cs="Times New Roman"/>
          <w:sz w:val="28"/>
          <w:szCs w:val="28"/>
          <w:u w:color="000000"/>
        </w:rPr>
        <w:t>недействительным</w:t>
      </w:r>
      <w:proofErr w:type="gramEnd"/>
      <w:r w:rsidR="00443F75">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5</w:t>
      </w:r>
      <w:r w:rsidRPr="006615E4">
        <w:rPr>
          <w:rFonts w:ascii="Times New Roman" w:eastAsia="Arial Unicode MS" w:hAnsi="Times New Roman" w:cs="Times New Roman"/>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4.4. </w:t>
      </w:r>
      <w:proofErr w:type="spellStart"/>
      <w:r w:rsidRPr="006615E4">
        <w:rPr>
          <w:rFonts w:ascii="Times New Roman" w:eastAsia="Arial Unicode MS" w:hAnsi="Times New Roman" w:cs="Times New Roman"/>
          <w:sz w:val="28"/>
          <w:szCs w:val="28"/>
          <w:u w:color="000000"/>
        </w:rPr>
        <w:t>Рекламораспространитель</w:t>
      </w:r>
      <w:proofErr w:type="spellEnd"/>
      <w:r w:rsidRPr="006615E4">
        <w:rPr>
          <w:rFonts w:ascii="Times New Roman" w:eastAsia="Arial Unicode MS" w:hAnsi="Times New Roman" w:cs="Times New Roman"/>
          <w:sz w:val="28"/>
          <w:szCs w:val="28"/>
          <w:u w:color="000000"/>
        </w:rPr>
        <w:t xml:space="preserve"> имеет право:</w:t>
      </w:r>
    </w:p>
    <w:p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2F3208" w:rsidRPr="002F3208" w:rsidRDefault="002F3208" w:rsidP="002F3208">
      <w:pPr>
        <w:autoSpaceDE w:val="0"/>
        <w:autoSpaceDN w:val="0"/>
        <w:adjustRightInd w:val="0"/>
        <w:spacing w:after="0" w:line="240" w:lineRule="auto"/>
        <w:ind w:firstLine="426"/>
        <w:jc w:val="both"/>
        <w:rPr>
          <w:rFonts w:ascii="Times New Roman" w:hAnsi="Times New Roman" w:cs="Times New Roman"/>
          <w:bCs/>
          <w:sz w:val="28"/>
          <w:szCs w:val="28"/>
        </w:rPr>
      </w:pPr>
      <w:r>
        <w:rPr>
          <w:rFonts w:ascii="Times New Roman" w:eastAsia="Arial Unicode MS" w:hAnsi="Times New Roman" w:cs="Times New Roman"/>
          <w:sz w:val="28"/>
          <w:szCs w:val="28"/>
          <w:u w:color="000000"/>
        </w:rPr>
        <w:t xml:space="preserve">4.4.2. </w:t>
      </w:r>
      <w:r w:rsidRPr="002F3208">
        <w:rPr>
          <w:rFonts w:ascii="Times New Roman" w:hAnsi="Times New Roman" w:cs="Times New Roman"/>
          <w:bCs/>
          <w:sz w:val="28"/>
          <w:szCs w:val="28"/>
        </w:rPr>
        <w:t xml:space="preserve">На период действия договора </w:t>
      </w:r>
      <w:r>
        <w:rPr>
          <w:rFonts w:ascii="Times New Roman" w:hAnsi="Times New Roman" w:cs="Times New Roman"/>
          <w:bCs/>
          <w:sz w:val="28"/>
          <w:szCs w:val="28"/>
        </w:rPr>
        <w:t>беспрепятственный доступ</w:t>
      </w:r>
      <w:r w:rsidRPr="002F3208">
        <w:rPr>
          <w:rFonts w:ascii="Times New Roman" w:hAnsi="Times New Roman" w:cs="Times New Roman"/>
          <w:bCs/>
          <w:sz w:val="28"/>
          <w:szCs w:val="28"/>
        </w:rPr>
        <w:t xml:space="preserve">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2F3208">
        <w:rPr>
          <w:rFonts w:ascii="Times New Roman" w:hAnsi="Times New Roman" w:cs="Times New Roman"/>
          <w:bCs/>
          <w:sz w:val="28"/>
          <w:szCs w:val="28"/>
        </w:rPr>
        <w:t>демонтажом</w:t>
      </w:r>
      <w:proofErr w:type="spellEnd"/>
      <w:r>
        <w:rPr>
          <w:rFonts w:ascii="Times New Roman" w:hAnsi="Times New Roman" w:cs="Times New Roman"/>
          <w:bCs/>
          <w:sz w:val="28"/>
          <w:szCs w:val="28"/>
        </w:rPr>
        <w:t>.</w:t>
      </w:r>
    </w:p>
    <w:p w:rsidR="00BD39BB" w:rsidRPr="006615E4" w:rsidRDefault="00BD39BB" w:rsidP="002F3208">
      <w:pPr>
        <w:tabs>
          <w:tab w:val="left" w:pos="426"/>
          <w:tab w:val="left" w:pos="993"/>
        </w:tabs>
        <w:spacing w:after="0" w:line="240" w:lineRule="auto"/>
        <w:jc w:val="both"/>
        <w:outlineLvl w:val="0"/>
        <w:rPr>
          <w:rFonts w:ascii="Times New Roman" w:eastAsia="Arial Unicode MS" w:hAnsi="Times New Roman" w:cs="Times New Roman"/>
          <w:b/>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5. Ответственность сторон </w:t>
      </w: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5.1. </w:t>
      </w:r>
      <w:r w:rsidRPr="006615E4">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5.2.</w:t>
      </w:r>
      <w:r w:rsidRPr="006615E4">
        <w:rPr>
          <w:rFonts w:ascii="Times New Roman" w:eastAsia="Arial Unicode MS" w:hAnsi="Times New Roman" w:cs="Times New Roman"/>
          <w:sz w:val="28"/>
          <w:szCs w:val="28"/>
          <w:u w:color="000000"/>
        </w:rPr>
        <w:tab/>
      </w:r>
      <w:r w:rsidRPr="006615E4">
        <w:rPr>
          <w:rFonts w:ascii="Times New Roman" w:eastAsia="Arial Unicode MS" w:hAnsi="Times New Roman" w:cs="Times New Roman"/>
          <w:sz w:val="28"/>
          <w:szCs w:val="28"/>
          <w:u w:color="000000"/>
        </w:rPr>
        <w:tab/>
      </w:r>
      <w:proofErr w:type="spellStart"/>
      <w:r w:rsidRPr="006615E4">
        <w:rPr>
          <w:rFonts w:ascii="Times New Roman" w:eastAsia="Arial Unicode MS" w:hAnsi="Times New Roman" w:cs="Times New Roman"/>
          <w:sz w:val="28"/>
          <w:szCs w:val="28"/>
          <w:u w:color="000000"/>
        </w:rPr>
        <w:t>Рекламораспространитель</w:t>
      </w:r>
      <w:proofErr w:type="spellEnd"/>
      <w:r w:rsidRPr="006615E4">
        <w:rPr>
          <w:rFonts w:ascii="Times New Roman" w:eastAsia="Arial Unicode MS" w:hAnsi="Times New Roman" w:cs="Times New Roman"/>
          <w:sz w:val="28"/>
          <w:szCs w:val="28"/>
          <w:u w:color="000000"/>
        </w:rPr>
        <w:t xml:space="preserve"> несет ответственность за нарушения Федерального закона</w:t>
      </w:r>
      <w:r w:rsidR="00CD10CA">
        <w:rPr>
          <w:rFonts w:ascii="Times New Roman" w:eastAsia="Arial Unicode MS" w:hAnsi="Times New Roman" w:cs="Times New Roman"/>
          <w:sz w:val="28"/>
          <w:szCs w:val="28"/>
          <w:u w:color="000000"/>
        </w:rPr>
        <w:t xml:space="preserve"> от 13.03.2006 № 38-ФЗ</w:t>
      </w:r>
      <w:r w:rsidRPr="006615E4">
        <w:rPr>
          <w:rFonts w:ascii="Times New Roman" w:eastAsia="Arial Unicode MS" w:hAnsi="Times New Roman" w:cs="Times New Roman"/>
          <w:sz w:val="28"/>
          <w:szCs w:val="28"/>
          <w:u w:color="000000"/>
        </w:rPr>
        <w:t xml:space="preserve">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BD39BB" w:rsidRPr="006615E4"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5.3.</w:t>
      </w:r>
      <w:r w:rsidRPr="006615E4">
        <w:rPr>
          <w:rFonts w:ascii="Times New Roman" w:eastAsia="Arial Unicode MS" w:hAnsi="Times New Roman" w:cs="Times New Roman"/>
          <w:sz w:val="28"/>
          <w:szCs w:val="28"/>
          <w:u w:color="000000"/>
        </w:rPr>
        <w:tab/>
      </w:r>
      <w:r w:rsidRPr="006615E4">
        <w:rPr>
          <w:rFonts w:ascii="Times New Roman" w:eastAsia="Times New Roman" w:hAnsi="Times New Roman" w:cs="Times New Roman"/>
          <w:sz w:val="28"/>
          <w:szCs w:val="28"/>
        </w:rPr>
        <w:t xml:space="preserve">За несвоевременную оплату по настоящему договору </w:t>
      </w:r>
      <w:proofErr w:type="spellStart"/>
      <w:r w:rsidRPr="006615E4">
        <w:rPr>
          <w:rFonts w:ascii="Times New Roman" w:eastAsia="Times New Roman" w:hAnsi="Times New Roman" w:cs="Times New Roman"/>
          <w:sz w:val="28"/>
          <w:szCs w:val="28"/>
        </w:rPr>
        <w:t>Рекламораспространитель</w:t>
      </w:r>
      <w:proofErr w:type="spellEnd"/>
      <w:r w:rsidRPr="006615E4">
        <w:rPr>
          <w:rFonts w:ascii="Times New Roman" w:eastAsia="Times New Roman" w:hAnsi="Times New Roman" w:cs="Times New Roman"/>
          <w:sz w:val="28"/>
          <w:szCs w:val="28"/>
        </w:rPr>
        <w:t xml:space="preserve"> уплачивает пени в размере 0,01% от </w:t>
      </w:r>
      <w:proofErr w:type="spellStart"/>
      <w:r w:rsidRPr="006615E4">
        <w:rPr>
          <w:rFonts w:ascii="Times New Roman" w:eastAsia="Times New Roman" w:hAnsi="Times New Roman" w:cs="Times New Roman"/>
          <w:sz w:val="28"/>
          <w:szCs w:val="28"/>
        </w:rPr>
        <w:t>неперечисленных</w:t>
      </w:r>
      <w:proofErr w:type="spellEnd"/>
      <w:r w:rsidRPr="006615E4">
        <w:rPr>
          <w:rFonts w:ascii="Times New Roman" w:eastAsia="Times New Roman" w:hAnsi="Times New Roman" w:cs="Times New Roman"/>
          <w:sz w:val="28"/>
          <w:szCs w:val="28"/>
        </w:rPr>
        <w:t xml:space="preserve"> сумм за каждый день просрочки.</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Оплата пеней не освобождает </w:t>
      </w:r>
      <w:proofErr w:type="spellStart"/>
      <w:r w:rsidRPr="006615E4">
        <w:rPr>
          <w:rFonts w:ascii="Times New Roman" w:eastAsia="Arial Unicode MS" w:hAnsi="Times New Roman" w:cs="Times New Roman"/>
          <w:sz w:val="28"/>
          <w:szCs w:val="28"/>
          <w:u w:color="000000"/>
        </w:rPr>
        <w:t>Рекламораспространителя</w:t>
      </w:r>
      <w:proofErr w:type="spellEnd"/>
      <w:r w:rsidRPr="006615E4">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rsidR="00BD39B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D75686" w:rsidRPr="006615E4" w:rsidRDefault="00D75686"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lastRenderedPageBreak/>
        <w:t>6. Порядок изменения, прекращения и расторжения Договора</w:t>
      </w: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6.1. </w:t>
      </w:r>
      <w:r w:rsidRPr="006615E4">
        <w:rPr>
          <w:rFonts w:ascii="Times New Roman" w:eastAsia="Arial Unicode MS" w:hAnsi="Times New Roman" w:cs="Times New Roman"/>
          <w:sz w:val="28"/>
          <w:szCs w:val="28"/>
          <w:u w:color="000000"/>
        </w:rPr>
        <w:tab/>
        <w:t xml:space="preserve">Настоящий Договор </w:t>
      </w:r>
      <w:proofErr w:type="gramStart"/>
      <w:r w:rsidRPr="006615E4">
        <w:rPr>
          <w:rFonts w:ascii="Times New Roman" w:eastAsia="Arial Unicode MS" w:hAnsi="Times New Roman" w:cs="Times New Roman"/>
          <w:sz w:val="28"/>
          <w:szCs w:val="28"/>
          <w:u w:color="000000"/>
        </w:rPr>
        <w:t>может быть досрочно расторгнут</w:t>
      </w:r>
      <w:proofErr w:type="gramEnd"/>
      <w:r w:rsidRPr="006615E4">
        <w:rPr>
          <w:rFonts w:ascii="Times New Roman" w:eastAsia="Arial Unicode MS" w:hAnsi="Times New Roman" w:cs="Times New Roman"/>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6.2. </w:t>
      </w:r>
      <w:r w:rsidRPr="006615E4">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6615E4">
        <w:rPr>
          <w:rFonts w:ascii="Times New Roman" w:eastAsia="Arial Unicode MS" w:hAnsi="Times New Roman" w:cs="Times New Roman"/>
          <w:sz w:val="28"/>
          <w:szCs w:val="28"/>
          <w:u w:color="000000"/>
        </w:rPr>
        <w:t>Рекламораспространителя</w:t>
      </w:r>
      <w:proofErr w:type="spellEnd"/>
      <w:r w:rsidRPr="006615E4">
        <w:rPr>
          <w:rFonts w:ascii="Times New Roman" w:eastAsia="Arial Unicode MS" w:hAnsi="Times New Roman" w:cs="Times New Roman"/>
          <w:sz w:val="28"/>
          <w:szCs w:val="28"/>
          <w:u w:color="000000"/>
        </w:rPr>
        <w:t xml:space="preserve"> он направляет в </w:t>
      </w:r>
      <w:r w:rsidR="00144867">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уведомление о расторжении Договора с указанием даты его </w:t>
      </w:r>
      <w:r w:rsidR="00011BA0">
        <w:rPr>
          <w:rFonts w:ascii="Times New Roman" w:eastAsia="Arial Unicode MS" w:hAnsi="Times New Roman" w:cs="Times New Roman"/>
          <w:sz w:val="28"/>
          <w:szCs w:val="28"/>
          <w:u w:color="000000"/>
        </w:rPr>
        <w:t xml:space="preserve">расторжении </w:t>
      </w:r>
      <w:r w:rsidR="00011BA0" w:rsidRPr="006615E4">
        <w:rPr>
          <w:rFonts w:ascii="Times New Roman" w:eastAsia="Arial Unicode MS" w:hAnsi="Times New Roman" w:cs="Times New Roman"/>
          <w:sz w:val="28"/>
          <w:szCs w:val="28"/>
          <w:u w:color="000000"/>
        </w:rPr>
        <w:t xml:space="preserve">в срок не </w:t>
      </w:r>
      <w:r w:rsidR="00BE5154">
        <w:rPr>
          <w:rFonts w:ascii="Times New Roman" w:eastAsia="Arial Unicode MS" w:hAnsi="Times New Roman" w:cs="Times New Roman"/>
          <w:sz w:val="28"/>
          <w:szCs w:val="28"/>
          <w:u w:color="000000"/>
        </w:rPr>
        <w:t>позднее</w:t>
      </w:r>
      <w:r w:rsidR="003B4BF2">
        <w:rPr>
          <w:rFonts w:ascii="Times New Roman" w:eastAsia="Arial Unicode MS" w:hAnsi="Times New Roman" w:cs="Times New Roman"/>
          <w:sz w:val="28"/>
          <w:szCs w:val="28"/>
          <w:u w:color="000000"/>
        </w:rPr>
        <w:t>,</w:t>
      </w:r>
      <w:r w:rsidR="00011BA0" w:rsidRPr="006615E4">
        <w:rPr>
          <w:rFonts w:ascii="Times New Roman" w:eastAsia="Arial Unicode MS" w:hAnsi="Times New Roman" w:cs="Times New Roman"/>
          <w:sz w:val="28"/>
          <w:szCs w:val="28"/>
          <w:u w:color="000000"/>
        </w:rPr>
        <w:t xml:space="preserve"> чем за 30 дней</w:t>
      </w:r>
      <w:r w:rsidR="00011BA0">
        <w:rPr>
          <w:rFonts w:ascii="Times New Roman" w:eastAsia="Arial Unicode MS" w:hAnsi="Times New Roman" w:cs="Times New Roman"/>
          <w:sz w:val="28"/>
          <w:szCs w:val="28"/>
          <w:u w:color="000000"/>
        </w:rPr>
        <w:t xml:space="preserve"> до даты его расторжения</w:t>
      </w:r>
      <w:r w:rsidRPr="006615E4">
        <w:rPr>
          <w:rFonts w:ascii="Times New Roman" w:eastAsia="Arial Unicode MS" w:hAnsi="Times New Roman" w:cs="Times New Roman"/>
          <w:sz w:val="28"/>
          <w:szCs w:val="28"/>
          <w:u w:color="000000"/>
        </w:rPr>
        <w:t>.</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6.3. </w:t>
      </w:r>
      <w:r w:rsidRPr="006615E4">
        <w:rPr>
          <w:rFonts w:ascii="Times New Roman" w:eastAsia="Arial Unicode MS" w:hAnsi="Times New Roman" w:cs="Times New Roman"/>
          <w:sz w:val="28"/>
          <w:szCs w:val="28"/>
          <w:u w:color="000000"/>
        </w:rPr>
        <w:tab/>
      </w:r>
      <w:r w:rsidR="00144867">
        <w:rPr>
          <w:rFonts w:ascii="Times New Roman" w:eastAsia="Arial Unicode MS" w:hAnsi="Times New Roman" w:cs="Times New Roman"/>
          <w:sz w:val="28"/>
          <w:szCs w:val="28"/>
          <w:u w:color="000000"/>
        </w:rPr>
        <w:t>Комитет</w:t>
      </w:r>
      <w:r w:rsidRPr="006615E4">
        <w:rPr>
          <w:rFonts w:ascii="Times New Roman" w:eastAsia="Arial Unicode MS" w:hAnsi="Times New Roman" w:cs="Times New Roman"/>
          <w:sz w:val="28"/>
          <w:szCs w:val="28"/>
          <w:u w:color="000000"/>
        </w:rPr>
        <w:t xml:space="preserve"> вправе расторгнуть настоящий Договор в одностороннем порядке в следующих случаях:</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w:t>
      </w:r>
      <w:r w:rsidR="008C6759">
        <w:rPr>
          <w:rFonts w:ascii="Times New Roman" w:eastAsia="Arial Unicode MS" w:hAnsi="Times New Roman" w:cs="Times New Roman"/>
          <w:sz w:val="28"/>
          <w:szCs w:val="28"/>
          <w:u w:color="000000"/>
        </w:rPr>
        <w:t>3</w:t>
      </w:r>
      <w:r w:rsidRPr="006615E4">
        <w:rPr>
          <w:rFonts w:ascii="Times New Roman" w:eastAsia="Arial Unicode MS" w:hAnsi="Times New Roman" w:cs="Times New Roman"/>
          <w:sz w:val="28"/>
          <w:szCs w:val="28"/>
          <w:u w:color="000000"/>
        </w:rPr>
        <w:t xml:space="preserve">. Неоднократного невыполнения требований </w:t>
      </w:r>
      <w:r w:rsidR="00144867">
        <w:rPr>
          <w:rFonts w:ascii="Times New Roman" w:eastAsia="Arial Unicode MS" w:hAnsi="Times New Roman" w:cs="Times New Roman"/>
          <w:sz w:val="28"/>
          <w:szCs w:val="28"/>
          <w:u w:color="000000"/>
        </w:rPr>
        <w:t>Комитета</w:t>
      </w:r>
      <w:r w:rsidRPr="006615E4">
        <w:rPr>
          <w:rFonts w:ascii="Times New Roman" w:eastAsia="Arial Unicode MS" w:hAnsi="Times New Roman" w:cs="Times New Roman"/>
          <w:sz w:val="28"/>
          <w:szCs w:val="28"/>
          <w:u w:color="000000"/>
        </w:rPr>
        <w:t xml:space="preserve">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6.4. </w:t>
      </w:r>
      <w:r w:rsidRPr="006615E4">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w:t>
      </w:r>
      <w:r w:rsidR="00144867">
        <w:rPr>
          <w:rFonts w:ascii="Times New Roman" w:eastAsia="Arial Unicode MS" w:hAnsi="Times New Roman" w:cs="Times New Roman"/>
          <w:sz w:val="28"/>
          <w:szCs w:val="28"/>
          <w:u w:color="000000"/>
        </w:rPr>
        <w:t>Комитета</w:t>
      </w:r>
      <w:r w:rsidRPr="006615E4">
        <w:rPr>
          <w:rFonts w:ascii="Times New Roman" w:eastAsia="Arial Unicode MS" w:hAnsi="Times New Roman" w:cs="Times New Roman"/>
          <w:sz w:val="28"/>
          <w:szCs w:val="28"/>
          <w:u w:color="000000"/>
        </w:rPr>
        <w:t xml:space="preserve"> она направляет </w:t>
      </w:r>
      <w:proofErr w:type="spellStart"/>
      <w:r w:rsidRPr="006615E4">
        <w:rPr>
          <w:rFonts w:ascii="Times New Roman" w:eastAsia="Arial Unicode MS" w:hAnsi="Times New Roman" w:cs="Times New Roman"/>
          <w:sz w:val="28"/>
          <w:szCs w:val="28"/>
          <w:u w:color="000000"/>
        </w:rPr>
        <w:t>Рекламораспространителю</w:t>
      </w:r>
      <w:proofErr w:type="spellEnd"/>
      <w:r w:rsidRPr="006615E4">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6.5. </w:t>
      </w:r>
      <w:r w:rsidRPr="006615E4">
        <w:rPr>
          <w:rFonts w:ascii="Times New Roman" w:eastAsia="Arial Unicode MS" w:hAnsi="Times New Roman" w:cs="Times New Roman"/>
          <w:sz w:val="28"/>
          <w:szCs w:val="28"/>
          <w:u w:color="000000"/>
        </w:rPr>
        <w:tab/>
        <w:t xml:space="preserve">В случае </w:t>
      </w:r>
      <w:r w:rsidR="00CD10CA">
        <w:rPr>
          <w:rFonts w:ascii="Times New Roman" w:eastAsia="Arial Unicode MS" w:hAnsi="Times New Roman" w:cs="Times New Roman"/>
          <w:sz w:val="28"/>
          <w:szCs w:val="28"/>
          <w:u w:color="000000"/>
        </w:rPr>
        <w:t>расторжения</w:t>
      </w:r>
      <w:r w:rsidRPr="006615E4">
        <w:rPr>
          <w:rFonts w:ascii="Times New Roman" w:eastAsia="Arial Unicode MS" w:hAnsi="Times New Roman" w:cs="Times New Roman"/>
          <w:sz w:val="28"/>
          <w:szCs w:val="28"/>
          <w:u w:color="000000"/>
        </w:rPr>
        <w:t xml:space="preserve"> настоящего Договора в соответствии с пунктами 6.2 и  6.3 денежные средства, оплаченные </w:t>
      </w:r>
      <w:proofErr w:type="spellStart"/>
      <w:r w:rsidRPr="006615E4">
        <w:rPr>
          <w:rFonts w:ascii="Times New Roman" w:eastAsia="Arial Unicode MS" w:hAnsi="Times New Roman" w:cs="Times New Roman"/>
          <w:sz w:val="28"/>
          <w:szCs w:val="28"/>
          <w:u w:color="000000"/>
        </w:rPr>
        <w:t>Рекламораспространителем</w:t>
      </w:r>
      <w:proofErr w:type="spellEnd"/>
      <w:r w:rsidRPr="006615E4">
        <w:rPr>
          <w:rFonts w:ascii="Times New Roman" w:eastAsia="Arial Unicode MS" w:hAnsi="Times New Roman" w:cs="Times New Roman"/>
          <w:sz w:val="28"/>
          <w:szCs w:val="28"/>
          <w:u w:color="000000"/>
        </w:rPr>
        <w:t>, возврату не подлежат.</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7. Порядок разрешения споров</w:t>
      </w:r>
    </w:p>
    <w:p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BD39B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7.3. </w:t>
      </w:r>
      <w:r w:rsidRPr="006615E4">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rsidR="00434926" w:rsidRPr="006615E4" w:rsidRDefault="00434926"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8. Форс-мажорные обстоятельства</w:t>
      </w:r>
    </w:p>
    <w:p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w:t>
      </w:r>
      <w:r w:rsidRPr="006615E4">
        <w:rPr>
          <w:rFonts w:ascii="Times New Roman" w:eastAsia="Arial Unicode MS" w:hAnsi="Times New Roman" w:cs="Times New Roman"/>
          <w:sz w:val="28"/>
          <w:szCs w:val="28"/>
          <w:u w:color="000000"/>
        </w:rPr>
        <w:lastRenderedPageBreak/>
        <w:t>сторону о наступлении вышеизложенных обстоятельств, предоставив дополнительно подтверждение компетентных органов.</w:t>
      </w:r>
    </w:p>
    <w:p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8.4. </w:t>
      </w:r>
      <w:proofErr w:type="gramStart"/>
      <w:r w:rsidRPr="006615E4">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BD39BB" w:rsidRPr="006615E4"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9. Прочие условия</w:t>
      </w:r>
    </w:p>
    <w:p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9.1. </w:t>
      </w:r>
      <w:r w:rsidRPr="006615E4">
        <w:rPr>
          <w:rFonts w:ascii="Times New Roman" w:eastAsia="Arial Unicode MS" w:hAnsi="Times New Roman" w:cs="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9.2.</w:t>
      </w:r>
      <w:r w:rsidRPr="006615E4">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9.3.</w:t>
      </w:r>
      <w:r w:rsidRPr="006615E4">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rsidR="00BD39BB" w:rsidRPr="006615E4"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rsidR="00BD39BB"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10. Адреса и банковские реквизиты сторон</w:t>
      </w:r>
    </w:p>
    <w:p w:rsidR="004C17C6" w:rsidRDefault="004C17C6"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C17C6" w:rsidTr="001F0E57">
        <w:tc>
          <w:tcPr>
            <w:tcW w:w="5210" w:type="dxa"/>
          </w:tcPr>
          <w:p w:rsidR="004C17C6" w:rsidRDefault="004C17C6"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w:t>
            </w:r>
            <w:r>
              <w:rPr>
                <w:rFonts w:ascii="Times New Roman" w:eastAsia="Arial Unicode MS" w:hAnsi="Times New Roman" w:cs="Times New Roman"/>
                <w:b/>
                <w:sz w:val="28"/>
                <w:szCs w:val="28"/>
                <w:u w:color="000000"/>
              </w:rPr>
              <w:t>Комитет</w:t>
            </w:r>
            <w:r w:rsidRPr="006615E4">
              <w:rPr>
                <w:rFonts w:ascii="Times New Roman" w:eastAsia="Arial Unicode MS" w:hAnsi="Times New Roman" w:cs="Times New Roman"/>
                <w:b/>
                <w:sz w:val="28"/>
                <w:szCs w:val="28"/>
                <w:u w:color="000000"/>
              </w:rPr>
              <w:t xml:space="preserve">»:     </w:t>
            </w:r>
          </w:p>
        </w:tc>
        <w:tc>
          <w:tcPr>
            <w:tcW w:w="5211" w:type="dxa"/>
          </w:tcPr>
          <w:p w:rsidR="004C17C6" w:rsidRDefault="004C17C6" w:rsidP="001F0E57">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w:t>
            </w:r>
            <w:proofErr w:type="spellStart"/>
            <w:r w:rsidRPr="006615E4">
              <w:rPr>
                <w:rFonts w:ascii="Times New Roman" w:eastAsia="Arial Unicode MS" w:hAnsi="Times New Roman" w:cs="Times New Roman"/>
                <w:b/>
                <w:sz w:val="28"/>
                <w:szCs w:val="28"/>
                <w:u w:color="000000"/>
              </w:rPr>
              <w:t>Рекламораспространитель</w:t>
            </w:r>
            <w:proofErr w:type="spellEnd"/>
            <w:r w:rsidRPr="006615E4">
              <w:rPr>
                <w:rFonts w:ascii="Times New Roman" w:eastAsia="Arial Unicode MS" w:hAnsi="Times New Roman" w:cs="Times New Roman"/>
                <w:b/>
                <w:sz w:val="28"/>
                <w:szCs w:val="28"/>
                <w:u w:color="000000"/>
              </w:rPr>
              <w:t>»:</w:t>
            </w:r>
            <w:r>
              <w:rPr>
                <w:rFonts w:ascii="Times New Roman" w:eastAsia="Arial Unicode MS" w:hAnsi="Times New Roman" w:cs="Times New Roman"/>
                <w:b/>
                <w:sz w:val="28"/>
                <w:szCs w:val="28"/>
                <w:u w:color="000000"/>
              </w:rPr>
              <w:t xml:space="preserve"> </w:t>
            </w:r>
          </w:p>
        </w:tc>
      </w:tr>
      <w:tr w:rsidR="004C17C6" w:rsidTr="001F0E57">
        <w:tc>
          <w:tcPr>
            <w:tcW w:w="5210" w:type="dxa"/>
          </w:tcPr>
          <w:p w:rsidR="004C17C6" w:rsidRDefault="004C17C6" w:rsidP="00BD39BB">
            <w:pPr>
              <w:widowControl w:val="0"/>
              <w:spacing w:after="0" w:line="240" w:lineRule="auto"/>
              <w:jc w:val="center"/>
              <w:outlineLvl w:val="0"/>
              <w:rPr>
                <w:rFonts w:ascii="Times New Roman" w:eastAsia="Arial Unicode MS" w:hAnsi="Times New Roman" w:cs="Times New Roman"/>
                <w:b/>
                <w:sz w:val="28"/>
                <w:szCs w:val="28"/>
                <w:u w:color="000000"/>
              </w:rPr>
            </w:pPr>
          </w:p>
        </w:tc>
        <w:tc>
          <w:tcPr>
            <w:tcW w:w="5211" w:type="dxa"/>
          </w:tcPr>
          <w:p w:rsidR="004C17C6" w:rsidRDefault="004C17C6" w:rsidP="00BD39BB">
            <w:pPr>
              <w:widowControl w:val="0"/>
              <w:spacing w:after="0" w:line="240" w:lineRule="auto"/>
              <w:jc w:val="center"/>
              <w:outlineLvl w:val="0"/>
              <w:rPr>
                <w:rFonts w:ascii="Times New Roman" w:eastAsia="Arial Unicode MS" w:hAnsi="Times New Roman" w:cs="Times New Roman"/>
                <w:b/>
                <w:sz w:val="28"/>
                <w:szCs w:val="28"/>
                <w:u w:color="000000"/>
              </w:rPr>
            </w:pPr>
          </w:p>
        </w:tc>
      </w:tr>
    </w:tbl>
    <w:p w:rsidR="004C17C6" w:rsidRPr="006615E4" w:rsidRDefault="004C17C6"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434926" w:rsidRDefault="00434926" w:rsidP="00434926">
      <w:pPr>
        <w:keepNext/>
        <w:tabs>
          <w:tab w:val="left" w:pos="360"/>
          <w:tab w:val="left" w:pos="540"/>
          <w:tab w:val="left" w:pos="5940"/>
        </w:tabs>
        <w:spacing w:after="0" w:line="240" w:lineRule="auto"/>
        <w:ind w:firstLine="709"/>
        <w:jc w:val="both"/>
        <w:outlineLvl w:val="2"/>
        <w:rPr>
          <w:rFonts w:ascii="Times New Roman" w:eastAsia="Arial Unicode MS" w:hAnsi="Times New Roman" w:cs="Times New Roman"/>
          <w:b/>
          <w:sz w:val="28"/>
          <w:szCs w:val="28"/>
          <w:u w:color="000000"/>
        </w:rPr>
      </w:pPr>
    </w:p>
    <w:p w:rsidR="001F0E57" w:rsidRPr="006615E4" w:rsidRDefault="001F0E57" w:rsidP="00434926">
      <w:pPr>
        <w:keepNext/>
        <w:tabs>
          <w:tab w:val="left" w:pos="360"/>
          <w:tab w:val="left" w:pos="540"/>
          <w:tab w:val="left" w:pos="5940"/>
        </w:tabs>
        <w:spacing w:after="0" w:line="240" w:lineRule="auto"/>
        <w:ind w:firstLine="709"/>
        <w:jc w:val="both"/>
        <w:outlineLvl w:val="2"/>
        <w:rPr>
          <w:rFonts w:ascii="Times New Roman" w:eastAsia="Arial Unicode MS" w:hAnsi="Times New Roman" w:cs="Times New Roman"/>
          <w:b/>
          <w:sz w:val="28"/>
          <w:szCs w:val="28"/>
          <w:u w:color="000000"/>
        </w:rPr>
      </w:pPr>
    </w:p>
    <w:p w:rsidR="00BD39BB" w:rsidRPr="00144867"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r w:rsidRPr="00144867">
        <w:rPr>
          <w:rFonts w:ascii="Times New Roman" w:eastAsia="Arial Unicode MS" w:hAnsi="Times New Roman" w:cs="Times New Roman"/>
          <w:b/>
          <w:sz w:val="28"/>
          <w:szCs w:val="28"/>
          <w:u w:color="000000"/>
        </w:rPr>
        <w:t>Подписи сторон:</w:t>
      </w:r>
    </w:p>
    <w:p w:rsidR="001F0E57" w:rsidRDefault="001F0E57"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p>
    <w:p w:rsidR="00BD39BB" w:rsidRPr="00A3612A" w:rsidRDefault="001F0E57" w:rsidP="001F0E57">
      <w:pPr>
        <w:tabs>
          <w:tab w:val="center" w:pos="0"/>
          <w:tab w:val="left" w:pos="5580"/>
        </w:tabs>
        <w:spacing w:after="0" w:line="240" w:lineRule="auto"/>
        <w:outlineLvl w:val="0"/>
        <w:rPr>
          <w:rFonts w:ascii="Times New Roman" w:eastAsia="Arial Unicode MS" w:hAnsi="Times New Roman" w:cs="Times New Roman"/>
          <w:b/>
          <w:sz w:val="28"/>
          <w:szCs w:val="28"/>
          <w:u w:color="000000"/>
        </w:rPr>
      </w:pPr>
      <w:r>
        <w:rPr>
          <w:rFonts w:ascii="Times New Roman" w:eastAsia="Arial Unicode MS" w:hAnsi="Times New Roman" w:cs="Times New Roman"/>
          <w:b/>
          <w:sz w:val="28"/>
          <w:szCs w:val="28"/>
          <w:u w:color="000000"/>
        </w:rPr>
        <w:t xml:space="preserve">           </w:t>
      </w:r>
      <w:r w:rsidR="00BD39BB" w:rsidRPr="00144867">
        <w:rPr>
          <w:rFonts w:ascii="Times New Roman" w:eastAsia="Arial Unicode MS" w:hAnsi="Times New Roman" w:cs="Times New Roman"/>
          <w:b/>
          <w:sz w:val="28"/>
          <w:szCs w:val="28"/>
          <w:u w:color="000000"/>
        </w:rPr>
        <w:t>«</w:t>
      </w:r>
      <w:r w:rsidR="00144867">
        <w:rPr>
          <w:rFonts w:ascii="Times New Roman" w:eastAsia="Arial Unicode MS" w:hAnsi="Times New Roman" w:cs="Times New Roman"/>
          <w:b/>
          <w:sz w:val="28"/>
          <w:szCs w:val="28"/>
          <w:u w:color="000000"/>
        </w:rPr>
        <w:t>Комитет</w:t>
      </w:r>
      <w:r w:rsidR="00BD39BB" w:rsidRPr="00144867">
        <w:rPr>
          <w:rFonts w:ascii="Times New Roman" w:eastAsia="Arial Unicode MS" w:hAnsi="Times New Roman" w:cs="Times New Roman"/>
          <w:b/>
          <w:sz w:val="28"/>
          <w:szCs w:val="28"/>
          <w:u w:color="000000"/>
        </w:rPr>
        <w:t xml:space="preserve">»:                                </w:t>
      </w:r>
      <w:r>
        <w:rPr>
          <w:rFonts w:ascii="Times New Roman" w:eastAsia="Arial Unicode MS" w:hAnsi="Times New Roman" w:cs="Times New Roman"/>
          <w:b/>
          <w:sz w:val="28"/>
          <w:szCs w:val="28"/>
          <w:u w:color="000000"/>
        </w:rPr>
        <w:t xml:space="preserve">      </w:t>
      </w:r>
      <w:r w:rsidR="00BD39BB" w:rsidRPr="00144867">
        <w:rPr>
          <w:rFonts w:ascii="Times New Roman" w:eastAsia="Arial Unicode MS" w:hAnsi="Times New Roman" w:cs="Times New Roman"/>
          <w:b/>
          <w:sz w:val="28"/>
          <w:szCs w:val="28"/>
          <w:u w:color="000000"/>
        </w:rPr>
        <w:t xml:space="preserve">    </w:t>
      </w:r>
      <w:r w:rsidR="00BD39BB" w:rsidRPr="00A3612A">
        <w:rPr>
          <w:rFonts w:ascii="Times New Roman" w:eastAsia="Arial Unicode MS" w:hAnsi="Times New Roman" w:cs="Times New Roman"/>
          <w:b/>
          <w:sz w:val="28"/>
          <w:szCs w:val="28"/>
          <w:u w:color="000000"/>
        </w:rPr>
        <w:t>«</w:t>
      </w:r>
      <w:proofErr w:type="spellStart"/>
      <w:r w:rsidR="00BD39BB" w:rsidRPr="00A3612A">
        <w:rPr>
          <w:rFonts w:ascii="Times New Roman" w:eastAsia="Arial Unicode MS" w:hAnsi="Times New Roman" w:cs="Times New Roman"/>
          <w:b/>
          <w:sz w:val="28"/>
          <w:szCs w:val="28"/>
          <w:u w:color="000000"/>
        </w:rPr>
        <w:t>Рекламораспространитель</w:t>
      </w:r>
      <w:proofErr w:type="spellEnd"/>
      <w:r w:rsidR="00BD39BB" w:rsidRPr="00A3612A">
        <w:rPr>
          <w:rFonts w:ascii="Times New Roman" w:eastAsia="Arial Unicode MS" w:hAnsi="Times New Roman" w:cs="Times New Roman"/>
          <w:b/>
          <w:sz w:val="28"/>
          <w:szCs w:val="28"/>
          <w:u w:color="000000"/>
        </w:rPr>
        <w:t>»:</w:t>
      </w:r>
    </w:p>
    <w:p w:rsidR="00BD39BB" w:rsidRPr="00A3612A" w:rsidRDefault="00BD39BB" w:rsidP="00BD39BB">
      <w:pPr>
        <w:spacing w:after="0" w:line="240" w:lineRule="auto"/>
        <w:outlineLvl w:val="0"/>
        <w:rPr>
          <w:rFonts w:ascii="Times New Roman" w:eastAsia="Arial Unicode MS" w:hAnsi="Times New Roman" w:cs="Times New Roman"/>
          <w:sz w:val="28"/>
          <w:szCs w:val="28"/>
          <w:u w:color="000000"/>
        </w:rPr>
      </w:pPr>
      <w:r w:rsidRPr="00A3612A">
        <w:rPr>
          <w:rFonts w:ascii="Times New Roman" w:eastAsia="Arial Unicode MS" w:hAnsi="Times New Roman" w:cs="Times New Roman"/>
          <w:sz w:val="28"/>
          <w:szCs w:val="28"/>
          <w:u w:color="000000"/>
        </w:rPr>
        <w:t xml:space="preserve">  </w:t>
      </w:r>
      <w:r w:rsidR="004C17C6">
        <w:rPr>
          <w:rFonts w:ascii="Times New Roman" w:eastAsia="Arial Unicode MS" w:hAnsi="Times New Roman" w:cs="Times New Roman"/>
          <w:sz w:val="28"/>
          <w:szCs w:val="28"/>
          <w:u w:color="000000"/>
        </w:rPr>
        <w:t>______________________</w:t>
      </w:r>
      <w:r w:rsidRPr="00A3612A">
        <w:rPr>
          <w:rFonts w:ascii="Times New Roman" w:eastAsia="Arial Unicode MS" w:hAnsi="Times New Roman" w:cs="Times New Roman"/>
          <w:sz w:val="28"/>
          <w:szCs w:val="28"/>
          <w:u w:color="000000"/>
        </w:rPr>
        <w:t xml:space="preserve"> </w:t>
      </w:r>
      <w:r w:rsidR="004C17C6">
        <w:rPr>
          <w:rFonts w:ascii="Times New Roman" w:eastAsia="Arial Unicode MS" w:hAnsi="Times New Roman" w:cs="Times New Roman"/>
          <w:sz w:val="28"/>
          <w:szCs w:val="28"/>
          <w:u w:color="000000"/>
        </w:rPr>
        <w:t xml:space="preserve">                           _________________________</w:t>
      </w:r>
    </w:p>
    <w:p w:rsidR="006B60F8" w:rsidRPr="001F0E57" w:rsidRDefault="006B60F8" w:rsidP="006B60F8">
      <w:pPr>
        <w:tabs>
          <w:tab w:val="center" w:pos="1440"/>
          <w:tab w:val="left" w:pos="5580"/>
        </w:tabs>
        <w:spacing w:after="0" w:line="240" w:lineRule="auto"/>
        <w:outlineLvl w:val="0"/>
        <w:rPr>
          <w:rFonts w:ascii="Times New Roman" w:eastAsia="Arial Unicode MS" w:hAnsi="Times New Roman" w:cs="Times New Roman"/>
          <w:sz w:val="20"/>
          <w:szCs w:val="20"/>
          <w:u w:color="000000"/>
        </w:rPr>
      </w:pPr>
      <w:r w:rsidRPr="001F0E57">
        <w:rPr>
          <w:rFonts w:ascii="Times New Roman" w:eastAsia="Arial Unicode MS" w:hAnsi="Times New Roman" w:cs="Times New Roman"/>
          <w:sz w:val="20"/>
          <w:szCs w:val="20"/>
          <w:u w:color="000000"/>
        </w:rPr>
        <w:t>Должность, подпись</w:t>
      </w:r>
      <w:r w:rsidR="00BD39BB" w:rsidRPr="001F0E57">
        <w:rPr>
          <w:rFonts w:ascii="Times New Roman" w:eastAsia="Arial Unicode MS" w:hAnsi="Times New Roman" w:cs="Times New Roman"/>
          <w:sz w:val="20"/>
          <w:szCs w:val="20"/>
          <w:u w:color="000000"/>
        </w:rPr>
        <w:t xml:space="preserve">                                 </w:t>
      </w:r>
      <w:r w:rsidR="001F0E57">
        <w:rPr>
          <w:rFonts w:ascii="Times New Roman" w:eastAsia="Arial Unicode MS" w:hAnsi="Times New Roman" w:cs="Times New Roman"/>
          <w:sz w:val="20"/>
          <w:szCs w:val="20"/>
          <w:u w:color="000000"/>
        </w:rPr>
        <w:t xml:space="preserve">                                            </w:t>
      </w:r>
      <w:r w:rsidR="00BD39BB" w:rsidRPr="001F0E57">
        <w:rPr>
          <w:rFonts w:ascii="Times New Roman" w:eastAsia="Arial Unicode MS" w:hAnsi="Times New Roman" w:cs="Times New Roman"/>
          <w:sz w:val="20"/>
          <w:szCs w:val="20"/>
          <w:u w:color="000000"/>
        </w:rPr>
        <w:t xml:space="preserve">     </w:t>
      </w:r>
      <w:r w:rsidRPr="001F0E57">
        <w:rPr>
          <w:rFonts w:ascii="Times New Roman" w:eastAsia="Arial Unicode MS" w:hAnsi="Times New Roman" w:cs="Times New Roman"/>
          <w:sz w:val="20"/>
          <w:szCs w:val="20"/>
          <w:u w:color="000000"/>
        </w:rPr>
        <w:t xml:space="preserve">Должность, подпись                                      </w:t>
      </w:r>
    </w:p>
    <w:p w:rsidR="00BD39BB" w:rsidRPr="004C17C6" w:rsidRDefault="001F0E57" w:rsidP="001F0E57">
      <w:pPr>
        <w:tabs>
          <w:tab w:val="center" w:pos="1440"/>
          <w:tab w:val="left" w:pos="5580"/>
        </w:tabs>
        <w:spacing w:after="0" w:line="240" w:lineRule="auto"/>
        <w:outlineLvl w:val="0"/>
        <w:rPr>
          <w:rFonts w:ascii="Times New Roman" w:eastAsia="Arial Unicode MS" w:hAnsi="Times New Roman" w:cs="Times New Roman"/>
          <w:sz w:val="20"/>
          <w:szCs w:val="20"/>
          <w:u w:color="000000"/>
        </w:rPr>
      </w:pPr>
      <w:r>
        <w:rPr>
          <w:rFonts w:ascii="Times New Roman" w:eastAsia="Arial Unicode MS" w:hAnsi="Times New Roman" w:cs="Times New Roman"/>
          <w:sz w:val="20"/>
          <w:szCs w:val="20"/>
          <w:u w:color="000000"/>
        </w:rPr>
        <w:t xml:space="preserve">        </w:t>
      </w:r>
      <w:r w:rsidR="00BD39BB" w:rsidRPr="004C17C6">
        <w:rPr>
          <w:rFonts w:ascii="Times New Roman" w:eastAsia="Arial Unicode MS" w:hAnsi="Times New Roman" w:cs="Times New Roman"/>
          <w:sz w:val="20"/>
          <w:szCs w:val="20"/>
          <w:u w:color="000000"/>
        </w:rPr>
        <w:t>М.П.</w:t>
      </w:r>
      <w:r w:rsidR="00BD39BB" w:rsidRPr="00144867">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00BD39BB" w:rsidRPr="004C17C6">
        <w:rPr>
          <w:rFonts w:ascii="Times New Roman" w:eastAsia="Arial Unicode MS" w:hAnsi="Times New Roman" w:cs="Times New Roman"/>
          <w:sz w:val="20"/>
          <w:szCs w:val="20"/>
          <w:u w:color="000000"/>
        </w:rPr>
        <w:t>М.П.</w:t>
      </w:r>
    </w:p>
    <w:p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sectPr w:rsidR="00BD39BB" w:rsidRPr="006615E4" w:rsidSect="00402C0D">
      <w:headerReference w:type="default" r:id="rId12"/>
      <w:pgSz w:w="11906" w:h="16838"/>
      <w:pgMar w:top="1135"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E3" w:rsidRDefault="005178E3">
      <w:pPr>
        <w:spacing w:after="0" w:line="240" w:lineRule="auto"/>
      </w:pPr>
      <w:r>
        <w:separator/>
      </w:r>
    </w:p>
  </w:endnote>
  <w:endnote w:type="continuationSeparator" w:id="0">
    <w:p w:rsidR="005178E3" w:rsidRDefault="0051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E3" w:rsidRDefault="005178E3">
      <w:pPr>
        <w:spacing w:after="0" w:line="240" w:lineRule="auto"/>
      </w:pPr>
      <w:r>
        <w:separator/>
      </w:r>
    </w:p>
  </w:footnote>
  <w:footnote w:type="continuationSeparator" w:id="0">
    <w:p w:rsidR="005178E3" w:rsidRDefault="0051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rsidR="00341848" w:rsidRPr="006A2CBD" w:rsidRDefault="00341848">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2E6719">
          <w:rPr>
            <w:rFonts w:ascii="Times New Roman" w:hAnsi="Times New Roman" w:cs="Times New Roman"/>
            <w:noProof/>
            <w:sz w:val="28"/>
            <w:szCs w:val="28"/>
          </w:rPr>
          <w:t>31</w:t>
        </w:r>
        <w:r w:rsidRPr="006A2CBD">
          <w:rPr>
            <w:rFonts w:ascii="Times New Roman" w:hAnsi="Times New Roman" w:cs="Times New Roman"/>
            <w:sz w:val="28"/>
            <w:szCs w:val="28"/>
          </w:rPr>
          <w:fldChar w:fldCharType="end"/>
        </w:r>
      </w:p>
    </w:sdtContent>
  </w:sdt>
  <w:p w:rsidR="00341848" w:rsidRDefault="003418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A278C"/>
    <w:multiLevelType w:val="multilevel"/>
    <w:tmpl w:val="AC06EDE6"/>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8196665"/>
    <w:multiLevelType w:val="multilevel"/>
    <w:tmpl w:val="19123022"/>
    <w:lvl w:ilvl="0">
      <w:start w:val="5"/>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15"/>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835820"/>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FBF54FD"/>
    <w:multiLevelType w:val="multilevel"/>
    <w:tmpl w:val="6B8C33CE"/>
    <w:lvl w:ilvl="0">
      <w:start w:val="5"/>
      <w:numFmt w:val="decimal"/>
      <w:lvlText w:val="%1."/>
      <w:lvlJc w:val="left"/>
      <w:pPr>
        <w:ind w:left="648" w:hanging="648"/>
      </w:pPr>
      <w:rPr>
        <w:rFonts w:hint="default"/>
      </w:rPr>
    </w:lvl>
    <w:lvl w:ilvl="1">
      <w:start w:val="2"/>
      <w:numFmt w:val="decimal"/>
      <w:lvlText w:val="%1.%2."/>
      <w:lvlJc w:val="left"/>
      <w:pPr>
        <w:ind w:left="2917" w:hanging="72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7">
    <w:nsid w:val="476361BE"/>
    <w:multiLevelType w:val="multilevel"/>
    <w:tmpl w:val="DDA83AEE"/>
    <w:lvl w:ilvl="0">
      <w:start w:val="5"/>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12"/>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76661C9"/>
    <w:multiLevelType w:val="multilevel"/>
    <w:tmpl w:val="487EA114"/>
    <w:lvl w:ilvl="0">
      <w:start w:val="5"/>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B681AE7"/>
    <w:multiLevelType w:val="hybridMultilevel"/>
    <w:tmpl w:val="C41AA51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C661B"/>
    <w:multiLevelType w:val="multilevel"/>
    <w:tmpl w:val="D35CEC64"/>
    <w:lvl w:ilvl="0">
      <w:start w:val="22"/>
      <w:numFmt w:val="decimal"/>
      <w:lvlText w:val="%1."/>
      <w:lvlJc w:val="left"/>
      <w:pPr>
        <w:ind w:left="600" w:hanging="600"/>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3">
    <w:nsid w:val="60D40255"/>
    <w:multiLevelType w:val="multilevel"/>
    <w:tmpl w:val="33B29790"/>
    <w:lvl w:ilvl="0">
      <w:start w:val="5"/>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87432"/>
    <w:multiLevelType w:val="multilevel"/>
    <w:tmpl w:val="D870F5F2"/>
    <w:lvl w:ilvl="0">
      <w:start w:val="5"/>
      <w:numFmt w:val="decimal"/>
      <w:lvlText w:val="%1."/>
      <w:lvlJc w:val="left"/>
      <w:pPr>
        <w:ind w:left="792" w:hanging="792"/>
      </w:pPr>
      <w:rPr>
        <w:rFonts w:hint="default"/>
      </w:rPr>
    </w:lvl>
    <w:lvl w:ilvl="1">
      <w:start w:val="2"/>
      <w:numFmt w:val="decimal"/>
      <w:lvlText w:val="%1.%2."/>
      <w:lvlJc w:val="left"/>
      <w:pPr>
        <w:ind w:left="969" w:hanging="792"/>
      </w:pPr>
      <w:rPr>
        <w:rFonts w:hint="default"/>
      </w:rPr>
    </w:lvl>
    <w:lvl w:ilvl="2">
      <w:start w:val="10"/>
      <w:numFmt w:val="decimal"/>
      <w:lvlText w:val="%1.%2.%3."/>
      <w:lvlJc w:val="left"/>
      <w:pPr>
        <w:ind w:left="1146" w:hanging="792"/>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0"/>
  </w:num>
  <w:num w:numId="2">
    <w:abstractNumId w:val="11"/>
  </w:num>
  <w:num w:numId="3">
    <w:abstractNumId w:val="14"/>
  </w:num>
  <w:num w:numId="4">
    <w:abstractNumId w:val="15"/>
  </w:num>
  <w:num w:numId="5">
    <w:abstractNumId w:val="3"/>
  </w:num>
  <w:num w:numId="6">
    <w:abstractNumId w:val="5"/>
  </w:num>
  <w:num w:numId="7">
    <w:abstractNumId w:val="10"/>
  </w:num>
  <w:num w:numId="8">
    <w:abstractNumId w:val="4"/>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8"/>
  </w:num>
  <w:num w:numId="14">
    <w:abstractNumId w:val="13"/>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3E62"/>
    <w:rsid w:val="00004CDE"/>
    <w:rsid w:val="00011BA0"/>
    <w:rsid w:val="0001694D"/>
    <w:rsid w:val="00023D5B"/>
    <w:rsid w:val="000338F6"/>
    <w:rsid w:val="00037908"/>
    <w:rsid w:val="00042BE8"/>
    <w:rsid w:val="00056AD4"/>
    <w:rsid w:val="00072043"/>
    <w:rsid w:val="000810D4"/>
    <w:rsid w:val="00085027"/>
    <w:rsid w:val="000A0521"/>
    <w:rsid w:val="000A408A"/>
    <w:rsid w:val="000D61CD"/>
    <w:rsid w:val="000E0418"/>
    <w:rsid w:val="000E3FA4"/>
    <w:rsid w:val="000E7244"/>
    <w:rsid w:val="000F2018"/>
    <w:rsid w:val="00102CED"/>
    <w:rsid w:val="001153F2"/>
    <w:rsid w:val="001316DB"/>
    <w:rsid w:val="00131A66"/>
    <w:rsid w:val="00137400"/>
    <w:rsid w:val="00144867"/>
    <w:rsid w:val="001532DE"/>
    <w:rsid w:val="00157E94"/>
    <w:rsid w:val="00163AC2"/>
    <w:rsid w:val="00172958"/>
    <w:rsid w:val="00173CDF"/>
    <w:rsid w:val="00177D3E"/>
    <w:rsid w:val="00185B3A"/>
    <w:rsid w:val="001955A0"/>
    <w:rsid w:val="0019747E"/>
    <w:rsid w:val="001979EA"/>
    <w:rsid w:val="001A3A1C"/>
    <w:rsid w:val="001A52E7"/>
    <w:rsid w:val="001A6716"/>
    <w:rsid w:val="001B2C76"/>
    <w:rsid w:val="001C3A0A"/>
    <w:rsid w:val="001E5C56"/>
    <w:rsid w:val="001E7ECF"/>
    <w:rsid w:val="001F0E57"/>
    <w:rsid w:val="001F72E3"/>
    <w:rsid w:val="002006F4"/>
    <w:rsid w:val="00204E90"/>
    <w:rsid w:val="00207929"/>
    <w:rsid w:val="00214C11"/>
    <w:rsid w:val="002161AE"/>
    <w:rsid w:val="002250DE"/>
    <w:rsid w:val="002316A7"/>
    <w:rsid w:val="00235C1F"/>
    <w:rsid w:val="00261986"/>
    <w:rsid w:val="00266C28"/>
    <w:rsid w:val="0027156F"/>
    <w:rsid w:val="002730CF"/>
    <w:rsid w:val="0028200F"/>
    <w:rsid w:val="0029188A"/>
    <w:rsid w:val="0029272C"/>
    <w:rsid w:val="00294A6E"/>
    <w:rsid w:val="002A3544"/>
    <w:rsid w:val="002B2F6A"/>
    <w:rsid w:val="002B6C81"/>
    <w:rsid w:val="002D11C1"/>
    <w:rsid w:val="002D158B"/>
    <w:rsid w:val="002E1754"/>
    <w:rsid w:val="002E34FB"/>
    <w:rsid w:val="002E6719"/>
    <w:rsid w:val="002E70D3"/>
    <w:rsid w:val="002E72D6"/>
    <w:rsid w:val="002F078F"/>
    <w:rsid w:val="002F3208"/>
    <w:rsid w:val="002F6838"/>
    <w:rsid w:val="00303055"/>
    <w:rsid w:val="00304A36"/>
    <w:rsid w:val="0032434B"/>
    <w:rsid w:val="00330638"/>
    <w:rsid w:val="00331CE1"/>
    <w:rsid w:val="00341848"/>
    <w:rsid w:val="0035062C"/>
    <w:rsid w:val="0035728E"/>
    <w:rsid w:val="0036175B"/>
    <w:rsid w:val="003770CE"/>
    <w:rsid w:val="0038766C"/>
    <w:rsid w:val="0039491F"/>
    <w:rsid w:val="003A6943"/>
    <w:rsid w:val="003B4BF2"/>
    <w:rsid w:val="003C6801"/>
    <w:rsid w:val="003F4F27"/>
    <w:rsid w:val="003F55B7"/>
    <w:rsid w:val="00402C0D"/>
    <w:rsid w:val="004039E0"/>
    <w:rsid w:val="004129B1"/>
    <w:rsid w:val="004154E5"/>
    <w:rsid w:val="004220E4"/>
    <w:rsid w:val="00425EFC"/>
    <w:rsid w:val="00434707"/>
    <w:rsid w:val="00434926"/>
    <w:rsid w:val="004357D9"/>
    <w:rsid w:val="00443F75"/>
    <w:rsid w:val="00447B25"/>
    <w:rsid w:val="00460D99"/>
    <w:rsid w:val="00466198"/>
    <w:rsid w:val="00466453"/>
    <w:rsid w:val="00467017"/>
    <w:rsid w:val="004672DA"/>
    <w:rsid w:val="00471A23"/>
    <w:rsid w:val="004A2449"/>
    <w:rsid w:val="004C17C6"/>
    <w:rsid w:val="004D17F8"/>
    <w:rsid w:val="004D28B7"/>
    <w:rsid w:val="004F2207"/>
    <w:rsid w:val="005030CB"/>
    <w:rsid w:val="00514633"/>
    <w:rsid w:val="0051595A"/>
    <w:rsid w:val="005174A1"/>
    <w:rsid w:val="005178E3"/>
    <w:rsid w:val="005240BF"/>
    <w:rsid w:val="00530A15"/>
    <w:rsid w:val="00531017"/>
    <w:rsid w:val="005350FB"/>
    <w:rsid w:val="00535277"/>
    <w:rsid w:val="00556E29"/>
    <w:rsid w:val="005636F7"/>
    <w:rsid w:val="00570DE7"/>
    <w:rsid w:val="00573196"/>
    <w:rsid w:val="005765F0"/>
    <w:rsid w:val="00583CF0"/>
    <w:rsid w:val="005853A1"/>
    <w:rsid w:val="00585A60"/>
    <w:rsid w:val="005920FC"/>
    <w:rsid w:val="005A0251"/>
    <w:rsid w:val="005C2EC2"/>
    <w:rsid w:val="005C6D66"/>
    <w:rsid w:val="005D56F0"/>
    <w:rsid w:val="005F1E3E"/>
    <w:rsid w:val="005F4B97"/>
    <w:rsid w:val="00604C09"/>
    <w:rsid w:val="00614C31"/>
    <w:rsid w:val="0065615F"/>
    <w:rsid w:val="00662D1B"/>
    <w:rsid w:val="0066775F"/>
    <w:rsid w:val="0067299B"/>
    <w:rsid w:val="00675710"/>
    <w:rsid w:val="006B60F8"/>
    <w:rsid w:val="006B757A"/>
    <w:rsid w:val="006C66DA"/>
    <w:rsid w:val="006C71EC"/>
    <w:rsid w:val="006D651E"/>
    <w:rsid w:val="006F01F9"/>
    <w:rsid w:val="006F4C82"/>
    <w:rsid w:val="00702777"/>
    <w:rsid w:val="007063F0"/>
    <w:rsid w:val="0070663E"/>
    <w:rsid w:val="00724CEE"/>
    <w:rsid w:val="007420F9"/>
    <w:rsid w:val="0075130F"/>
    <w:rsid w:val="00757766"/>
    <w:rsid w:val="00766263"/>
    <w:rsid w:val="0076779A"/>
    <w:rsid w:val="00773B4A"/>
    <w:rsid w:val="007750AC"/>
    <w:rsid w:val="0078549E"/>
    <w:rsid w:val="007977B7"/>
    <w:rsid w:val="007A449B"/>
    <w:rsid w:val="007A615B"/>
    <w:rsid w:val="007B4A85"/>
    <w:rsid w:val="007C1F8B"/>
    <w:rsid w:val="007F7BFD"/>
    <w:rsid w:val="008011A6"/>
    <w:rsid w:val="00801C31"/>
    <w:rsid w:val="00804F94"/>
    <w:rsid w:val="008200C0"/>
    <w:rsid w:val="00820FCE"/>
    <w:rsid w:val="00824306"/>
    <w:rsid w:val="00830F07"/>
    <w:rsid w:val="008425B7"/>
    <w:rsid w:val="00850355"/>
    <w:rsid w:val="00854ECC"/>
    <w:rsid w:val="00864AC5"/>
    <w:rsid w:val="00864D9B"/>
    <w:rsid w:val="008730D5"/>
    <w:rsid w:val="00877F68"/>
    <w:rsid w:val="008937B6"/>
    <w:rsid w:val="008A73D0"/>
    <w:rsid w:val="008B755E"/>
    <w:rsid w:val="008C0CE4"/>
    <w:rsid w:val="008C295C"/>
    <w:rsid w:val="008C5957"/>
    <w:rsid w:val="008C6759"/>
    <w:rsid w:val="008E0D4D"/>
    <w:rsid w:val="008E3C5A"/>
    <w:rsid w:val="00900A18"/>
    <w:rsid w:val="009104E9"/>
    <w:rsid w:val="009106DB"/>
    <w:rsid w:val="00910EE2"/>
    <w:rsid w:val="00920B4F"/>
    <w:rsid w:val="00924E45"/>
    <w:rsid w:val="009666AE"/>
    <w:rsid w:val="00977985"/>
    <w:rsid w:val="00981B65"/>
    <w:rsid w:val="009865AE"/>
    <w:rsid w:val="00996858"/>
    <w:rsid w:val="00997DDB"/>
    <w:rsid w:val="009A11C4"/>
    <w:rsid w:val="009B762B"/>
    <w:rsid w:val="009C2570"/>
    <w:rsid w:val="009E0A36"/>
    <w:rsid w:val="009E2AC5"/>
    <w:rsid w:val="00A00D2A"/>
    <w:rsid w:val="00A2065B"/>
    <w:rsid w:val="00A23753"/>
    <w:rsid w:val="00A3612A"/>
    <w:rsid w:val="00A36D0E"/>
    <w:rsid w:val="00A37068"/>
    <w:rsid w:val="00A374DF"/>
    <w:rsid w:val="00A45908"/>
    <w:rsid w:val="00A46AF0"/>
    <w:rsid w:val="00A6247F"/>
    <w:rsid w:val="00A72759"/>
    <w:rsid w:val="00A72E5F"/>
    <w:rsid w:val="00A82FF7"/>
    <w:rsid w:val="00A93F3E"/>
    <w:rsid w:val="00AA0CCF"/>
    <w:rsid w:val="00AA0F37"/>
    <w:rsid w:val="00AA2AA3"/>
    <w:rsid w:val="00AA36B5"/>
    <w:rsid w:val="00AB49D8"/>
    <w:rsid w:val="00AC039C"/>
    <w:rsid w:val="00AC3CD5"/>
    <w:rsid w:val="00AD2919"/>
    <w:rsid w:val="00AD37A6"/>
    <w:rsid w:val="00AE2DA8"/>
    <w:rsid w:val="00AE5364"/>
    <w:rsid w:val="00AF5D3D"/>
    <w:rsid w:val="00AF65F3"/>
    <w:rsid w:val="00B028EC"/>
    <w:rsid w:val="00B03D4B"/>
    <w:rsid w:val="00B056BA"/>
    <w:rsid w:val="00B07AF1"/>
    <w:rsid w:val="00B14DF3"/>
    <w:rsid w:val="00B15B44"/>
    <w:rsid w:val="00B34279"/>
    <w:rsid w:val="00B43A6D"/>
    <w:rsid w:val="00B473D6"/>
    <w:rsid w:val="00B56CD9"/>
    <w:rsid w:val="00B678A1"/>
    <w:rsid w:val="00B72C77"/>
    <w:rsid w:val="00B77ACC"/>
    <w:rsid w:val="00B87103"/>
    <w:rsid w:val="00BA3FC2"/>
    <w:rsid w:val="00BB4D47"/>
    <w:rsid w:val="00BD39BB"/>
    <w:rsid w:val="00BD5B46"/>
    <w:rsid w:val="00BE166E"/>
    <w:rsid w:val="00BE2F43"/>
    <w:rsid w:val="00BE5154"/>
    <w:rsid w:val="00BF0B46"/>
    <w:rsid w:val="00BF7A83"/>
    <w:rsid w:val="00C01C1D"/>
    <w:rsid w:val="00C3566D"/>
    <w:rsid w:val="00C519B1"/>
    <w:rsid w:val="00C572F3"/>
    <w:rsid w:val="00C60866"/>
    <w:rsid w:val="00C6598B"/>
    <w:rsid w:val="00C751A7"/>
    <w:rsid w:val="00C77C32"/>
    <w:rsid w:val="00C80B31"/>
    <w:rsid w:val="00C80BD8"/>
    <w:rsid w:val="00C839EE"/>
    <w:rsid w:val="00C874A7"/>
    <w:rsid w:val="00C91866"/>
    <w:rsid w:val="00CB5653"/>
    <w:rsid w:val="00CC6230"/>
    <w:rsid w:val="00CD10CA"/>
    <w:rsid w:val="00CE3E59"/>
    <w:rsid w:val="00D011D8"/>
    <w:rsid w:val="00D01EEB"/>
    <w:rsid w:val="00D02CF6"/>
    <w:rsid w:val="00D11454"/>
    <w:rsid w:val="00D25E53"/>
    <w:rsid w:val="00D33F4B"/>
    <w:rsid w:val="00D360FF"/>
    <w:rsid w:val="00D47738"/>
    <w:rsid w:val="00D56179"/>
    <w:rsid w:val="00D56770"/>
    <w:rsid w:val="00D57A03"/>
    <w:rsid w:val="00D60672"/>
    <w:rsid w:val="00D73047"/>
    <w:rsid w:val="00D75686"/>
    <w:rsid w:val="00D800EB"/>
    <w:rsid w:val="00D82439"/>
    <w:rsid w:val="00D83CA7"/>
    <w:rsid w:val="00D86C2A"/>
    <w:rsid w:val="00D93584"/>
    <w:rsid w:val="00DA0076"/>
    <w:rsid w:val="00DA1C83"/>
    <w:rsid w:val="00DA1D9A"/>
    <w:rsid w:val="00DC6698"/>
    <w:rsid w:val="00DC7313"/>
    <w:rsid w:val="00DF4F80"/>
    <w:rsid w:val="00DF6402"/>
    <w:rsid w:val="00E06FE0"/>
    <w:rsid w:val="00E13ACA"/>
    <w:rsid w:val="00E246B6"/>
    <w:rsid w:val="00E27664"/>
    <w:rsid w:val="00E43F97"/>
    <w:rsid w:val="00E55DD8"/>
    <w:rsid w:val="00E57AAD"/>
    <w:rsid w:val="00E7073C"/>
    <w:rsid w:val="00EB137D"/>
    <w:rsid w:val="00EB6632"/>
    <w:rsid w:val="00EC0EE0"/>
    <w:rsid w:val="00ED5A6C"/>
    <w:rsid w:val="00EE23E6"/>
    <w:rsid w:val="00EF5A67"/>
    <w:rsid w:val="00EF6A10"/>
    <w:rsid w:val="00F00C0C"/>
    <w:rsid w:val="00F02959"/>
    <w:rsid w:val="00F04188"/>
    <w:rsid w:val="00F04F65"/>
    <w:rsid w:val="00F30888"/>
    <w:rsid w:val="00F34787"/>
    <w:rsid w:val="00F364C3"/>
    <w:rsid w:val="00F41D5F"/>
    <w:rsid w:val="00F426EF"/>
    <w:rsid w:val="00F42E14"/>
    <w:rsid w:val="00F4502C"/>
    <w:rsid w:val="00F46EB6"/>
    <w:rsid w:val="00F5614D"/>
    <w:rsid w:val="00F56481"/>
    <w:rsid w:val="00F74B11"/>
    <w:rsid w:val="00F80E50"/>
    <w:rsid w:val="00FA4285"/>
    <w:rsid w:val="00FA57BA"/>
    <w:rsid w:val="00FA6227"/>
    <w:rsid w:val="00FE301D"/>
    <w:rsid w:val="00FE30A1"/>
    <w:rsid w:val="00FE6B23"/>
    <w:rsid w:val="00FF3327"/>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uiPriority w:val="99"/>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af3">
    <w:name w:val="Знак"/>
    <w:basedOn w:val="a"/>
    <w:rsid w:val="00910EE2"/>
    <w:pPr>
      <w:spacing w:after="160" w:line="240" w:lineRule="exact"/>
    </w:pPr>
    <w:rPr>
      <w:rFonts w:ascii="Verdana" w:eastAsia="Times New Roman" w:hAnsi="Verdana" w:cs="Verdana"/>
      <w:sz w:val="20"/>
      <w:szCs w:val="20"/>
      <w:lang w:val="en-US"/>
    </w:rPr>
  </w:style>
  <w:style w:type="paragraph" w:styleId="af4">
    <w:name w:val="footer"/>
    <w:basedOn w:val="a"/>
    <w:link w:val="af5"/>
    <w:uiPriority w:val="99"/>
    <w:unhideWhenUsed/>
    <w:rsid w:val="005C6D6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C6D66"/>
  </w:style>
  <w:style w:type="paragraph" w:customStyle="1" w:styleId="DefaultParagraphFontParaCharChar">
    <w:name w:val="Default Paragraph Font Para Char Char Знак"/>
    <w:basedOn w:val="a"/>
    <w:uiPriority w:val="99"/>
    <w:rsid w:val="006B60F8"/>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uiPriority w:val="99"/>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af3">
    <w:name w:val="Знак"/>
    <w:basedOn w:val="a"/>
    <w:rsid w:val="00910EE2"/>
    <w:pPr>
      <w:spacing w:after="160" w:line="240" w:lineRule="exact"/>
    </w:pPr>
    <w:rPr>
      <w:rFonts w:ascii="Verdana" w:eastAsia="Times New Roman" w:hAnsi="Verdana" w:cs="Verdana"/>
      <w:sz w:val="20"/>
      <w:szCs w:val="20"/>
      <w:lang w:val="en-US"/>
    </w:rPr>
  </w:style>
  <w:style w:type="paragraph" w:styleId="af4">
    <w:name w:val="footer"/>
    <w:basedOn w:val="a"/>
    <w:link w:val="af5"/>
    <w:uiPriority w:val="99"/>
    <w:unhideWhenUsed/>
    <w:rsid w:val="005C6D6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C6D66"/>
  </w:style>
  <w:style w:type="paragraph" w:customStyle="1" w:styleId="DefaultParagraphFontParaCharChar">
    <w:name w:val="Default Paragraph Font Para Char Char Знак"/>
    <w:basedOn w:val="a"/>
    <w:uiPriority w:val="99"/>
    <w:rsid w:val="006B60F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245264175">
      <w:bodyDiv w:val="1"/>
      <w:marLeft w:val="0"/>
      <w:marRight w:val="0"/>
      <w:marTop w:val="0"/>
      <w:marBottom w:val="0"/>
      <w:divBdr>
        <w:top w:val="none" w:sz="0" w:space="0" w:color="auto"/>
        <w:left w:val="none" w:sz="0" w:space="0" w:color="auto"/>
        <w:bottom w:val="none" w:sz="0" w:space="0" w:color="auto"/>
        <w:right w:val="none" w:sz="0" w:space="0" w:color="auto"/>
      </w:divBdr>
    </w:div>
    <w:div w:id="385690799">
      <w:bodyDiv w:val="1"/>
      <w:marLeft w:val="0"/>
      <w:marRight w:val="0"/>
      <w:marTop w:val="0"/>
      <w:marBottom w:val="0"/>
      <w:divBdr>
        <w:top w:val="none" w:sz="0" w:space="0" w:color="auto"/>
        <w:left w:val="none" w:sz="0" w:space="0" w:color="auto"/>
        <w:bottom w:val="none" w:sz="0" w:space="0" w:color="auto"/>
        <w:right w:val="none" w:sz="0" w:space="0" w:color="auto"/>
      </w:divBdr>
    </w:div>
    <w:div w:id="808716219">
      <w:bodyDiv w:val="1"/>
      <w:marLeft w:val="0"/>
      <w:marRight w:val="0"/>
      <w:marTop w:val="0"/>
      <w:marBottom w:val="0"/>
      <w:divBdr>
        <w:top w:val="none" w:sz="0" w:space="0" w:color="auto"/>
        <w:left w:val="none" w:sz="0" w:space="0" w:color="auto"/>
        <w:bottom w:val="none" w:sz="0" w:space="0" w:color="auto"/>
        <w:right w:val="none" w:sz="0" w:space="0" w:color="auto"/>
      </w:divBdr>
    </w:div>
    <w:div w:id="1126775723">
      <w:bodyDiv w:val="1"/>
      <w:marLeft w:val="0"/>
      <w:marRight w:val="0"/>
      <w:marTop w:val="0"/>
      <w:marBottom w:val="0"/>
      <w:divBdr>
        <w:top w:val="none" w:sz="0" w:space="0" w:color="auto"/>
        <w:left w:val="none" w:sz="0" w:space="0" w:color="auto"/>
        <w:bottom w:val="none" w:sz="0" w:space="0" w:color="auto"/>
        <w:right w:val="none" w:sz="0" w:space="0" w:color="auto"/>
      </w:divBdr>
    </w:div>
    <w:div w:id="1175917538">
      <w:bodyDiv w:val="1"/>
      <w:marLeft w:val="0"/>
      <w:marRight w:val="0"/>
      <w:marTop w:val="0"/>
      <w:marBottom w:val="0"/>
      <w:divBdr>
        <w:top w:val="none" w:sz="0" w:space="0" w:color="auto"/>
        <w:left w:val="none" w:sz="0" w:space="0" w:color="auto"/>
        <w:bottom w:val="none" w:sz="0" w:space="0" w:color="auto"/>
        <w:right w:val="none" w:sz="0" w:space="0" w:color="auto"/>
      </w:divBdr>
    </w:div>
    <w:div w:id="1720739514">
      <w:bodyDiv w:val="1"/>
      <w:marLeft w:val="0"/>
      <w:marRight w:val="0"/>
      <w:marTop w:val="0"/>
      <w:marBottom w:val="0"/>
      <w:divBdr>
        <w:top w:val="none" w:sz="0" w:space="0" w:color="auto"/>
        <w:left w:val="none" w:sz="0" w:space="0" w:color="auto"/>
        <w:bottom w:val="none" w:sz="0" w:space="0" w:color="auto"/>
        <w:right w:val="none" w:sz="0" w:space="0" w:color="auto"/>
      </w:divBdr>
    </w:div>
    <w:div w:id="20417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B7C9370D41F1047ABDD76CEAFB00A8BAB51E38DA19F488877614BC0E578A5D5C3896AA15D908791q0ZEK" TargetMode="External"/><Relationship Id="rId5" Type="http://schemas.openxmlformats.org/officeDocument/2006/relationships/settings" Target="settings.xml"/><Relationship Id="rId10" Type="http://schemas.openxmlformats.org/officeDocument/2006/relationships/hyperlink" Target="consultantplus://offline/ref=825CD3AED37D9C84C4FB55FA4C93239573A414CA31DBEC9AA9AF36EC07Y833O" TargetMode="External"/><Relationship Id="rId4" Type="http://schemas.microsoft.com/office/2007/relationships/stylesWithEffects" Target="stylesWithEffects.xml"/><Relationship Id="rId9" Type="http://schemas.openxmlformats.org/officeDocument/2006/relationships/hyperlink" Target="consultantplus://offline/ref=825CD3AED37D9C84C4FB55FA4C93239573AB10C13FDCEC9AA9AF36EC07Y83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BE1F-424E-4D9D-B710-081F8309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12341</Words>
  <Characters>70349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Коняева Л.А.</cp:lastModifiedBy>
  <cp:revision>4</cp:revision>
  <cp:lastPrinted>2017-05-19T11:26:00Z</cp:lastPrinted>
  <dcterms:created xsi:type="dcterms:W3CDTF">2017-05-23T12:42:00Z</dcterms:created>
  <dcterms:modified xsi:type="dcterms:W3CDTF">2017-05-24T08:16:00Z</dcterms:modified>
</cp:coreProperties>
</file>